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FF760" w14:textId="77777777" w:rsidR="00512543" w:rsidRPr="0070364E" w:rsidRDefault="00512543" w:rsidP="005F5713">
      <w:pPr>
        <w:jc w:val="center"/>
        <w:rPr>
          <w:sz w:val="20"/>
          <w:szCs w:val="20"/>
        </w:rPr>
      </w:pPr>
      <w:r w:rsidRPr="0070364E">
        <w:rPr>
          <w:b/>
          <w:noProof/>
        </w:rPr>
        <w:drawing>
          <wp:anchor distT="0" distB="0" distL="114300" distR="114300" simplePos="0" relativeHeight="251660288" behindDoc="0" locked="0" layoutInCell="1" allowOverlap="1" wp14:anchorId="0B7FFA60" wp14:editId="0B7FFA61">
            <wp:simplePos x="0" y="0"/>
            <wp:positionH relativeFrom="column">
              <wp:posOffset>10795</wp:posOffset>
            </wp:positionH>
            <wp:positionV relativeFrom="paragraph">
              <wp:posOffset>86995</wp:posOffset>
            </wp:positionV>
            <wp:extent cx="1374775" cy="89979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477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64E">
        <w:rPr>
          <w:rFonts w:ascii="Arial" w:hAnsi="Arial" w:cs="Arial"/>
          <w:noProof/>
          <w:sz w:val="20"/>
          <w:szCs w:val="20"/>
        </w:rPr>
        <w:drawing>
          <wp:anchor distT="0" distB="0" distL="114300" distR="114300" simplePos="0" relativeHeight="251659264" behindDoc="1" locked="0" layoutInCell="1" allowOverlap="1" wp14:anchorId="0B7FFA62" wp14:editId="0B7FFA63">
            <wp:simplePos x="0" y="0"/>
            <wp:positionH relativeFrom="column">
              <wp:posOffset>4489450</wp:posOffset>
            </wp:positionH>
            <wp:positionV relativeFrom="paragraph">
              <wp:posOffset>88900</wp:posOffset>
            </wp:positionV>
            <wp:extent cx="1234440" cy="899795"/>
            <wp:effectExtent l="0" t="0" r="3810" b="0"/>
            <wp:wrapTight wrapText="bothSides">
              <wp:wrapPolygon edited="0">
                <wp:start x="0" y="0"/>
                <wp:lineTo x="0" y="21036"/>
                <wp:lineTo x="21333" y="21036"/>
                <wp:lineTo x="2133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44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FF761" w14:textId="77777777" w:rsidR="00512543" w:rsidRPr="0070364E" w:rsidRDefault="00512543" w:rsidP="005F5713">
      <w:pPr>
        <w:jc w:val="center"/>
        <w:rPr>
          <w:sz w:val="20"/>
          <w:szCs w:val="20"/>
        </w:rPr>
      </w:pPr>
    </w:p>
    <w:p w14:paraId="0B7FF762" w14:textId="77777777" w:rsidR="00512543" w:rsidRPr="0070364E" w:rsidRDefault="00512543" w:rsidP="005F5713">
      <w:pPr>
        <w:jc w:val="center"/>
        <w:rPr>
          <w:b/>
          <w:sz w:val="20"/>
          <w:szCs w:val="20"/>
        </w:rPr>
      </w:pPr>
    </w:p>
    <w:p w14:paraId="0B7FF763" w14:textId="77777777" w:rsidR="00512543" w:rsidRPr="0070364E" w:rsidRDefault="00512543" w:rsidP="005F5713">
      <w:pPr>
        <w:jc w:val="center"/>
        <w:rPr>
          <w:b/>
          <w:sz w:val="20"/>
          <w:szCs w:val="20"/>
        </w:rPr>
      </w:pPr>
    </w:p>
    <w:p w14:paraId="0B7FF764" w14:textId="77777777" w:rsidR="00512543" w:rsidRPr="0070364E" w:rsidRDefault="00512543" w:rsidP="005F5713">
      <w:pPr>
        <w:jc w:val="center"/>
        <w:rPr>
          <w:b/>
          <w:sz w:val="20"/>
          <w:szCs w:val="20"/>
        </w:rPr>
      </w:pPr>
    </w:p>
    <w:p w14:paraId="0B7FF765" w14:textId="77777777" w:rsidR="00512543" w:rsidRPr="0070364E" w:rsidRDefault="00512543" w:rsidP="005F5713">
      <w:pPr>
        <w:jc w:val="center"/>
        <w:rPr>
          <w:b/>
          <w:sz w:val="20"/>
          <w:szCs w:val="20"/>
        </w:rPr>
      </w:pPr>
    </w:p>
    <w:p w14:paraId="0B7FF766" w14:textId="77777777" w:rsidR="00512543" w:rsidRPr="0070364E" w:rsidRDefault="00512543" w:rsidP="005F5713">
      <w:pPr>
        <w:jc w:val="center"/>
        <w:rPr>
          <w:b/>
          <w:sz w:val="20"/>
          <w:szCs w:val="20"/>
        </w:rPr>
      </w:pPr>
    </w:p>
    <w:p w14:paraId="0B7FF767" w14:textId="77777777" w:rsidR="00512543" w:rsidRPr="0070364E" w:rsidRDefault="00512543" w:rsidP="005F5713">
      <w:pPr>
        <w:ind w:right="6802"/>
        <w:jc w:val="center"/>
        <w:rPr>
          <w:rFonts w:ascii="Arial" w:hAnsi="Arial" w:cs="Arial"/>
          <w:sz w:val="20"/>
          <w:szCs w:val="20"/>
        </w:rPr>
      </w:pPr>
      <w:r w:rsidRPr="0070364E">
        <w:rPr>
          <w:rFonts w:ascii="Arial" w:hAnsi="Arial" w:cs="Arial"/>
          <w:sz w:val="20"/>
          <w:szCs w:val="20"/>
        </w:rPr>
        <w:t>Európska únia</w:t>
      </w:r>
    </w:p>
    <w:p w14:paraId="0B7FF768" w14:textId="77777777" w:rsidR="00512543" w:rsidRPr="0070364E" w:rsidRDefault="00512543" w:rsidP="005F5713">
      <w:pPr>
        <w:ind w:right="6802"/>
        <w:jc w:val="center"/>
        <w:rPr>
          <w:rFonts w:ascii="Arial" w:hAnsi="Arial" w:cs="Arial"/>
          <w:sz w:val="20"/>
          <w:szCs w:val="20"/>
        </w:rPr>
      </w:pPr>
      <w:r w:rsidRPr="0070364E">
        <w:rPr>
          <w:rFonts w:ascii="Arial" w:hAnsi="Arial" w:cs="Arial"/>
          <w:sz w:val="20"/>
          <w:szCs w:val="20"/>
        </w:rPr>
        <w:t>Európsky fond regionálneho</w:t>
      </w:r>
    </w:p>
    <w:p w14:paraId="0B7FF769" w14:textId="77777777" w:rsidR="00512543" w:rsidRPr="0070364E" w:rsidRDefault="00512543" w:rsidP="005F5713">
      <w:pPr>
        <w:ind w:right="6802"/>
        <w:jc w:val="center"/>
        <w:rPr>
          <w:b/>
          <w:sz w:val="20"/>
          <w:szCs w:val="20"/>
        </w:rPr>
      </w:pPr>
      <w:r w:rsidRPr="0070364E">
        <w:rPr>
          <w:rFonts w:ascii="Arial" w:hAnsi="Arial" w:cs="Arial"/>
          <w:sz w:val="20"/>
          <w:szCs w:val="20"/>
        </w:rPr>
        <w:t>rozvoja</w:t>
      </w:r>
    </w:p>
    <w:p w14:paraId="0B7FF76A" w14:textId="77777777" w:rsidR="00512543" w:rsidRPr="006479DF" w:rsidRDefault="00512543" w:rsidP="005F5713">
      <w:pPr>
        <w:jc w:val="center"/>
        <w:rPr>
          <w:b/>
          <w:sz w:val="20"/>
          <w:szCs w:val="20"/>
        </w:rPr>
      </w:pPr>
    </w:p>
    <w:p w14:paraId="0B7FF76B" w14:textId="44E50CFD" w:rsidR="00512543" w:rsidRPr="00C85A7F" w:rsidRDefault="00512543" w:rsidP="005F5713">
      <w:pPr>
        <w:jc w:val="center"/>
        <w:rPr>
          <w:b/>
          <w:sz w:val="40"/>
          <w:szCs w:val="20"/>
        </w:rPr>
      </w:pPr>
      <w:r w:rsidRPr="00C85A7F">
        <w:rPr>
          <w:b/>
          <w:sz w:val="40"/>
          <w:szCs w:val="20"/>
        </w:rPr>
        <w:t>Usmernenie CKO č.</w:t>
      </w:r>
      <w:r w:rsidR="0018373B">
        <w:rPr>
          <w:b/>
          <w:sz w:val="40"/>
          <w:szCs w:val="20"/>
        </w:rPr>
        <w:t xml:space="preserve"> </w:t>
      </w:r>
      <w:r w:rsidR="004B6A4C">
        <w:rPr>
          <w:b/>
          <w:sz w:val="40"/>
          <w:szCs w:val="20"/>
        </w:rPr>
        <w:t>11</w:t>
      </w:r>
    </w:p>
    <w:p w14:paraId="0B7FF76C" w14:textId="77777777" w:rsidR="00512543" w:rsidRPr="00C85A7F" w:rsidRDefault="00512543" w:rsidP="005F5713">
      <w:pPr>
        <w:jc w:val="center"/>
        <w:rPr>
          <w:b/>
          <w:sz w:val="32"/>
          <w:szCs w:val="32"/>
        </w:rPr>
      </w:pPr>
      <w:r w:rsidRPr="00C567DB">
        <w:rPr>
          <w:b/>
          <w:sz w:val="32"/>
          <w:szCs w:val="32"/>
        </w:rPr>
        <w:t xml:space="preserve">verzia </w:t>
      </w:r>
      <w:sdt>
        <w:sdtPr>
          <w:rPr>
            <w:b/>
            <w:sz w:val="32"/>
            <w:szCs w:val="32"/>
          </w:rPr>
          <w:alias w:val="Poradové číslo vzoru"/>
          <w:tag w:val="Poradové číslo vzoru"/>
          <w:id w:val="-1645188027"/>
          <w:placeholder>
            <w:docPart w:val="20FCE258FE7142D38B27923E49C6B237"/>
          </w:placeholder>
          <w:dropDownList>
            <w:listItem w:value="Vyberte položku."/>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listItem w:displayText="101" w:value="101"/>
            <w:listItem w:displayText="102" w:value="102"/>
            <w:listItem w:displayText="103" w:value="103"/>
            <w:listItem w:displayText="104" w:value="104"/>
            <w:listItem w:displayText="105" w:value="105"/>
            <w:listItem w:displayText="106" w:value="106"/>
            <w:listItem w:displayText="107" w:value="107"/>
            <w:listItem w:displayText="108" w:value="108"/>
            <w:listItem w:displayText="109" w:value="109"/>
            <w:listItem w:displayText="110" w:value="110"/>
            <w:listItem w:displayText="111" w:value="111"/>
            <w:listItem w:displayText="112" w:value="112"/>
            <w:listItem w:displayText="113" w:value="113"/>
            <w:listItem w:displayText="114" w:value="114"/>
            <w:listItem w:displayText="115" w:value="115"/>
            <w:listItem w:displayText="116" w:value="116"/>
            <w:listItem w:displayText="117" w:value="117"/>
            <w:listItem w:displayText="118" w:value="118"/>
            <w:listItem w:displayText="119" w:value="119"/>
            <w:listItem w:displayText="120" w:value="120"/>
            <w:listItem w:displayText="121" w:value="121"/>
            <w:listItem w:displayText="122" w:value="122"/>
            <w:listItem w:displayText="123" w:value="123"/>
            <w:listItem w:displayText="124" w:value="124"/>
            <w:listItem w:displayText="125" w:value="125"/>
            <w:listItem w:displayText="126" w:value="126"/>
            <w:listItem w:displayText="127" w:value="127"/>
            <w:listItem w:displayText="128" w:value="128"/>
            <w:listItem w:displayText="129" w:value="129"/>
            <w:listItem w:displayText="130" w:value="130"/>
            <w:listItem w:displayText="131" w:value="131"/>
            <w:listItem w:displayText="132" w:value="132"/>
            <w:listItem w:displayText="133" w:value="133"/>
            <w:listItem w:displayText="134" w:value="134"/>
            <w:listItem w:displayText="135" w:value="135"/>
            <w:listItem w:displayText="136" w:value="136"/>
            <w:listItem w:displayText="137" w:value="137"/>
            <w:listItem w:displayText="138" w:value="138"/>
            <w:listItem w:displayText="139" w:value="139"/>
            <w:listItem w:displayText="140" w:value="140"/>
            <w:listItem w:displayText="141" w:value="141"/>
            <w:listItem w:displayText="142" w:value="142"/>
            <w:listItem w:displayText="143" w:value="143"/>
            <w:listItem w:displayText="144" w:value="144"/>
            <w:listItem w:displayText="145" w:value="145"/>
            <w:listItem w:displayText="146" w:value="146"/>
            <w:listItem w:displayText="147" w:value="147"/>
            <w:listItem w:displayText="148" w:value="148"/>
            <w:listItem w:displayText="149" w:value="149"/>
            <w:listItem w:displayText="150" w:value="150"/>
            <w:listItem w:displayText="151" w:value="151"/>
            <w:listItem w:displayText="152" w:value="152"/>
            <w:listItem w:displayText="153" w:value="153"/>
            <w:listItem w:displayText="154" w:value="154"/>
            <w:listItem w:displayText="155" w:value="155"/>
            <w:listItem w:displayText="156" w:value="156"/>
            <w:listItem w:displayText="157" w:value="157"/>
            <w:listItem w:displayText="158" w:value="158"/>
            <w:listItem w:displayText="159" w:value="159"/>
            <w:listItem w:displayText="160" w:value="160"/>
            <w:listItem w:displayText="161" w:value="161"/>
            <w:listItem w:displayText="162" w:value="162"/>
            <w:listItem w:displayText="163" w:value="163"/>
            <w:listItem w:displayText="164" w:value="164"/>
            <w:listItem w:displayText="165" w:value="165"/>
            <w:listItem w:displayText="166" w:value="166"/>
            <w:listItem w:displayText="167" w:value="167"/>
            <w:listItem w:displayText="168" w:value="168"/>
            <w:listItem w:displayText="169" w:value="169"/>
            <w:listItem w:displayText="170" w:value="170"/>
            <w:listItem w:displayText="171" w:value="171"/>
            <w:listItem w:displayText="172" w:value="172"/>
            <w:listItem w:displayText="173" w:value="173"/>
            <w:listItem w:displayText="174" w:value="174"/>
            <w:listItem w:displayText="175" w:value="175"/>
            <w:listItem w:displayText="176" w:value="176"/>
            <w:listItem w:displayText="177" w:value="177"/>
            <w:listItem w:displayText="178" w:value="178"/>
            <w:listItem w:displayText="179" w:value="179"/>
            <w:listItem w:displayText="180" w:value="180"/>
            <w:listItem w:displayText="181" w:value="181"/>
            <w:listItem w:displayText="182" w:value="182"/>
            <w:listItem w:displayText="183" w:value="183"/>
            <w:listItem w:displayText="184" w:value="184"/>
            <w:listItem w:displayText="185" w:value="185"/>
            <w:listItem w:displayText="186" w:value="186"/>
            <w:listItem w:displayText="187" w:value="187"/>
            <w:listItem w:displayText="188" w:value="188"/>
            <w:listItem w:displayText="189" w:value="189"/>
            <w:listItem w:displayText="190" w:value="190"/>
            <w:listItem w:displayText="191" w:value="191"/>
            <w:listItem w:displayText="192" w:value="192"/>
            <w:listItem w:displayText="193" w:value="193"/>
            <w:listItem w:displayText="194" w:value="194"/>
            <w:listItem w:displayText="195" w:value="195"/>
            <w:listItem w:displayText="196" w:value="196"/>
            <w:listItem w:displayText="197" w:value="197"/>
            <w:listItem w:displayText="198" w:value="198"/>
            <w:listItem w:displayText="199" w:value="199"/>
            <w:listItem w:displayText="200" w:value="200"/>
          </w:dropDownList>
        </w:sdtPr>
        <w:sdtEndPr/>
        <w:sdtContent>
          <w:r>
            <w:rPr>
              <w:b/>
              <w:sz w:val="32"/>
              <w:szCs w:val="32"/>
            </w:rPr>
            <w:t>1</w:t>
          </w:r>
        </w:sdtContent>
      </w:sdt>
    </w:p>
    <w:p w14:paraId="0B7FF76D" w14:textId="77777777" w:rsidR="00512543" w:rsidRPr="00C85A7F" w:rsidRDefault="00512543" w:rsidP="005F5713">
      <w:pPr>
        <w:jc w:val="center"/>
        <w:rPr>
          <w:b/>
          <w:sz w:val="20"/>
          <w:szCs w:val="20"/>
        </w:rPr>
      </w:pPr>
    </w:p>
    <w:p w14:paraId="0B7FF76E" w14:textId="77777777" w:rsidR="00512543" w:rsidRPr="00C85A7F" w:rsidRDefault="00512543" w:rsidP="005F5713">
      <w:pPr>
        <w:jc w:val="center"/>
        <w:rPr>
          <w:b/>
          <w:sz w:val="28"/>
          <w:szCs w:val="20"/>
        </w:rPr>
      </w:pPr>
      <w:r w:rsidRPr="00C85A7F">
        <w:rPr>
          <w:b/>
          <w:sz w:val="28"/>
          <w:szCs w:val="20"/>
        </w:rPr>
        <w:t>Programové obdobie 2014 – 2020</w:t>
      </w:r>
    </w:p>
    <w:tbl>
      <w:tblPr>
        <w:tblStyle w:val="Mriekatabuky1"/>
        <w:tblW w:w="8964" w:type="dxa"/>
        <w:tblInd w:w="108"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C2D69B"/>
        <w:tblLook w:val="04A0" w:firstRow="1" w:lastRow="0" w:firstColumn="1" w:lastColumn="0" w:noHBand="0" w:noVBand="1"/>
      </w:tblPr>
      <w:tblGrid>
        <w:gridCol w:w="2268"/>
        <w:gridCol w:w="6696"/>
      </w:tblGrid>
      <w:tr w:rsidR="00512543" w:rsidRPr="00523847" w14:paraId="0B7FF775" w14:textId="77777777" w:rsidTr="00DC32AA">
        <w:tc>
          <w:tcPr>
            <w:tcW w:w="2268" w:type="dxa"/>
            <w:shd w:val="clear" w:color="auto" w:fill="C2D69B"/>
          </w:tcPr>
          <w:p w14:paraId="0B7FF76F" w14:textId="77777777" w:rsidR="00512543" w:rsidRPr="00523847" w:rsidRDefault="00512543" w:rsidP="00080DDB">
            <w:pPr>
              <w:jc w:val="both"/>
              <w:rPr>
                <w:b/>
                <w:sz w:val="26"/>
                <w:szCs w:val="26"/>
              </w:rPr>
            </w:pPr>
          </w:p>
          <w:p w14:paraId="0B7FF770" w14:textId="77777777" w:rsidR="00512543" w:rsidRPr="00523847" w:rsidRDefault="00512543" w:rsidP="00080DDB">
            <w:pPr>
              <w:jc w:val="both"/>
              <w:rPr>
                <w:b/>
                <w:sz w:val="26"/>
                <w:szCs w:val="26"/>
              </w:rPr>
            </w:pPr>
            <w:r w:rsidRPr="00523847">
              <w:rPr>
                <w:b/>
                <w:sz w:val="26"/>
                <w:szCs w:val="26"/>
              </w:rPr>
              <w:t>Vec:</w:t>
            </w:r>
          </w:p>
          <w:p w14:paraId="0B7FF771" w14:textId="77777777" w:rsidR="00512543" w:rsidRPr="00523847" w:rsidRDefault="00512543" w:rsidP="00080DDB">
            <w:pPr>
              <w:jc w:val="both"/>
              <w:rPr>
                <w:b/>
                <w:sz w:val="26"/>
                <w:szCs w:val="26"/>
              </w:rPr>
            </w:pPr>
          </w:p>
          <w:p w14:paraId="0B7FF772" w14:textId="77777777" w:rsidR="00512543" w:rsidRPr="00523847" w:rsidRDefault="00512543" w:rsidP="00080DDB">
            <w:pPr>
              <w:jc w:val="both"/>
              <w:rPr>
                <w:b/>
                <w:sz w:val="26"/>
                <w:szCs w:val="26"/>
              </w:rPr>
            </w:pPr>
          </w:p>
        </w:tc>
        <w:tc>
          <w:tcPr>
            <w:tcW w:w="6696" w:type="dxa"/>
            <w:shd w:val="clear" w:color="auto" w:fill="C2D69B"/>
          </w:tcPr>
          <w:p w14:paraId="0B7FF773" w14:textId="77777777" w:rsidR="00512543" w:rsidRPr="00523847" w:rsidRDefault="00512543" w:rsidP="00080DDB">
            <w:pPr>
              <w:jc w:val="both"/>
              <w:rPr>
                <w:szCs w:val="20"/>
              </w:rPr>
            </w:pPr>
          </w:p>
          <w:p w14:paraId="0B7FF774" w14:textId="77777777" w:rsidR="00512543" w:rsidRPr="00523847" w:rsidRDefault="0018373B" w:rsidP="0018373B">
            <w:pPr>
              <w:jc w:val="both"/>
              <w:rPr>
                <w:b/>
                <w:szCs w:val="20"/>
              </w:rPr>
            </w:pPr>
            <w:r>
              <w:rPr>
                <w:b/>
                <w:szCs w:val="20"/>
              </w:rPr>
              <w:t>Práca s</w:t>
            </w:r>
            <w:r w:rsidR="001F3582">
              <w:rPr>
                <w:b/>
                <w:szCs w:val="20"/>
              </w:rPr>
              <w:t> elektronickým pracovným výkazom</w:t>
            </w:r>
            <w:r>
              <w:rPr>
                <w:b/>
                <w:szCs w:val="20"/>
              </w:rPr>
              <w:t xml:space="preserve"> v ITMS2014+</w:t>
            </w:r>
          </w:p>
        </w:tc>
      </w:tr>
      <w:tr w:rsidR="00512543" w:rsidRPr="00523847" w14:paraId="0B7FF77F" w14:textId="77777777" w:rsidTr="00DC32AA">
        <w:tc>
          <w:tcPr>
            <w:tcW w:w="2268" w:type="dxa"/>
            <w:shd w:val="clear" w:color="auto" w:fill="C2D69B"/>
          </w:tcPr>
          <w:p w14:paraId="0B7FF776" w14:textId="77777777" w:rsidR="00512543" w:rsidRPr="00523847" w:rsidRDefault="00512543" w:rsidP="00080DDB">
            <w:pPr>
              <w:jc w:val="both"/>
              <w:rPr>
                <w:b/>
                <w:sz w:val="26"/>
                <w:szCs w:val="26"/>
              </w:rPr>
            </w:pPr>
            <w:r w:rsidRPr="00523847">
              <w:rPr>
                <w:b/>
                <w:sz w:val="26"/>
                <w:szCs w:val="26"/>
              </w:rPr>
              <w:t>Určené pre:</w:t>
            </w:r>
          </w:p>
          <w:p w14:paraId="0B7FF777" w14:textId="77777777" w:rsidR="00512543" w:rsidRPr="00523847" w:rsidRDefault="00512543" w:rsidP="00080DDB">
            <w:pPr>
              <w:jc w:val="both"/>
              <w:rPr>
                <w:b/>
                <w:sz w:val="26"/>
                <w:szCs w:val="26"/>
              </w:rPr>
            </w:pPr>
          </w:p>
          <w:p w14:paraId="0B7FF778" w14:textId="77777777" w:rsidR="00512543" w:rsidRPr="00523847" w:rsidRDefault="00512543" w:rsidP="00080DDB">
            <w:pPr>
              <w:jc w:val="both"/>
              <w:rPr>
                <w:b/>
                <w:sz w:val="26"/>
                <w:szCs w:val="26"/>
              </w:rPr>
            </w:pPr>
          </w:p>
          <w:p w14:paraId="0B7FF779" w14:textId="77777777" w:rsidR="00512543" w:rsidRPr="00523847" w:rsidRDefault="00512543" w:rsidP="00080DDB">
            <w:pPr>
              <w:jc w:val="both"/>
              <w:rPr>
                <w:b/>
                <w:sz w:val="26"/>
                <w:szCs w:val="26"/>
              </w:rPr>
            </w:pPr>
          </w:p>
        </w:tc>
        <w:tc>
          <w:tcPr>
            <w:tcW w:w="6696" w:type="dxa"/>
            <w:shd w:val="clear" w:color="auto" w:fill="C2D69B"/>
          </w:tcPr>
          <w:p w14:paraId="0B7FF77A" w14:textId="77777777" w:rsidR="00512543" w:rsidRDefault="00512543" w:rsidP="00080DDB">
            <w:pPr>
              <w:jc w:val="both"/>
              <w:rPr>
                <w:szCs w:val="20"/>
              </w:rPr>
            </w:pPr>
            <w:r w:rsidRPr="00523847">
              <w:rPr>
                <w:szCs w:val="20"/>
              </w:rPr>
              <w:t xml:space="preserve">Riadiace orgány </w:t>
            </w:r>
          </w:p>
          <w:p w14:paraId="0B7FF77B" w14:textId="77777777" w:rsidR="00512543" w:rsidRDefault="00512543" w:rsidP="00080DDB">
            <w:pPr>
              <w:jc w:val="both"/>
              <w:rPr>
                <w:szCs w:val="20"/>
              </w:rPr>
            </w:pPr>
            <w:r>
              <w:rPr>
                <w:szCs w:val="20"/>
              </w:rPr>
              <w:t>Sprostredkovateľské orgány</w:t>
            </w:r>
          </w:p>
          <w:p w14:paraId="0B7FF77C" w14:textId="77777777" w:rsidR="00CA257F" w:rsidRPr="00523847" w:rsidRDefault="00E019B9" w:rsidP="00080DDB">
            <w:pPr>
              <w:jc w:val="both"/>
              <w:rPr>
                <w:szCs w:val="20"/>
              </w:rPr>
            </w:pPr>
            <w:r>
              <w:rPr>
                <w:szCs w:val="20"/>
              </w:rPr>
              <w:t>prijímatelia</w:t>
            </w:r>
            <w:r w:rsidR="00CA257F">
              <w:rPr>
                <w:szCs w:val="20"/>
              </w:rPr>
              <w:t xml:space="preserve"> prostriedkov z európskych štrukturálnych a investičných fondov</w:t>
            </w:r>
          </w:p>
          <w:p w14:paraId="0B7FF77D" w14:textId="77777777" w:rsidR="00512543" w:rsidRPr="00523847" w:rsidRDefault="00512543" w:rsidP="00080DDB">
            <w:pPr>
              <w:jc w:val="both"/>
              <w:rPr>
                <w:szCs w:val="20"/>
              </w:rPr>
            </w:pPr>
          </w:p>
          <w:p w14:paraId="0B7FF77E" w14:textId="77777777" w:rsidR="00512543" w:rsidRPr="00523847" w:rsidRDefault="00512543" w:rsidP="00080DDB">
            <w:pPr>
              <w:jc w:val="both"/>
              <w:rPr>
                <w:szCs w:val="20"/>
              </w:rPr>
            </w:pPr>
          </w:p>
        </w:tc>
      </w:tr>
      <w:tr w:rsidR="00512543" w:rsidRPr="00523847" w14:paraId="0B7FF784" w14:textId="77777777" w:rsidTr="00DC32AA">
        <w:tc>
          <w:tcPr>
            <w:tcW w:w="2268" w:type="dxa"/>
            <w:shd w:val="clear" w:color="auto" w:fill="C2D69B"/>
          </w:tcPr>
          <w:p w14:paraId="0B7FF780" w14:textId="77777777" w:rsidR="00512543" w:rsidRPr="00523847" w:rsidRDefault="00512543" w:rsidP="00080DDB">
            <w:pPr>
              <w:jc w:val="both"/>
              <w:rPr>
                <w:b/>
                <w:sz w:val="26"/>
                <w:szCs w:val="26"/>
              </w:rPr>
            </w:pPr>
            <w:r w:rsidRPr="00523847">
              <w:rPr>
                <w:b/>
                <w:sz w:val="26"/>
                <w:szCs w:val="26"/>
              </w:rPr>
              <w:t>Na vedomie:</w:t>
            </w:r>
          </w:p>
          <w:p w14:paraId="0B7FF781" w14:textId="77777777" w:rsidR="00512543" w:rsidRPr="00523847" w:rsidRDefault="00512543" w:rsidP="00080DDB">
            <w:pPr>
              <w:jc w:val="both"/>
              <w:rPr>
                <w:b/>
                <w:sz w:val="26"/>
                <w:szCs w:val="26"/>
              </w:rPr>
            </w:pPr>
          </w:p>
          <w:p w14:paraId="0B7FF782" w14:textId="77777777" w:rsidR="00512543" w:rsidRPr="00523847" w:rsidRDefault="00512543" w:rsidP="00080DDB">
            <w:pPr>
              <w:jc w:val="both"/>
              <w:rPr>
                <w:b/>
                <w:sz w:val="26"/>
                <w:szCs w:val="26"/>
              </w:rPr>
            </w:pPr>
          </w:p>
        </w:tc>
        <w:tc>
          <w:tcPr>
            <w:tcW w:w="6696" w:type="dxa"/>
            <w:shd w:val="clear" w:color="auto" w:fill="C2D69B"/>
          </w:tcPr>
          <w:p w14:paraId="0B7FF783" w14:textId="77777777" w:rsidR="00512543" w:rsidRPr="00523847" w:rsidRDefault="00512543" w:rsidP="00080DDB">
            <w:pPr>
              <w:jc w:val="both"/>
              <w:rPr>
                <w:szCs w:val="20"/>
              </w:rPr>
            </w:pPr>
          </w:p>
        </w:tc>
      </w:tr>
      <w:tr w:rsidR="00512543" w:rsidRPr="00523847" w14:paraId="0B7FF78D" w14:textId="77777777" w:rsidTr="00DC32AA">
        <w:tc>
          <w:tcPr>
            <w:tcW w:w="2268" w:type="dxa"/>
            <w:shd w:val="clear" w:color="auto" w:fill="C2D69B"/>
          </w:tcPr>
          <w:p w14:paraId="0B7FF785" w14:textId="77777777" w:rsidR="00512543" w:rsidRPr="00523847" w:rsidRDefault="00512543" w:rsidP="00080DDB">
            <w:pPr>
              <w:jc w:val="both"/>
              <w:rPr>
                <w:b/>
                <w:sz w:val="26"/>
                <w:szCs w:val="26"/>
              </w:rPr>
            </w:pPr>
            <w:r w:rsidRPr="00523847">
              <w:rPr>
                <w:b/>
                <w:sz w:val="26"/>
                <w:szCs w:val="26"/>
              </w:rPr>
              <w:t>Vydáva:</w:t>
            </w:r>
          </w:p>
          <w:p w14:paraId="0B7FF786" w14:textId="77777777" w:rsidR="00512543" w:rsidRPr="00523847" w:rsidRDefault="00512543" w:rsidP="00080DDB">
            <w:pPr>
              <w:jc w:val="both"/>
              <w:rPr>
                <w:b/>
                <w:sz w:val="16"/>
                <w:szCs w:val="20"/>
              </w:rPr>
            </w:pPr>
          </w:p>
          <w:p w14:paraId="0B7FF787" w14:textId="77777777" w:rsidR="00512543" w:rsidRPr="00523847" w:rsidRDefault="00512543" w:rsidP="00080DDB">
            <w:pPr>
              <w:jc w:val="both"/>
              <w:rPr>
                <w:b/>
                <w:sz w:val="16"/>
                <w:szCs w:val="20"/>
              </w:rPr>
            </w:pPr>
          </w:p>
          <w:p w14:paraId="0B7FF788" w14:textId="77777777" w:rsidR="00512543" w:rsidRPr="00523847" w:rsidRDefault="00512543" w:rsidP="00080DDB">
            <w:pPr>
              <w:jc w:val="both"/>
              <w:rPr>
                <w:b/>
                <w:sz w:val="16"/>
                <w:szCs w:val="20"/>
              </w:rPr>
            </w:pPr>
          </w:p>
          <w:p w14:paraId="0B7FF789" w14:textId="77777777" w:rsidR="00512543" w:rsidRPr="00523847" w:rsidRDefault="00512543" w:rsidP="00080DDB">
            <w:pPr>
              <w:jc w:val="both"/>
              <w:rPr>
                <w:b/>
                <w:sz w:val="26"/>
                <w:szCs w:val="26"/>
              </w:rPr>
            </w:pPr>
          </w:p>
        </w:tc>
        <w:tc>
          <w:tcPr>
            <w:tcW w:w="6696" w:type="dxa"/>
            <w:shd w:val="clear" w:color="auto" w:fill="C2D69B"/>
          </w:tcPr>
          <w:p w14:paraId="0B7FF78A" w14:textId="77777777" w:rsidR="00512543" w:rsidRPr="00523847" w:rsidRDefault="00512543" w:rsidP="00080DDB">
            <w:pPr>
              <w:jc w:val="both"/>
              <w:rPr>
                <w:szCs w:val="20"/>
              </w:rPr>
            </w:pPr>
            <w:r w:rsidRPr="00523847">
              <w:rPr>
                <w:szCs w:val="20"/>
              </w:rPr>
              <w:t>Centrálny koordinačný orgán</w:t>
            </w:r>
          </w:p>
          <w:p w14:paraId="0B7FF78B" w14:textId="77777777" w:rsidR="00512543" w:rsidRPr="00523847" w:rsidRDefault="005D0BB9" w:rsidP="00080DDB">
            <w:pPr>
              <w:jc w:val="both"/>
              <w:rPr>
                <w:szCs w:val="20"/>
              </w:rPr>
            </w:pPr>
            <w:r>
              <w:rPr>
                <w:szCs w:val="20"/>
              </w:rPr>
              <w:t>Ministerstvo investícií, regionálneho rozvoja a informatizácie SR</w:t>
            </w:r>
          </w:p>
          <w:p w14:paraId="0B7FF78C" w14:textId="77777777" w:rsidR="00512543" w:rsidRPr="00523847" w:rsidRDefault="00512543" w:rsidP="00080DDB">
            <w:pPr>
              <w:jc w:val="both"/>
              <w:rPr>
                <w:szCs w:val="20"/>
              </w:rPr>
            </w:pPr>
          </w:p>
        </w:tc>
      </w:tr>
      <w:tr w:rsidR="00512543" w:rsidRPr="00523847" w14:paraId="0B7FF795" w14:textId="77777777" w:rsidTr="00DC32AA">
        <w:tc>
          <w:tcPr>
            <w:tcW w:w="2268" w:type="dxa"/>
            <w:shd w:val="clear" w:color="auto" w:fill="C2D69B"/>
          </w:tcPr>
          <w:p w14:paraId="0B7FF78E" w14:textId="77777777" w:rsidR="00512543" w:rsidRPr="00523847" w:rsidRDefault="00512543" w:rsidP="00080DDB">
            <w:pPr>
              <w:jc w:val="both"/>
              <w:rPr>
                <w:b/>
                <w:sz w:val="26"/>
                <w:szCs w:val="26"/>
              </w:rPr>
            </w:pPr>
            <w:r w:rsidRPr="00523847">
              <w:rPr>
                <w:b/>
                <w:sz w:val="26"/>
                <w:szCs w:val="26"/>
              </w:rPr>
              <w:t>Záväznosť:</w:t>
            </w:r>
          </w:p>
          <w:p w14:paraId="0B7FF78F" w14:textId="77777777" w:rsidR="00512543" w:rsidRPr="00523847" w:rsidRDefault="00512543" w:rsidP="00080DDB">
            <w:pPr>
              <w:jc w:val="both"/>
              <w:rPr>
                <w:b/>
                <w:sz w:val="16"/>
                <w:szCs w:val="16"/>
              </w:rPr>
            </w:pPr>
          </w:p>
          <w:p w14:paraId="0B7FF790" w14:textId="77777777" w:rsidR="00512543" w:rsidRPr="00523847" w:rsidRDefault="00512543" w:rsidP="00080DDB">
            <w:pPr>
              <w:jc w:val="both"/>
              <w:rPr>
                <w:b/>
                <w:sz w:val="16"/>
                <w:szCs w:val="16"/>
              </w:rPr>
            </w:pPr>
          </w:p>
          <w:p w14:paraId="0B7FF791" w14:textId="77777777" w:rsidR="00512543" w:rsidRPr="00523847" w:rsidRDefault="00512543" w:rsidP="00080DDB">
            <w:pPr>
              <w:jc w:val="both"/>
              <w:rPr>
                <w:b/>
                <w:sz w:val="16"/>
                <w:szCs w:val="16"/>
              </w:rPr>
            </w:pPr>
          </w:p>
          <w:p w14:paraId="0B7FF792" w14:textId="77777777" w:rsidR="00512543" w:rsidRPr="00523847" w:rsidRDefault="00512543" w:rsidP="00080DDB">
            <w:pPr>
              <w:jc w:val="both"/>
              <w:rPr>
                <w:b/>
                <w:sz w:val="16"/>
                <w:szCs w:val="16"/>
              </w:rPr>
            </w:pPr>
          </w:p>
        </w:tc>
        <w:tc>
          <w:tcPr>
            <w:tcW w:w="6696" w:type="dxa"/>
            <w:shd w:val="clear" w:color="auto" w:fill="C2D69B"/>
          </w:tcPr>
          <w:p w14:paraId="0B7FF793" w14:textId="77777777" w:rsidR="00512543" w:rsidRDefault="00512543" w:rsidP="00080DDB">
            <w:pPr>
              <w:jc w:val="both"/>
              <w:rPr>
                <w:szCs w:val="20"/>
              </w:rPr>
            </w:pPr>
            <w:r w:rsidRPr="00523847">
              <w:rPr>
                <w:szCs w:val="20"/>
              </w:rPr>
              <w:t xml:space="preserve">Usmernenie má záväzný charakter pri </w:t>
            </w:r>
            <w:r>
              <w:rPr>
                <w:szCs w:val="20"/>
              </w:rPr>
              <w:t>postupe a využívaní ITMS2014+</w:t>
            </w:r>
          </w:p>
          <w:p w14:paraId="0B7FF794" w14:textId="77777777" w:rsidR="00512543" w:rsidRPr="00523847" w:rsidRDefault="00512543" w:rsidP="00080DDB">
            <w:pPr>
              <w:jc w:val="both"/>
              <w:rPr>
                <w:szCs w:val="20"/>
              </w:rPr>
            </w:pPr>
          </w:p>
        </w:tc>
      </w:tr>
      <w:tr w:rsidR="00512543" w:rsidRPr="00523847" w14:paraId="0B7FF79A" w14:textId="77777777" w:rsidTr="00DC32AA">
        <w:tc>
          <w:tcPr>
            <w:tcW w:w="2268" w:type="dxa"/>
            <w:shd w:val="clear" w:color="auto" w:fill="C2D69B"/>
          </w:tcPr>
          <w:p w14:paraId="0B7FF796" w14:textId="77777777" w:rsidR="00512543" w:rsidRPr="00523847" w:rsidRDefault="00512543" w:rsidP="00080DDB">
            <w:pPr>
              <w:jc w:val="both"/>
              <w:rPr>
                <w:b/>
                <w:sz w:val="26"/>
                <w:szCs w:val="26"/>
              </w:rPr>
            </w:pPr>
            <w:r w:rsidRPr="005575E7">
              <w:rPr>
                <w:b/>
                <w:sz w:val="26"/>
                <w:szCs w:val="26"/>
              </w:rPr>
              <w:t>Počet príloh:</w:t>
            </w:r>
          </w:p>
          <w:p w14:paraId="0B7FF797" w14:textId="77777777" w:rsidR="00512543" w:rsidRPr="00523847" w:rsidRDefault="00512543" w:rsidP="00080DDB">
            <w:pPr>
              <w:jc w:val="both"/>
              <w:rPr>
                <w:b/>
              </w:rPr>
            </w:pPr>
          </w:p>
          <w:p w14:paraId="0B7FF798" w14:textId="77777777" w:rsidR="00512543" w:rsidRPr="00523847" w:rsidRDefault="00512543" w:rsidP="00080DDB">
            <w:pPr>
              <w:jc w:val="both"/>
              <w:rPr>
                <w:b/>
              </w:rPr>
            </w:pPr>
          </w:p>
        </w:tc>
        <w:tc>
          <w:tcPr>
            <w:tcW w:w="6696" w:type="dxa"/>
            <w:shd w:val="clear" w:color="auto" w:fill="C2D69B"/>
          </w:tcPr>
          <w:p w14:paraId="0B7FF799" w14:textId="77777777" w:rsidR="00512543" w:rsidRPr="00523847" w:rsidRDefault="00512543" w:rsidP="00080DDB">
            <w:pPr>
              <w:jc w:val="both"/>
              <w:rPr>
                <w:rFonts w:eastAsia="Calibri"/>
                <w:color w:val="808080"/>
              </w:rPr>
            </w:pPr>
            <w:r>
              <w:t>0</w:t>
            </w:r>
          </w:p>
        </w:tc>
      </w:tr>
      <w:tr w:rsidR="00512543" w:rsidRPr="00523847" w14:paraId="0B7FF79F" w14:textId="77777777" w:rsidTr="00DC32AA">
        <w:tc>
          <w:tcPr>
            <w:tcW w:w="2268" w:type="dxa"/>
            <w:shd w:val="clear" w:color="auto" w:fill="C2D69B"/>
          </w:tcPr>
          <w:p w14:paraId="0B7FF79B" w14:textId="77777777" w:rsidR="00512543" w:rsidRPr="00523847" w:rsidRDefault="00512543" w:rsidP="00080DDB">
            <w:pPr>
              <w:jc w:val="both"/>
              <w:rPr>
                <w:b/>
                <w:sz w:val="26"/>
                <w:szCs w:val="26"/>
              </w:rPr>
            </w:pPr>
            <w:r w:rsidRPr="005575E7">
              <w:rPr>
                <w:b/>
                <w:sz w:val="26"/>
                <w:szCs w:val="26"/>
              </w:rPr>
              <w:t>Dátum vydania:</w:t>
            </w:r>
          </w:p>
          <w:p w14:paraId="0B7FF79C" w14:textId="77777777" w:rsidR="00512543" w:rsidRPr="00523847" w:rsidRDefault="00512543" w:rsidP="00080DDB">
            <w:pPr>
              <w:jc w:val="both"/>
              <w:rPr>
                <w:b/>
                <w:sz w:val="26"/>
                <w:szCs w:val="26"/>
              </w:rPr>
            </w:pPr>
          </w:p>
          <w:p w14:paraId="0B7FF79D" w14:textId="77777777" w:rsidR="00512543" w:rsidRPr="00523847" w:rsidRDefault="00512543" w:rsidP="00080DDB">
            <w:pPr>
              <w:jc w:val="both"/>
              <w:rPr>
                <w:b/>
                <w:sz w:val="26"/>
                <w:szCs w:val="26"/>
              </w:rPr>
            </w:pPr>
          </w:p>
        </w:tc>
        <w:tc>
          <w:tcPr>
            <w:tcW w:w="6696" w:type="dxa"/>
            <w:shd w:val="clear" w:color="auto" w:fill="C2D69B"/>
          </w:tcPr>
          <w:p w14:paraId="0B7FF79E" w14:textId="390B0FEB" w:rsidR="00512543" w:rsidRPr="00523847" w:rsidRDefault="00512543" w:rsidP="005E194C">
            <w:pPr>
              <w:jc w:val="both"/>
              <w:rPr>
                <w:szCs w:val="20"/>
              </w:rPr>
            </w:pPr>
          </w:p>
        </w:tc>
      </w:tr>
      <w:tr w:rsidR="00512543" w:rsidRPr="00523847" w14:paraId="0B7FF7A3" w14:textId="77777777" w:rsidTr="00DC32AA">
        <w:tc>
          <w:tcPr>
            <w:tcW w:w="2268" w:type="dxa"/>
            <w:shd w:val="clear" w:color="auto" w:fill="C2D69B"/>
          </w:tcPr>
          <w:p w14:paraId="0B7FF7A0" w14:textId="77777777" w:rsidR="00512543" w:rsidRPr="00523847" w:rsidRDefault="00512543" w:rsidP="00080DDB">
            <w:pPr>
              <w:jc w:val="both"/>
              <w:rPr>
                <w:b/>
                <w:sz w:val="26"/>
                <w:szCs w:val="26"/>
              </w:rPr>
            </w:pPr>
            <w:r w:rsidRPr="005575E7">
              <w:rPr>
                <w:b/>
                <w:sz w:val="26"/>
                <w:szCs w:val="26"/>
              </w:rPr>
              <w:t>Dátum účinnosti:</w:t>
            </w:r>
          </w:p>
          <w:p w14:paraId="0B7FF7A1" w14:textId="77777777" w:rsidR="00512543" w:rsidRPr="00523847" w:rsidRDefault="00512543" w:rsidP="00080DDB">
            <w:pPr>
              <w:jc w:val="both"/>
              <w:rPr>
                <w:b/>
                <w:sz w:val="26"/>
                <w:szCs w:val="26"/>
              </w:rPr>
            </w:pPr>
          </w:p>
        </w:tc>
        <w:tc>
          <w:tcPr>
            <w:tcW w:w="6696" w:type="dxa"/>
            <w:shd w:val="clear" w:color="auto" w:fill="C2D69B"/>
          </w:tcPr>
          <w:p w14:paraId="0B7FF7A2" w14:textId="6C992120" w:rsidR="00512543" w:rsidRPr="00713131" w:rsidRDefault="00512543" w:rsidP="004148FE">
            <w:pPr>
              <w:jc w:val="both"/>
              <w:rPr>
                <w:szCs w:val="20"/>
              </w:rPr>
            </w:pPr>
            <w:bookmarkStart w:id="0" w:name="_GoBack"/>
            <w:bookmarkEnd w:id="0"/>
          </w:p>
        </w:tc>
      </w:tr>
      <w:tr w:rsidR="00512543" w:rsidRPr="00523847" w14:paraId="0B7FF7A7" w14:textId="77777777" w:rsidTr="00DC32AA">
        <w:tc>
          <w:tcPr>
            <w:tcW w:w="2268" w:type="dxa"/>
            <w:shd w:val="clear" w:color="auto" w:fill="C2D69B"/>
          </w:tcPr>
          <w:p w14:paraId="0B7FF7A4" w14:textId="77777777" w:rsidR="00512543" w:rsidRPr="00523847" w:rsidRDefault="00512543" w:rsidP="00080DDB">
            <w:pPr>
              <w:jc w:val="both"/>
              <w:rPr>
                <w:b/>
                <w:sz w:val="26"/>
                <w:szCs w:val="26"/>
              </w:rPr>
            </w:pPr>
            <w:r w:rsidRPr="00523847">
              <w:rPr>
                <w:b/>
                <w:sz w:val="26"/>
                <w:szCs w:val="26"/>
              </w:rPr>
              <w:t>Schválil:</w:t>
            </w:r>
          </w:p>
        </w:tc>
        <w:tc>
          <w:tcPr>
            <w:tcW w:w="6696" w:type="dxa"/>
            <w:shd w:val="clear" w:color="auto" w:fill="C2D69B"/>
          </w:tcPr>
          <w:p w14:paraId="0B7FF7A5" w14:textId="77777777" w:rsidR="003E2C09" w:rsidRPr="003E2C09" w:rsidRDefault="003E2C09" w:rsidP="003E2C09">
            <w:pPr>
              <w:jc w:val="both"/>
              <w:rPr>
                <w:szCs w:val="20"/>
              </w:rPr>
            </w:pPr>
            <w:r w:rsidRPr="003E2C09">
              <w:rPr>
                <w:szCs w:val="20"/>
              </w:rPr>
              <w:t>Marcela Zubriczká</w:t>
            </w:r>
          </w:p>
          <w:p w14:paraId="0B7FF7A6" w14:textId="77777777" w:rsidR="00512543" w:rsidRPr="00523847" w:rsidRDefault="003E2C09" w:rsidP="003E2C09">
            <w:pPr>
              <w:jc w:val="both"/>
              <w:rPr>
                <w:szCs w:val="20"/>
              </w:rPr>
            </w:pPr>
            <w:r w:rsidRPr="003E2C09">
              <w:rPr>
                <w:szCs w:val="20"/>
              </w:rPr>
              <w:t>generálna riaditeľka sekcie financovania fondov</w:t>
            </w:r>
          </w:p>
        </w:tc>
      </w:tr>
    </w:tbl>
    <w:p w14:paraId="0B7FF7A8" w14:textId="77777777" w:rsidR="00512543" w:rsidRDefault="00512543" w:rsidP="00080DDB">
      <w:pPr>
        <w:jc w:val="both"/>
      </w:pPr>
    </w:p>
    <w:sdt>
      <w:sdtPr>
        <w:rPr>
          <w:rFonts w:ascii="Times New Roman" w:eastAsia="Times New Roman" w:hAnsi="Times New Roman" w:cs="Times New Roman"/>
          <w:color w:val="auto"/>
          <w:sz w:val="24"/>
          <w:szCs w:val="24"/>
        </w:rPr>
        <w:id w:val="848143805"/>
        <w:docPartObj>
          <w:docPartGallery w:val="Table of Contents"/>
          <w:docPartUnique/>
        </w:docPartObj>
      </w:sdtPr>
      <w:sdtEndPr>
        <w:rPr>
          <w:b/>
          <w:bCs/>
        </w:rPr>
      </w:sdtEndPr>
      <w:sdtContent>
        <w:p w14:paraId="0B7FF7A9" w14:textId="77777777" w:rsidR="00512543" w:rsidRPr="00F64E2F" w:rsidRDefault="00512543" w:rsidP="00080DDB">
          <w:pPr>
            <w:pStyle w:val="Hlavikaobsahu"/>
            <w:jc w:val="both"/>
            <w:rPr>
              <w:rFonts w:ascii="Times New Roman" w:hAnsi="Times New Roman" w:cs="Times New Roman"/>
              <w:b/>
            </w:rPr>
          </w:pPr>
          <w:r w:rsidRPr="00F64E2F">
            <w:rPr>
              <w:rFonts w:ascii="Times New Roman" w:hAnsi="Times New Roman" w:cs="Times New Roman"/>
              <w:b/>
            </w:rPr>
            <w:t>Obsah</w:t>
          </w:r>
        </w:p>
        <w:p w14:paraId="35236FFD" w14:textId="192CE810" w:rsidR="00D81924" w:rsidRDefault="00512543">
          <w:pPr>
            <w:pStyle w:val="Obsah2"/>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43618586" w:history="1">
            <w:r w:rsidR="00D81924" w:rsidRPr="00562955">
              <w:rPr>
                <w:rStyle w:val="Hypertextovprepojenie"/>
                <w:noProof/>
              </w:rPr>
              <w:t>1.</w:t>
            </w:r>
            <w:r w:rsidR="00D81924">
              <w:rPr>
                <w:rFonts w:asciiTheme="minorHAnsi" w:eastAsiaTheme="minorEastAsia" w:hAnsiTheme="minorHAnsi" w:cstheme="minorBidi"/>
                <w:noProof/>
                <w:sz w:val="22"/>
                <w:szCs w:val="22"/>
              </w:rPr>
              <w:tab/>
            </w:r>
            <w:r w:rsidR="00D81924" w:rsidRPr="00562955">
              <w:rPr>
                <w:rStyle w:val="Hypertextovprepojenie"/>
                <w:noProof/>
              </w:rPr>
              <w:t>Úvod</w:t>
            </w:r>
            <w:r w:rsidR="00D81924">
              <w:rPr>
                <w:noProof/>
                <w:webHidden/>
              </w:rPr>
              <w:tab/>
            </w:r>
            <w:r w:rsidR="00D81924">
              <w:rPr>
                <w:noProof/>
                <w:webHidden/>
              </w:rPr>
              <w:fldChar w:fldCharType="begin"/>
            </w:r>
            <w:r w:rsidR="00D81924">
              <w:rPr>
                <w:noProof/>
                <w:webHidden/>
              </w:rPr>
              <w:instrText xml:space="preserve"> PAGEREF _Toc143618586 \h </w:instrText>
            </w:r>
            <w:r w:rsidR="00D81924">
              <w:rPr>
                <w:noProof/>
                <w:webHidden/>
              </w:rPr>
            </w:r>
            <w:r w:rsidR="00D81924">
              <w:rPr>
                <w:noProof/>
                <w:webHidden/>
              </w:rPr>
              <w:fldChar w:fldCharType="separate"/>
            </w:r>
            <w:r w:rsidR="00D81924">
              <w:rPr>
                <w:noProof/>
                <w:webHidden/>
              </w:rPr>
              <w:t>3</w:t>
            </w:r>
            <w:r w:rsidR="00D81924">
              <w:rPr>
                <w:noProof/>
                <w:webHidden/>
              </w:rPr>
              <w:fldChar w:fldCharType="end"/>
            </w:r>
          </w:hyperlink>
        </w:p>
        <w:p w14:paraId="2B8C1986" w14:textId="7F9F9EBA" w:rsidR="00D81924" w:rsidRDefault="00A91B78">
          <w:pPr>
            <w:pStyle w:val="Obsah2"/>
            <w:rPr>
              <w:rFonts w:asciiTheme="minorHAnsi" w:eastAsiaTheme="minorEastAsia" w:hAnsiTheme="minorHAnsi" w:cstheme="minorBidi"/>
              <w:noProof/>
              <w:sz w:val="22"/>
              <w:szCs w:val="22"/>
            </w:rPr>
          </w:pPr>
          <w:hyperlink w:anchor="_Toc143618587" w:history="1">
            <w:r w:rsidR="00D81924" w:rsidRPr="00562955">
              <w:rPr>
                <w:rStyle w:val="Hypertextovprepojenie"/>
                <w:noProof/>
              </w:rPr>
              <w:t>2.</w:t>
            </w:r>
            <w:r w:rsidR="00D81924">
              <w:rPr>
                <w:rFonts w:asciiTheme="minorHAnsi" w:eastAsiaTheme="minorEastAsia" w:hAnsiTheme="minorHAnsi" w:cstheme="minorBidi"/>
                <w:noProof/>
                <w:sz w:val="22"/>
                <w:szCs w:val="22"/>
              </w:rPr>
              <w:tab/>
            </w:r>
            <w:r w:rsidR="00D81924" w:rsidRPr="00562955">
              <w:rPr>
                <w:rStyle w:val="Hypertextovprepojenie"/>
                <w:noProof/>
              </w:rPr>
              <w:t>Zoznam použitých skratiek a pojmov</w:t>
            </w:r>
            <w:r w:rsidR="00D81924">
              <w:rPr>
                <w:noProof/>
                <w:webHidden/>
              </w:rPr>
              <w:tab/>
            </w:r>
            <w:r w:rsidR="00D81924">
              <w:rPr>
                <w:noProof/>
                <w:webHidden/>
              </w:rPr>
              <w:fldChar w:fldCharType="begin"/>
            </w:r>
            <w:r w:rsidR="00D81924">
              <w:rPr>
                <w:noProof/>
                <w:webHidden/>
              </w:rPr>
              <w:instrText xml:space="preserve"> PAGEREF _Toc143618587 \h </w:instrText>
            </w:r>
            <w:r w:rsidR="00D81924">
              <w:rPr>
                <w:noProof/>
                <w:webHidden/>
              </w:rPr>
            </w:r>
            <w:r w:rsidR="00D81924">
              <w:rPr>
                <w:noProof/>
                <w:webHidden/>
              </w:rPr>
              <w:fldChar w:fldCharType="separate"/>
            </w:r>
            <w:r w:rsidR="00D81924">
              <w:rPr>
                <w:noProof/>
                <w:webHidden/>
              </w:rPr>
              <w:t>3</w:t>
            </w:r>
            <w:r w:rsidR="00D81924">
              <w:rPr>
                <w:noProof/>
                <w:webHidden/>
              </w:rPr>
              <w:fldChar w:fldCharType="end"/>
            </w:r>
          </w:hyperlink>
        </w:p>
        <w:p w14:paraId="38BBF0A3" w14:textId="76787522" w:rsidR="00D81924" w:rsidRDefault="00A91B78">
          <w:pPr>
            <w:pStyle w:val="Obsah2"/>
            <w:rPr>
              <w:rFonts w:asciiTheme="minorHAnsi" w:eastAsiaTheme="minorEastAsia" w:hAnsiTheme="minorHAnsi" w:cstheme="minorBidi"/>
              <w:noProof/>
              <w:sz w:val="22"/>
              <w:szCs w:val="22"/>
            </w:rPr>
          </w:pPr>
          <w:hyperlink w:anchor="_Toc143618588" w:history="1">
            <w:r w:rsidR="00D81924" w:rsidRPr="00562955">
              <w:rPr>
                <w:rStyle w:val="Hypertextovprepojenie"/>
                <w:noProof/>
              </w:rPr>
              <w:t>3.</w:t>
            </w:r>
            <w:r w:rsidR="00D81924">
              <w:rPr>
                <w:rFonts w:asciiTheme="minorHAnsi" w:eastAsiaTheme="minorEastAsia" w:hAnsiTheme="minorHAnsi" w:cstheme="minorBidi"/>
                <w:noProof/>
                <w:sz w:val="22"/>
                <w:szCs w:val="22"/>
              </w:rPr>
              <w:tab/>
            </w:r>
            <w:r w:rsidR="00D81924" w:rsidRPr="00562955">
              <w:rPr>
                <w:rStyle w:val="Hypertextovprepojenie"/>
                <w:noProof/>
              </w:rPr>
              <w:t>Schéma procesov v rámci ePV</w:t>
            </w:r>
            <w:r w:rsidR="00D81924">
              <w:rPr>
                <w:noProof/>
                <w:webHidden/>
              </w:rPr>
              <w:tab/>
            </w:r>
            <w:r w:rsidR="00D81924">
              <w:rPr>
                <w:noProof/>
                <w:webHidden/>
              </w:rPr>
              <w:fldChar w:fldCharType="begin"/>
            </w:r>
            <w:r w:rsidR="00D81924">
              <w:rPr>
                <w:noProof/>
                <w:webHidden/>
              </w:rPr>
              <w:instrText xml:space="preserve"> PAGEREF _Toc143618588 \h </w:instrText>
            </w:r>
            <w:r w:rsidR="00D81924">
              <w:rPr>
                <w:noProof/>
                <w:webHidden/>
              </w:rPr>
            </w:r>
            <w:r w:rsidR="00D81924">
              <w:rPr>
                <w:noProof/>
                <w:webHidden/>
              </w:rPr>
              <w:fldChar w:fldCharType="separate"/>
            </w:r>
            <w:r w:rsidR="00D81924">
              <w:rPr>
                <w:noProof/>
                <w:webHidden/>
              </w:rPr>
              <w:t>5</w:t>
            </w:r>
            <w:r w:rsidR="00D81924">
              <w:rPr>
                <w:noProof/>
                <w:webHidden/>
              </w:rPr>
              <w:fldChar w:fldCharType="end"/>
            </w:r>
          </w:hyperlink>
        </w:p>
        <w:p w14:paraId="1D0B7795" w14:textId="319F2096" w:rsidR="00D81924" w:rsidRDefault="00A91B78">
          <w:pPr>
            <w:pStyle w:val="Obsah2"/>
            <w:rPr>
              <w:rFonts w:asciiTheme="minorHAnsi" w:eastAsiaTheme="minorEastAsia" w:hAnsiTheme="minorHAnsi" w:cstheme="minorBidi"/>
              <w:noProof/>
              <w:sz w:val="22"/>
              <w:szCs w:val="22"/>
            </w:rPr>
          </w:pPr>
          <w:hyperlink w:anchor="_Toc143618589" w:history="1">
            <w:r w:rsidR="00D81924" w:rsidRPr="00562955">
              <w:rPr>
                <w:rStyle w:val="Hypertextovprepojenie"/>
                <w:noProof/>
              </w:rPr>
              <w:t>4.</w:t>
            </w:r>
            <w:r w:rsidR="00D81924">
              <w:rPr>
                <w:rFonts w:asciiTheme="minorHAnsi" w:eastAsiaTheme="minorEastAsia" w:hAnsiTheme="minorHAnsi" w:cstheme="minorBidi"/>
                <w:noProof/>
                <w:sz w:val="22"/>
                <w:szCs w:val="22"/>
              </w:rPr>
              <w:tab/>
            </w:r>
            <w:r w:rsidR="00D81924" w:rsidRPr="00562955">
              <w:rPr>
                <w:rStyle w:val="Hypertextovprepojenie"/>
                <w:noProof/>
              </w:rPr>
              <w:t>Manažér ePV</w:t>
            </w:r>
            <w:r w:rsidR="00D81924">
              <w:rPr>
                <w:noProof/>
                <w:webHidden/>
              </w:rPr>
              <w:tab/>
            </w:r>
            <w:r w:rsidR="00D81924">
              <w:rPr>
                <w:noProof/>
                <w:webHidden/>
              </w:rPr>
              <w:fldChar w:fldCharType="begin"/>
            </w:r>
            <w:r w:rsidR="00D81924">
              <w:rPr>
                <w:noProof/>
                <w:webHidden/>
              </w:rPr>
              <w:instrText xml:space="preserve"> PAGEREF _Toc143618589 \h </w:instrText>
            </w:r>
            <w:r w:rsidR="00D81924">
              <w:rPr>
                <w:noProof/>
                <w:webHidden/>
              </w:rPr>
            </w:r>
            <w:r w:rsidR="00D81924">
              <w:rPr>
                <w:noProof/>
                <w:webHidden/>
              </w:rPr>
              <w:fldChar w:fldCharType="separate"/>
            </w:r>
            <w:r w:rsidR="00D81924">
              <w:rPr>
                <w:noProof/>
                <w:webHidden/>
              </w:rPr>
              <w:t>6</w:t>
            </w:r>
            <w:r w:rsidR="00D81924">
              <w:rPr>
                <w:noProof/>
                <w:webHidden/>
              </w:rPr>
              <w:fldChar w:fldCharType="end"/>
            </w:r>
          </w:hyperlink>
        </w:p>
        <w:p w14:paraId="5BF744DA" w14:textId="7131BE05" w:rsidR="00D81924" w:rsidRDefault="00A91B78">
          <w:pPr>
            <w:pStyle w:val="Obsah2"/>
            <w:rPr>
              <w:rFonts w:asciiTheme="minorHAnsi" w:eastAsiaTheme="minorEastAsia" w:hAnsiTheme="minorHAnsi" w:cstheme="minorBidi"/>
              <w:noProof/>
              <w:sz w:val="22"/>
              <w:szCs w:val="22"/>
            </w:rPr>
          </w:pPr>
          <w:hyperlink w:anchor="_Toc143618590" w:history="1">
            <w:r w:rsidR="00D81924" w:rsidRPr="00562955">
              <w:rPr>
                <w:rStyle w:val="Hypertextovprepojenie"/>
                <w:noProof/>
              </w:rPr>
              <w:t>4.1</w:t>
            </w:r>
            <w:r w:rsidR="00D81924">
              <w:rPr>
                <w:rFonts w:asciiTheme="minorHAnsi" w:eastAsiaTheme="minorEastAsia" w:hAnsiTheme="minorHAnsi" w:cstheme="minorBidi"/>
                <w:noProof/>
                <w:sz w:val="22"/>
                <w:szCs w:val="22"/>
              </w:rPr>
              <w:tab/>
            </w:r>
            <w:r w:rsidR="00D81924" w:rsidRPr="00562955">
              <w:rPr>
                <w:rStyle w:val="Hypertextovprepojenie"/>
                <w:noProof/>
              </w:rPr>
              <w:t>Nastavenie manažéra ePV</w:t>
            </w:r>
            <w:r w:rsidR="00D81924">
              <w:rPr>
                <w:noProof/>
                <w:webHidden/>
              </w:rPr>
              <w:tab/>
            </w:r>
            <w:r w:rsidR="00D81924">
              <w:rPr>
                <w:noProof/>
                <w:webHidden/>
              </w:rPr>
              <w:fldChar w:fldCharType="begin"/>
            </w:r>
            <w:r w:rsidR="00D81924">
              <w:rPr>
                <w:noProof/>
                <w:webHidden/>
              </w:rPr>
              <w:instrText xml:space="preserve"> PAGEREF _Toc143618590 \h </w:instrText>
            </w:r>
            <w:r w:rsidR="00D81924">
              <w:rPr>
                <w:noProof/>
                <w:webHidden/>
              </w:rPr>
            </w:r>
            <w:r w:rsidR="00D81924">
              <w:rPr>
                <w:noProof/>
                <w:webHidden/>
              </w:rPr>
              <w:fldChar w:fldCharType="separate"/>
            </w:r>
            <w:r w:rsidR="00D81924">
              <w:rPr>
                <w:noProof/>
                <w:webHidden/>
              </w:rPr>
              <w:t>6</w:t>
            </w:r>
            <w:r w:rsidR="00D81924">
              <w:rPr>
                <w:noProof/>
                <w:webHidden/>
              </w:rPr>
              <w:fldChar w:fldCharType="end"/>
            </w:r>
          </w:hyperlink>
        </w:p>
        <w:p w14:paraId="3819421A" w14:textId="66BA23EA"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591" w:history="1">
            <w:r w:rsidR="00D81924" w:rsidRPr="00562955">
              <w:rPr>
                <w:rStyle w:val="Hypertextovprepojenie"/>
                <w:noProof/>
              </w:rPr>
              <w:t>4.1.1</w:t>
            </w:r>
            <w:r w:rsidR="00D81924">
              <w:rPr>
                <w:rFonts w:asciiTheme="minorHAnsi" w:eastAsiaTheme="minorEastAsia" w:hAnsiTheme="minorHAnsi" w:cstheme="minorBidi"/>
                <w:noProof/>
                <w:sz w:val="22"/>
                <w:szCs w:val="22"/>
              </w:rPr>
              <w:tab/>
            </w:r>
            <w:r w:rsidR="00D81924" w:rsidRPr="00562955">
              <w:rPr>
                <w:rStyle w:val="Hypertextovprepojenie"/>
                <w:noProof/>
              </w:rPr>
              <w:t>Postup pre nastavenie manažéra ePV v detaile projektu:</w:t>
            </w:r>
            <w:r w:rsidR="00D81924">
              <w:rPr>
                <w:noProof/>
                <w:webHidden/>
              </w:rPr>
              <w:tab/>
            </w:r>
            <w:r w:rsidR="00D81924">
              <w:rPr>
                <w:noProof/>
                <w:webHidden/>
              </w:rPr>
              <w:fldChar w:fldCharType="begin"/>
            </w:r>
            <w:r w:rsidR="00D81924">
              <w:rPr>
                <w:noProof/>
                <w:webHidden/>
              </w:rPr>
              <w:instrText xml:space="preserve"> PAGEREF _Toc143618591 \h </w:instrText>
            </w:r>
            <w:r w:rsidR="00D81924">
              <w:rPr>
                <w:noProof/>
                <w:webHidden/>
              </w:rPr>
            </w:r>
            <w:r w:rsidR="00D81924">
              <w:rPr>
                <w:noProof/>
                <w:webHidden/>
              </w:rPr>
              <w:fldChar w:fldCharType="separate"/>
            </w:r>
            <w:r w:rsidR="00D81924">
              <w:rPr>
                <w:noProof/>
                <w:webHidden/>
              </w:rPr>
              <w:t>7</w:t>
            </w:r>
            <w:r w:rsidR="00D81924">
              <w:rPr>
                <w:noProof/>
                <w:webHidden/>
              </w:rPr>
              <w:fldChar w:fldCharType="end"/>
            </w:r>
          </w:hyperlink>
        </w:p>
        <w:p w14:paraId="3C09B04B" w14:textId="19858CBE"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592" w:history="1">
            <w:r w:rsidR="00D81924" w:rsidRPr="00562955">
              <w:rPr>
                <w:rStyle w:val="Hypertextovprepojenie"/>
                <w:noProof/>
              </w:rPr>
              <w:t>4.1.2</w:t>
            </w:r>
            <w:r w:rsidR="00D81924">
              <w:rPr>
                <w:rFonts w:asciiTheme="minorHAnsi" w:eastAsiaTheme="minorEastAsia" w:hAnsiTheme="minorHAnsi" w:cstheme="minorBidi"/>
                <w:noProof/>
                <w:sz w:val="22"/>
                <w:szCs w:val="22"/>
              </w:rPr>
              <w:tab/>
            </w:r>
            <w:r w:rsidR="00D81924" w:rsidRPr="00562955">
              <w:rPr>
                <w:rStyle w:val="Hypertextovprepojenie"/>
                <w:noProof/>
              </w:rPr>
              <w:t>Postup pre nastavenie manažéra ePV v detaile subjektu:</w:t>
            </w:r>
            <w:r w:rsidR="00D81924">
              <w:rPr>
                <w:noProof/>
                <w:webHidden/>
              </w:rPr>
              <w:tab/>
            </w:r>
            <w:r w:rsidR="00D81924">
              <w:rPr>
                <w:noProof/>
                <w:webHidden/>
              </w:rPr>
              <w:fldChar w:fldCharType="begin"/>
            </w:r>
            <w:r w:rsidR="00D81924">
              <w:rPr>
                <w:noProof/>
                <w:webHidden/>
              </w:rPr>
              <w:instrText xml:space="preserve"> PAGEREF _Toc143618592 \h </w:instrText>
            </w:r>
            <w:r w:rsidR="00D81924">
              <w:rPr>
                <w:noProof/>
                <w:webHidden/>
              </w:rPr>
            </w:r>
            <w:r w:rsidR="00D81924">
              <w:rPr>
                <w:noProof/>
                <w:webHidden/>
              </w:rPr>
              <w:fldChar w:fldCharType="separate"/>
            </w:r>
            <w:r w:rsidR="00D81924">
              <w:rPr>
                <w:noProof/>
                <w:webHidden/>
              </w:rPr>
              <w:t>9</w:t>
            </w:r>
            <w:r w:rsidR="00D81924">
              <w:rPr>
                <w:noProof/>
                <w:webHidden/>
              </w:rPr>
              <w:fldChar w:fldCharType="end"/>
            </w:r>
          </w:hyperlink>
        </w:p>
        <w:p w14:paraId="5ABD06B6" w14:textId="1EF172EA" w:rsidR="00D81924" w:rsidRDefault="00A91B78">
          <w:pPr>
            <w:pStyle w:val="Obsah2"/>
            <w:rPr>
              <w:rFonts w:asciiTheme="minorHAnsi" w:eastAsiaTheme="minorEastAsia" w:hAnsiTheme="minorHAnsi" w:cstheme="minorBidi"/>
              <w:noProof/>
              <w:sz w:val="22"/>
              <w:szCs w:val="22"/>
            </w:rPr>
          </w:pPr>
          <w:hyperlink w:anchor="_Toc143618593" w:history="1">
            <w:r w:rsidR="00D81924" w:rsidRPr="00562955">
              <w:rPr>
                <w:rStyle w:val="Hypertextovprepojenie"/>
                <w:noProof/>
              </w:rPr>
              <w:t>4.2</w:t>
            </w:r>
            <w:r w:rsidR="00D81924">
              <w:rPr>
                <w:rFonts w:asciiTheme="minorHAnsi" w:eastAsiaTheme="minorEastAsia" w:hAnsiTheme="minorHAnsi" w:cstheme="minorBidi"/>
                <w:noProof/>
                <w:sz w:val="22"/>
                <w:szCs w:val="22"/>
              </w:rPr>
              <w:tab/>
            </w:r>
            <w:r w:rsidR="00D81924" w:rsidRPr="00562955">
              <w:rPr>
                <w:rStyle w:val="Hypertextovprepojenie"/>
                <w:noProof/>
              </w:rPr>
              <w:t>Evidencie dostupné manažérovi ePV</w:t>
            </w:r>
            <w:r w:rsidR="00D81924">
              <w:rPr>
                <w:noProof/>
                <w:webHidden/>
              </w:rPr>
              <w:tab/>
            </w:r>
            <w:r w:rsidR="00D81924">
              <w:rPr>
                <w:noProof/>
                <w:webHidden/>
              </w:rPr>
              <w:fldChar w:fldCharType="begin"/>
            </w:r>
            <w:r w:rsidR="00D81924">
              <w:rPr>
                <w:noProof/>
                <w:webHidden/>
              </w:rPr>
              <w:instrText xml:space="preserve"> PAGEREF _Toc143618593 \h </w:instrText>
            </w:r>
            <w:r w:rsidR="00D81924">
              <w:rPr>
                <w:noProof/>
                <w:webHidden/>
              </w:rPr>
            </w:r>
            <w:r w:rsidR="00D81924">
              <w:rPr>
                <w:noProof/>
                <w:webHidden/>
              </w:rPr>
              <w:fldChar w:fldCharType="separate"/>
            </w:r>
            <w:r w:rsidR="00D81924">
              <w:rPr>
                <w:noProof/>
                <w:webHidden/>
              </w:rPr>
              <w:t>10</w:t>
            </w:r>
            <w:r w:rsidR="00D81924">
              <w:rPr>
                <w:noProof/>
                <w:webHidden/>
              </w:rPr>
              <w:fldChar w:fldCharType="end"/>
            </w:r>
          </w:hyperlink>
        </w:p>
        <w:p w14:paraId="20B74950" w14:textId="73942EE5" w:rsidR="00D81924" w:rsidRDefault="00A91B78">
          <w:pPr>
            <w:pStyle w:val="Obsah2"/>
            <w:rPr>
              <w:rFonts w:asciiTheme="minorHAnsi" w:eastAsiaTheme="minorEastAsia" w:hAnsiTheme="minorHAnsi" w:cstheme="minorBidi"/>
              <w:noProof/>
              <w:sz w:val="22"/>
              <w:szCs w:val="22"/>
            </w:rPr>
          </w:pPr>
          <w:hyperlink w:anchor="_Toc143618594" w:history="1">
            <w:r w:rsidR="00D81924" w:rsidRPr="00562955">
              <w:rPr>
                <w:rStyle w:val="Hypertextovprepojenie"/>
                <w:noProof/>
              </w:rPr>
              <w:t>5.</w:t>
            </w:r>
            <w:r w:rsidR="00D81924">
              <w:rPr>
                <w:rFonts w:asciiTheme="minorHAnsi" w:eastAsiaTheme="minorEastAsia" w:hAnsiTheme="minorHAnsi" w:cstheme="minorBidi"/>
                <w:noProof/>
                <w:sz w:val="22"/>
                <w:szCs w:val="22"/>
              </w:rPr>
              <w:tab/>
            </w:r>
            <w:r w:rsidR="00D81924" w:rsidRPr="00562955">
              <w:rPr>
                <w:rStyle w:val="Hypertextovprepojenie"/>
                <w:noProof/>
              </w:rPr>
              <w:t>Pracovníci na subjekte</w:t>
            </w:r>
            <w:r w:rsidR="00D81924">
              <w:rPr>
                <w:noProof/>
                <w:webHidden/>
              </w:rPr>
              <w:tab/>
            </w:r>
            <w:r w:rsidR="00D81924">
              <w:rPr>
                <w:noProof/>
                <w:webHidden/>
              </w:rPr>
              <w:fldChar w:fldCharType="begin"/>
            </w:r>
            <w:r w:rsidR="00D81924">
              <w:rPr>
                <w:noProof/>
                <w:webHidden/>
              </w:rPr>
              <w:instrText xml:space="preserve"> PAGEREF _Toc143618594 \h </w:instrText>
            </w:r>
            <w:r w:rsidR="00D81924">
              <w:rPr>
                <w:noProof/>
                <w:webHidden/>
              </w:rPr>
            </w:r>
            <w:r w:rsidR="00D81924">
              <w:rPr>
                <w:noProof/>
                <w:webHidden/>
              </w:rPr>
              <w:fldChar w:fldCharType="separate"/>
            </w:r>
            <w:r w:rsidR="00D81924">
              <w:rPr>
                <w:noProof/>
                <w:webHidden/>
              </w:rPr>
              <w:t>10</w:t>
            </w:r>
            <w:r w:rsidR="00D81924">
              <w:rPr>
                <w:noProof/>
                <w:webHidden/>
              </w:rPr>
              <w:fldChar w:fldCharType="end"/>
            </w:r>
          </w:hyperlink>
        </w:p>
        <w:p w14:paraId="328449B2" w14:textId="456F54C7" w:rsidR="00D81924" w:rsidRDefault="00A91B78">
          <w:pPr>
            <w:pStyle w:val="Obsah2"/>
            <w:rPr>
              <w:rFonts w:asciiTheme="minorHAnsi" w:eastAsiaTheme="minorEastAsia" w:hAnsiTheme="minorHAnsi" w:cstheme="minorBidi"/>
              <w:noProof/>
              <w:sz w:val="22"/>
              <w:szCs w:val="22"/>
            </w:rPr>
          </w:pPr>
          <w:hyperlink w:anchor="_Toc143618595" w:history="1">
            <w:r w:rsidR="00D81924" w:rsidRPr="00562955">
              <w:rPr>
                <w:rStyle w:val="Hypertextovprepojenie"/>
                <w:noProof/>
              </w:rPr>
              <w:t>5.1</w:t>
            </w:r>
            <w:r w:rsidR="00D81924">
              <w:rPr>
                <w:rFonts w:asciiTheme="minorHAnsi" w:eastAsiaTheme="minorEastAsia" w:hAnsiTheme="minorHAnsi" w:cstheme="minorBidi"/>
                <w:noProof/>
                <w:sz w:val="22"/>
                <w:szCs w:val="22"/>
              </w:rPr>
              <w:tab/>
            </w:r>
            <w:r w:rsidR="00D81924" w:rsidRPr="00562955">
              <w:rPr>
                <w:rStyle w:val="Hypertextovprepojenie"/>
                <w:noProof/>
              </w:rPr>
              <w:t>Zoznam pracovníkov</w:t>
            </w:r>
            <w:r w:rsidR="00D81924">
              <w:rPr>
                <w:noProof/>
                <w:webHidden/>
              </w:rPr>
              <w:tab/>
            </w:r>
            <w:r w:rsidR="00D81924">
              <w:rPr>
                <w:noProof/>
                <w:webHidden/>
              </w:rPr>
              <w:fldChar w:fldCharType="begin"/>
            </w:r>
            <w:r w:rsidR="00D81924">
              <w:rPr>
                <w:noProof/>
                <w:webHidden/>
              </w:rPr>
              <w:instrText xml:space="preserve"> PAGEREF _Toc143618595 \h </w:instrText>
            </w:r>
            <w:r w:rsidR="00D81924">
              <w:rPr>
                <w:noProof/>
                <w:webHidden/>
              </w:rPr>
            </w:r>
            <w:r w:rsidR="00D81924">
              <w:rPr>
                <w:noProof/>
                <w:webHidden/>
              </w:rPr>
              <w:fldChar w:fldCharType="separate"/>
            </w:r>
            <w:r w:rsidR="00D81924">
              <w:rPr>
                <w:noProof/>
                <w:webHidden/>
              </w:rPr>
              <w:t>10</w:t>
            </w:r>
            <w:r w:rsidR="00D81924">
              <w:rPr>
                <w:noProof/>
                <w:webHidden/>
              </w:rPr>
              <w:fldChar w:fldCharType="end"/>
            </w:r>
          </w:hyperlink>
        </w:p>
        <w:p w14:paraId="180BFE05" w14:textId="7C8FDE84" w:rsidR="00D81924" w:rsidRDefault="00A91B78">
          <w:pPr>
            <w:pStyle w:val="Obsah2"/>
            <w:rPr>
              <w:rFonts w:asciiTheme="minorHAnsi" w:eastAsiaTheme="minorEastAsia" w:hAnsiTheme="minorHAnsi" w:cstheme="minorBidi"/>
              <w:noProof/>
              <w:sz w:val="22"/>
              <w:szCs w:val="22"/>
            </w:rPr>
          </w:pPr>
          <w:hyperlink w:anchor="_Toc143618596" w:history="1">
            <w:r w:rsidR="00D81924" w:rsidRPr="00562955">
              <w:rPr>
                <w:rStyle w:val="Hypertextovprepojenie"/>
                <w:noProof/>
              </w:rPr>
              <w:t>5.2</w:t>
            </w:r>
            <w:r w:rsidR="00D81924">
              <w:rPr>
                <w:rFonts w:asciiTheme="minorHAnsi" w:eastAsiaTheme="minorEastAsia" w:hAnsiTheme="minorHAnsi" w:cstheme="minorBidi"/>
                <w:noProof/>
                <w:sz w:val="22"/>
                <w:szCs w:val="22"/>
              </w:rPr>
              <w:tab/>
            </w:r>
            <w:r w:rsidR="00D81924" w:rsidRPr="00562955">
              <w:rPr>
                <w:rStyle w:val="Hypertextovprepojenie"/>
                <w:noProof/>
              </w:rPr>
              <w:t>Zaevidovanie pracovníka</w:t>
            </w:r>
            <w:r w:rsidR="00D81924">
              <w:rPr>
                <w:noProof/>
                <w:webHidden/>
              </w:rPr>
              <w:tab/>
            </w:r>
            <w:r w:rsidR="00D81924">
              <w:rPr>
                <w:noProof/>
                <w:webHidden/>
              </w:rPr>
              <w:fldChar w:fldCharType="begin"/>
            </w:r>
            <w:r w:rsidR="00D81924">
              <w:rPr>
                <w:noProof/>
                <w:webHidden/>
              </w:rPr>
              <w:instrText xml:space="preserve"> PAGEREF _Toc143618596 \h </w:instrText>
            </w:r>
            <w:r w:rsidR="00D81924">
              <w:rPr>
                <w:noProof/>
                <w:webHidden/>
              </w:rPr>
            </w:r>
            <w:r w:rsidR="00D81924">
              <w:rPr>
                <w:noProof/>
                <w:webHidden/>
              </w:rPr>
              <w:fldChar w:fldCharType="separate"/>
            </w:r>
            <w:r w:rsidR="00D81924">
              <w:rPr>
                <w:noProof/>
                <w:webHidden/>
              </w:rPr>
              <w:t>11</w:t>
            </w:r>
            <w:r w:rsidR="00D81924">
              <w:rPr>
                <w:noProof/>
                <w:webHidden/>
              </w:rPr>
              <w:fldChar w:fldCharType="end"/>
            </w:r>
          </w:hyperlink>
        </w:p>
        <w:p w14:paraId="1F1CBCD1" w14:textId="2A2306C7" w:rsidR="00D81924" w:rsidRDefault="00A91B78">
          <w:pPr>
            <w:pStyle w:val="Obsah2"/>
            <w:rPr>
              <w:rFonts w:asciiTheme="minorHAnsi" w:eastAsiaTheme="minorEastAsia" w:hAnsiTheme="minorHAnsi" w:cstheme="minorBidi"/>
              <w:noProof/>
              <w:sz w:val="22"/>
              <w:szCs w:val="22"/>
            </w:rPr>
          </w:pPr>
          <w:hyperlink w:anchor="_Toc143618597" w:history="1">
            <w:r w:rsidR="00D81924" w:rsidRPr="00562955">
              <w:rPr>
                <w:rStyle w:val="Hypertextovprepojenie"/>
                <w:noProof/>
              </w:rPr>
              <w:t>5.3</w:t>
            </w:r>
            <w:r w:rsidR="00D81924">
              <w:rPr>
                <w:rFonts w:asciiTheme="minorHAnsi" w:eastAsiaTheme="minorEastAsia" w:hAnsiTheme="minorHAnsi" w:cstheme="minorBidi"/>
                <w:noProof/>
                <w:sz w:val="22"/>
                <w:szCs w:val="22"/>
              </w:rPr>
              <w:tab/>
            </w:r>
            <w:r w:rsidR="00D81924" w:rsidRPr="00562955">
              <w:rPr>
                <w:rStyle w:val="Hypertextovprepojenie"/>
                <w:noProof/>
              </w:rPr>
              <w:t>Detail pracovníka</w:t>
            </w:r>
            <w:r w:rsidR="00D81924">
              <w:rPr>
                <w:noProof/>
                <w:webHidden/>
              </w:rPr>
              <w:tab/>
            </w:r>
            <w:r w:rsidR="00D81924">
              <w:rPr>
                <w:noProof/>
                <w:webHidden/>
              </w:rPr>
              <w:fldChar w:fldCharType="begin"/>
            </w:r>
            <w:r w:rsidR="00D81924">
              <w:rPr>
                <w:noProof/>
                <w:webHidden/>
              </w:rPr>
              <w:instrText xml:space="preserve"> PAGEREF _Toc143618597 \h </w:instrText>
            </w:r>
            <w:r w:rsidR="00D81924">
              <w:rPr>
                <w:noProof/>
                <w:webHidden/>
              </w:rPr>
            </w:r>
            <w:r w:rsidR="00D81924">
              <w:rPr>
                <w:noProof/>
                <w:webHidden/>
              </w:rPr>
              <w:fldChar w:fldCharType="separate"/>
            </w:r>
            <w:r w:rsidR="00D81924">
              <w:rPr>
                <w:noProof/>
                <w:webHidden/>
              </w:rPr>
              <w:t>14</w:t>
            </w:r>
            <w:r w:rsidR="00D81924">
              <w:rPr>
                <w:noProof/>
                <w:webHidden/>
              </w:rPr>
              <w:fldChar w:fldCharType="end"/>
            </w:r>
          </w:hyperlink>
        </w:p>
        <w:p w14:paraId="2C845DD7" w14:textId="25D076ED" w:rsidR="00D81924" w:rsidRDefault="00A91B78">
          <w:pPr>
            <w:pStyle w:val="Obsah2"/>
            <w:rPr>
              <w:rFonts w:asciiTheme="minorHAnsi" w:eastAsiaTheme="minorEastAsia" w:hAnsiTheme="minorHAnsi" w:cstheme="minorBidi"/>
              <w:noProof/>
              <w:sz w:val="22"/>
              <w:szCs w:val="22"/>
            </w:rPr>
          </w:pPr>
          <w:hyperlink w:anchor="_Toc143618598" w:history="1">
            <w:r w:rsidR="00D81924" w:rsidRPr="00562955">
              <w:rPr>
                <w:rStyle w:val="Hypertextovprepojenie"/>
                <w:noProof/>
              </w:rPr>
              <w:t>5.4</w:t>
            </w:r>
            <w:r w:rsidR="00D81924">
              <w:rPr>
                <w:rFonts w:asciiTheme="minorHAnsi" w:eastAsiaTheme="minorEastAsia" w:hAnsiTheme="minorHAnsi" w:cstheme="minorBidi"/>
                <w:noProof/>
                <w:sz w:val="22"/>
                <w:szCs w:val="22"/>
              </w:rPr>
              <w:tab/>
            </w:r>
            <w:r w:rsidR="00D81924" w:rsidRPr="00562955">
              <w:rPr>
                <w:rStyle w:val="Hypertextovprepojenie"/>
                <w:noProof/>
              </w:rPr>
              <w:t>Zmluvy pracovníka</w:t>
            </w:r>
            <w:r w:rsidR="00D81924">
              <w:rPr>
                <w:noProof/>
                <w:webHidden/>
              </w:rPr>
              <w:tab/>
            </w:r>
            <w:r w:rsidR="00D81924">
              <w:rPr>
                <w:noProof/>
                <w:webHidden/>
              </w:rPr>
              <w:fldChar w:fldCharType="begin"/>
            </w:r>
            <w:r w:rsidR="00D81924">
              <w:rPr>
                <w:noProof/>
                <w:webHidden/>
              </w:rPr>
              <w:instrText xml:space="preserve"> PAGEREF _Toc143618598 \h </w:instrText>
            </w:r>
            <w:r w:rsidR="00D81924">
              <w:rPr>
                <w:noProof/>
                <w:webHidden/>
              </w:rPr>
            </w:r>
            <w:r w:rsidR="00D81924">
              <w:rPr>
                <w:noProof/>
                <w:webHidden/>
              </w:rPr>
              <w:fldChar w:fldCharType="separate"/>
            </w:r>
            <w:r w:rsidR="00D81924">
              <w:rPr>
                <w:noProof/>
                <w:webHidden/>
              </w:rPr>
              <w:t>15</w:t>
            </w:r>
            <w:r w:rsidR="00D81924">
              <w:rPr>
                <w:noProof/>
                <w:webHidden/>
              </w:rPr>
              <w:fldChar w:fldCharType="end"/>
            </w:r>
          </w:hyperlink>
        </w:p>
        <w:p w14:paraId="6D10D89F" w14:textId="609F974F"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599" w:history="1">
            <w:r w:rsidR="00D81924" w:rsidRPr="00562955">
              <w:rPr>
                <w:rStyle w:val="Hypertextovprepojenie"/>
                <w:noProof/>
                <w:lang w:eastAsia="en-US"/>
              </w:rPr>
              <w:t>5.4.1</w:t>
            </w:r>
            <w:r w:rsidR="00D81924">
              <w:rPr>
                <w:rFonts w:asciiTheme="minorHAnsi" w:eastAsiaTheme="minorEastAsia" w:hAnsiTheme="minorHAnsi" w:cstheme="minorBidi"/>
                <w:noProof/>
                <w:sz w:val="22"/>
                <w:szCs w:val="22"/>
              </w:rPr>
              <w:tab/>
            </w:r>
            <w:r w:rsidR="00D81924" w:rsidRPr="00562955">
              <w:rPr>
                <w:rStyle w:val="Hypertextovprepojenie"/>
                <w:noProof/>
                <w:lang w:eastAsia="en-US"/>
              </w:rPr>
              <w:t>Detail zmluvy pracovníka</w:t>
            </w:r>
            <w:r w:rsidR="00D81924">
              <w:rPr>
                <w:noProof/>
                <w:webHidden/>
              </w:rPr>
              <w:tab/>
            </w:r>
            <w:r w:rsidR="00D81924">
              <w:rPr>
                <w:noProof/>
                <w:webHidden/>
              </w:rPr>
              <w:fldChar w:fldCharType="begin"/>
            </w:r>
            <w:r w:rsidR="00D81924">
              <w:rPr>
                <w:noProof/>
                <w:webHidden/>
              </w:rPr>
              <w:instrText xml:space="preserve"> PAGEREF _Toc143618599 \h </w:instrText>
            </w:r>
            <w:r w:rsidR="00D81924">
              <w:rPr>
                <w:noProof/>
                <w:webHidden/>
              </w:rPr>
            </w:r>
            <w:r w:rsidR="00D81924">
              <w:rPr>
                <w:noProof/>
                <w:webHidden/>
              </w:rPr>
              <w:fldChar w:fldCharType="separate"/>
            </w:r>
            <w:r w:rsidR="00D81924">
              <w:rPr>
                <w:noProof/>
                <w:webHidden/>
              </w:rPr>
              <w:t>16</w:t>
            </w:r>
            <w:r w:rsidR="00D81924">
              <w:rPr>
                <w:noProof/>
                <w:webHidden/>
              </w:rPr>
              <w:fldChar w:fldCharType="end"/>
            </w:r>
          </w:hyperlink>
        </w:p>
        <w:p w14:paraId="3A532B98" w14:textId="66810EA6" w:rsidR="00D81924" w:rsidRDefault="00A91B78">
          <w:pPr>
            <w:pStyle w:val="Obsah2"/>
            <w:rPr>
              <w:rFonts w:asciiTheme="minorHAnsi" w:eastAsiaTheme="minorEastAsia" w:hAnsiTheme="minorHAnsi" w:cstheme="minorBidi"/>
              <w:noProof/>
              <w:sz w:val="22"/>
              <w:szCs w:val="22"/>
            </w:rPr>
          </w:pPr>
          <w:hyperlink w:anchor="_Toc143618600" w:history="1">
            <w:r w:rsidR="00D81924" w:rsidRPr="00562955">
              <w:rPr>
                <w:rStyle w:val="Hypertextovprepojenie"/>
                <w:noProof/>
              </w:rPr>
              <w:t>6.</w:t>
            </w:r>
            <w:r w:rsidR="00D81924">
              <w:rPr>
                <w:rFonts w:asciiTheme="minorHAnsi" w:eastAsiaTheme="minorEastAsia" w:hAnsiTheme="minorHAnsi" w:cstheme="minorBidi"/>
                <w:noProof/>
                <w:sz w:val="22"/>
                <w:szCs w:val="22"/>
              </w:rPr>
              <w:tab/>
            </w:r>
            <w:r w:rsidR="00D81924" w:rsidRPr="00562955">
              <w:rPr>
                <w:rStyle w:val="Hypertextovprepojenie"/>
                <w:noProof/>
              </w:rPr>
              <w:t>Pracovné pozície na projekte</w:t>
            </w:r>
            <w:r w:rsidR="00D81924">
              <w:rPr>
                <w:noProof/>
                <w:webHidden/>
              </w:rPr>
              <w:tab/>
            </w:r>
            <w:r w:rsidR="00D81924">
              <w:rPr>
                <w:noProof/>
                <w:webHidden/>
              </w:rPr>
              <w:fldChar w:fldCharType="begin"/>
            </w:r>
            <w:r w:rsidR="00D81924">
              <w:rPr>
                <w:noProof/>
                <w:webHidden/>
              </w:rPr>
              <w:instrText xml:space="preserve"> PAGEREF _Toc143618600 \h </w:instrText>
            </w:r>
            <w:r w:rsidR="00D81924">
              <w:rPr>
                <w:noProof/>
                <w:webHidden/>
              </w:rPr>
            </w:r>
            <w:r w:rsidR="00D81924">
              <w:rPr>
                <w:noProof/>
                <w:webHidden/>
              </w:rPr>
              <w:fldChar w:fldCharType="separate"/>
            </w:r>
            <w:r w:rsidR="00D81924">
              <w:rPr>
                <w:noProof/>
                <w:webHidden/>
              </w:rPr>
              <w:t>17</w:t>
            </w:r>
            <w:r w:rsidR="00D81924">
              <w:rPr>
                <w:noProof/>
                <w:webHidden/>
              </w:rPr>
              <w:fldChar w:fldCharType="end"/>
            </w:r>
          </w:hyperlink>
        </w:p>
        <w:p w14:paraId="23BC4C59" w14:textId="42FED3F5" w:rsidR="00D81924" w:rsidRDefault="00A91B78">
          <w:pPr>
            <w:pStyle w:val="Obsah2"/>
            <w:rPr>
              <w:rFonts w:asciiTheme="minorHAnsi" w:eastAsiaTheme="minorEastAsia" w:hAnsiTheme="minorHAnsi" w:cstheme="minorBidi"/>
              <w:noProof/>
              <w:sz w:val="22"/>
              <w:szCs w:val="22"/>
            </w:rPr>
          </w:pPr>
          <w:hyperlink w:anchor="_Toc143618601" w:history="1">
            <w:r w:rsidR="00D81924" w:rsidRPr="00562955">
              <w:rPr>
                <w:rStyle w:val="Hypertextovprepojenie"/>
                <w:noProof/>
              </w:rPr>
              <w:t>6.1</w:t>
            </w:r>
            <w:r w:rsidR="00D81924">
              <w:rPr>
                <w:rFonts w:asciiTheme="minorHAnsi" w:eastAsiaTheme="minorEastAsia" w:hAnsiTheme="minorHAnsi" w:cstheme="minorBidi"/>
                <w:noProof/>
                <w:sz w:val="22"/>
                <w:szCs w:val="22"/>
              </w:rPr>
              <w:tab/>
            </w:r>
            <w:r w:rsidR="00D81924" w:rsidRPr="00562955">
              <w:rPr>
                <w:rStyle w:val="Hypertextovprepojenie"/>
                <w:noProof/>
              </w:rPr>
              <w:t>Zoznam pracovných pozícií projektu</w:t>
            </w:r>
            <w:r w:rsidR="00D81924">
              <w:rPr>
                <w:noProof/>
                <w:webHidden/>
              </w:rPr>
              <w:tab/>
            </w:r>
            <w:r w:rsidR="00D81924">
              <w:rPr>
                <w:noProof/>
                <w:webHidden/>
              </w:rPr>
              <w:fldChar w:fldCharType="begin"/>
            </w:r>
            <w:r w:rsidR="00D81924">
              <w:rPr>
                <w:noProof/>
                <w:webHidden/>
              </w:rPr>
              <w:instrText xml:space="preserve"> PAGEREF _Toc143618601 \h </w:instrText>
            </w:r>
            <w:r w:rsidR="00D81924">
              <w:rPr>
                <w:noProof/>
                <w:webHidden/>
              </w:rPr>
            </w:r>
            <w:r w:rsidR="00D81924">
              <w:rPr>
                <w:noProof/>
                <w:webHidden/>
              </w:rPr>
              <w:fldChar w:fldCharType="separate"/>
            </w:r>
            <w:r w:rsidR="00D81924">
              <w:rPr>
                <w:noProof/>
                <w:webHidden/>
              </w:rPr>
              <w:t>18</w:t>
            </w:r>
            <w:r w:rsidR="00D81924">
              <w:rPr>
                <w:noProof/>
                <w:webHidden/>
              </w:rPr>
              <w:fldChar w:fldCharType="end"/>
            </w:r>
          </w:hyperlink>
        </w:p>
        <w:p w14:paraId="09C9BBEA" w14:textId="722C02EA" w:rsidR="00D81924" w:rsidRDefault="00A91B78">
          <w:pPr>
            <w:pStyle w:val="Obsah2"/>
            <w:rPr>
              <w:rFonts w:asciiTheme="minorHAnsi" w:eastAsiaTheme="minorEastAsia" w:hAnsiTheme="minorHAnsi" w:cstheme="minorBidi"/>
              <w:noProof/>
              <w:sz w:val="22"/>
              <w:szCs w:val="22"/>
            </w:rPr>
          </w:pPr>
          <w:hyperlink w:anchor="_Toc143618602" w:history="1">
            <w:r w:rsidR="00D81924" w:rsidRPr="00562955">
              <w:rPr>
                <w:rStyle w:val="Hypertextovprepojenie"/>
                <w:noProof/>
              </w:rPr>
              <w:t>6.2</w:t>
            </w:r>
            <w:r w:rsidR="00D81924">
              <w:rPr>
                <w:rFonts w:asciiTheme="minorHAnsi" w:eastAsiaTheme="minorEastAsia" w:hAnsiTheme="minorHAnsi" w:cstheme="minorBidi"/>
                <w:noProof/>
                <w:sz w:val="22"/>
                <w:szCs w:val="22"/>
              </w:rPr>
              <w:tab/>
            </w:r>
            <w:r w:rsidR="00D81924" w:rsidRPr="00562955">
              <w:rPr>
                <w:rStyle w:val="Hypertextovprepojenie"/>
                <w:noProof/>
              </w:rPr>
              <w:t>Vytvorenie pracovnej pozície</w:t>
            </w:r>
            <w:r w:rsidR="00D81924">
              <w:rPr>
                <w:noProof/>
                <w:webHidden/>
              </w:rPr>
              <w:tab/>
            </w:r>
            <w:r w:rsidR="00D81924">
              <w:rPr>
                <w:noProof/>
                <w:webHidden/>
              </w:rPr>
              <w:fldChar w:fldCharType="begin"/>
            </w:r>
            <w:r w:rsidR="00D81924">
              <w:rPr>
                <w:noProof/>
                <w:webHidden/>
              </w:rPr>
              <w:instrText xml:space="preserve"> PAGEREF _Toc143618602 \h </w:instrText>
            </w:r>
            <w:r w:rsidR="00D81924">
              <w:rPr>
                <w:noProof/>
                <w:webHidden/>
              </w:rPr>
            </w:r>
            <w:r w:rsidR="00D81924">
              <w:rPr>
                <w:noProof/>
                <w:webHidden/>
              </w:rPr>
              <w:fldChar w:fldCharType="separate"/>
            </w:r>
            <w:r w:rsidR="00D81924">
              <w:rPr>
                <w:noProof/>
                <w:webHidden/>
              </w:rPr>
              <w:t>18</w:t>
            </w:r>
            <w:r w:rsidR="00D81924">
              <w:rPr>
                <w:noProof/>
                <w:webHidden/>
              </w:rPr>
              <w:fldChar w:fldCharType="end"/>
            </w:r>
          </w:hyperlink>
        </w:p>
        <w:p w14:paraId="1B3AC1B9" w14:textId="35A9D191" w:rsidR="00D81924" w:rsidRDefault="00A91B78">
          <w:pPr>
            <w:pStyle w:val="Obsah2"/>
            <w:rPr>
              <w:rFonts w:asciiTheme="minorHAnsi" w:eastAsiaTheme="minorEastAsia" w:hAnsiTheme="minorHAnsi" w:cstheme="minorBidi"/>
              <w:noProof/>
              <w:sz w:val="22"/>
              <w:szCs w:val="22"/>
            </w:rPr>
          </w:pPr>
          <w:hyperlink w:anchor="_Toc143618603" w:history="1">
            <w:r w:rsidR="00D81924" w:rsidRPr="00562955">
              <w:rPr>
                <w:rStyle w:val="Hypertextovprepojenie"/>
                <w:noProof/>
              </w:rPr>
              <w:t>6.3</w:t>
            </w:r>
            <w:r w:rsidR="00D81924">
              <w:rPr>
                <w:rFonts w:asciiTheme="minorHAnsi" w:eastAsiaTheme="minorEastAsia" w:hAnsiTheme="minorHAnsi" w:cstheme="minorBidi"/>
                <w:noProof/>
                <w:sz w:val="22"/>
                <w:szCs w:val="22"/>
              </w:rPr>
              <w:tab/>
            </w:r>
            <w:r w:rsidR="00D81924" w:rsidRPr="00562955">
              <w:rPr>
                <w:rStyle w:val="Hypertextovprepojenie"/>
                <w:noProof/>
              </w:rPr>
              <w:t>Detail pracovnej pozície</w:t>
            </w:r>
            <w:r w:rsidR="00D81924">
              <w:rPr>
                <w:noProof/>
                <w:webHidden/>
              </w:rPr>
              <w:tab/>
            </w:r>
            <w:r w:rsidR="00D81924">
              <w:rPr>
                <w:noProof/>
                <w:webHidden/>
              </w:rPr>
              <w:fldChar w:fldCharType="begin"/>
            </w:r>
            <w:r w:rsidR="00D81924">
              <w:rPr>
                <w:noProof/>
                <w:webHidden/>
              </w:rPr>
              <w:instrText xml:space="preserve"> PAGEREF _Toc143618603 \h </w:instrText>
            </w:r>
            <w:r w:rsidR="00D81924">
              <w:rPr>
                <w:noProof/>
                <w:webHidden/>
              </w:rPr>
            </w:r>
            <w:r w:rsidR="00D81924">
              <w:rPr>
                <w:noProof/>
                <w:webHidden/>
              </w:rPr>
              <w:fldChar w:fldCharType="separate"/>
            </w:r>
            <w:r w:rsidR="00D81924">
              <w:rPr>
                <w:noProof/>
                <w:webHidden/>
              </w:rPr>
              <w:t>19</w:t>
            </w:r>
            <w:r w:rsidR="00D81924">
              <w:rPr>
                <w:noProof/>
                <w:webHidden/>
              </w:rPr>
              <w:fldChar w:fldCharType="end"/>
            </w:r>
          </w:hyperlink>
        </w:p>
        <w:p w14:paraId="38269526" w14:textId="5664BE44" w:rsidR="00D81924" w:rsidRDefault="00A91B78">
          <w:pPr>
            <w:pStyle w:val="Obsah2"/>
            <w:rPr>
              <w:rFonts w:asciiTheme="minorHAnsi" w:eastAsiaTheme="minorEastAsia" w:hAnsiTheme="minorHAnsi" w:cstheme="minorBidi"/>
              <w:noProof/>
              <w:sz w:val="22"/>
              <w:szCs w:val="22"/>
            </w:rPr>
          </w:pPr>
          <w:hyperlink w:anchor="_Toc143618604" w:history="1">
            <w:r w:rsidR="00D81924" w:rsidRPr="00562955">
              <w:rPr>
                <w:rStyle w:val="Hypertextovprepojenie"/>
                <w:noProof/>
              </w:rPr>
              <w:t>7.</w:t>
            </w:r>
            <w:r w:rsidR="00D81924">
              <w:rPr>
                <w:rFonts w:asciiTheme="minorHAnsi" w:eastAsiaTheme="minorEastAsia" w:hAnsiTheme="minorHAnsi" w:cstheme="minorBidi"/>
                <w:noProof/>
                <w:sz w:val="22"/>
                <w:szCs w:val="22"/>
              </w:rPr>
              <w:tab/>
            </w:r>
            <w:r w:rsidR="00D81924" w:rsidRPr="00562955">
              <w:rPr>
                <w:rStyle w:val="Hypertextovprepojenie"/>
                <w:noProof/>
              </w:rPr>
              <w:t>Pracovníci na projekte</w:t>
            </w:r>
            <w:r w:rsidR="00D81924">
              <w:rPr>
                <w:noProof/>
                <w:webHidden/>
              </w:rPr>
              <w:tab/>
            </w:r>
            <w:r w:rsidR="00D81924">
              <w:rPr>
                <w:noProof/>
                <w:webHidden/>
              </w:rPr>
              <w:fldChar w:fldCharType="begin"/>
            </w:r>
            <w:r w:rsidR="00D81924">
              <w:rPr>
                <w:noProof/>
                <w:webHidden/>
              </w:rPr>
              <w:instrText xml:space="preserve"> PAGEREF _Toc143618604 \h </w:instrText>
            </w:r>
            <w:r w:rsidR="00D81924">
              <w:rPr>
                <w:noProof/>
                <w:webHidden/>
              </w:rPr>
            </w:r>
            <w:r w:rsidR="00D81924">
              <w:rPr>
                <w:noProof/>
                <w:webHidden/>
              </w:rPr>
              <w:fldChar w:fldCharType="separate"/>
            </w:r>
            <w:r w:rsidR="00D81924">
              <w:rPr>
                <w:noProof/>
                <w:webHidden/>
              </w:rPr>
              <w:t>20</w:t>
            </w:r>
            <w:r w:rsidR="00D81924">
              <w:rPr>
                <w:noProof/>
                <w:webHidden/>
              </w:rPr>
              <w:fldChar w:fldCharType="end"/>
            </w:r>
          </w:hyperlink>
        </w:p>
        <w:p w14:paraId="3B349C76" w14:textId="7D2B2483" w:rsidR="00D81924" w:rsidRDefault="00A91B78">
          <w:pPr>
            <w:pStyle w:val="Obsah2"/>
            <w:rPr>
              <w:rFonts w:asciiTheme="minorHAnsi" w:eastAsiaTheme="minorEastAsia" w:hAnsiTheme="minorHAnsi" w:cstheme="minorBidi"/>
              <w:noProof/>
              <w:sz w:val="22"/>
              <w:szCs w:val="22"/>
            </w:rPr>
          </w:pPr>
          <w:hyperlink w:anchor="_Toc143618605" w:history="1">
            <w:r w:rsidR="00D81924" w:rsidRPr="00562955">
              <w:rPr>
                <w:rStyle w:val="Hypertextovprepojenie"/>
                <w:noProof/>
              </w:rPr>
              <w:t>7.1</w:t>
            </w:r>
            <w:r w:rsidR="00D81924">
              <w:rPr>
                <w:rFonts w:asciiTheme="minorHAnsi" w:eastAsiaTheme="minorEastAsia" w:hAnsiTheme="minorHAnsi" w:cstheme="minorBidi"/>
                <w:noProof/>
                <w:sz w:val="22"/>
                <w:szCs w:val="22"/>
              </w:rPr>
              <w:tab/>
            </w:r>
            <w:r w:rsidR="00D81924" w:rsidRPr="00562955">
              <w:rPr>
                <w:rStyle w:val="Hypertextovprepojenie"/>
                <w:noProof/>
              </w:rPr>
              <w:t>Zoznam pracovníkov projektu</w:t>
            </w:r>
            <w:r w:rsidR="00D81924">
              <w:rPr>
                <w:noProof/>
                <w:webHidden/>
              </w:rPr>
              <w:tab/>
            </w:r>
            <w:r w:rsidR="00D81924">
              <w:rPr>
                <w:noProof/>
                <w:webHidden/>
              </w:rPr>
              <w:fldChar w:fldCharType="begin"/>
            </w:r>
            <w:r w:rsidR="00D81924">
              <w:rPr>
                <w:noProof/>
                <w:webHidden/>
              </w:rPr>
              <w:instrText xml:space="preserve"> PAGEREF _Toc143618605 \h </w:instrText>
            </w:r>
            <w:r w:rsidR="00D81924">
              <w:rPr>
                <w:noProof/>
                <w:webHidden/>
              </w:rPr>
            </w:r>
            <w:r w:rsidR="00D81924">
              <w:rPr>
                <w:noProof/>
                <w:webHidden/>
              </w:rPr>
              <w:fldChar w:fldCharType="separate"/>
            </w:r>
            <w:r w:rsidR="00D81924">
              <w:rPr>
                <w:noProof/>
                <w:webHidden/>
              </w:rPr>
              <w:t>21</w:t>
            </w:r>
            <w:r w:rsidR="00D81924">
              <w:rPr>
                <w:noProof/>
                <w:webHidden/>
              </w:rPr>
              <w:fldChar w:fldCharType="end"/>
            </w:r>
          </w:hyperlink>
        </w:p>
        <w:p w14:paraId="6C63238C" w14:textId="2C1A7E51" w:rsidR="00D81924" w:rsidRDefault="00A91B78">
          <w:pPr>
            <w:pStyle w:val="Obsah2"/>
            <w:rPr>
              <w:rFonts w:asciiTheme="minorHAnsi" w:eastAsiaTheme="minorEastAsia" w:hAnsiTheme="minorHAnsi" w:cstheme="minorBidi"/>
              <w:noProof/>
              <w:sz w:val="22"/>
              <w:szCs w:val="22"/>
            </w:rPr>
          </w:pPr>
          <w:hyperlink w:anchor="_Toc143618606" w:history="1">
            <w:r w:rsidR="00D81924" w:rsidRPr="00562955">
              <w:rPr>
                <w:rStyle w:val="Hypertextovprepojenie"/>
                <w:noProof/>
              </w:rPr>
              <w:t>7.2</w:t>
            </w:r>
            <w:r w:rsidR="00D81924">
              <w:rPr>
                <w:rFonts w:asciiTheme="minorHAnsi" w:eastAsiaTheme="minorEastAsia" w:hAnsiTheme="minorHAnsi" w:cstheme="minorBidi"/>
                <w:noProof/>
                <w:sz w:val="22"/>
                <w:szCs w:val="22"/>
              </w:rPr>
              <w:tab/>
            </w:r>
            <w:r w:rsidR="00D81924" w:rsidRPr="00562955">
              <w:rPr>
                <w:rStyle w:val="Hypertextovprepojenie"/>
                <w:noProof/>
              </w:rPr>
              <w:t>Priradenie pracovníka k projektu</w:t>
            </w:r>
            <w:r w:rsidR="00D81924">
              <w:rPr>
                <w:noProof/>
                <w:webHidden/>
              </w:rPr>
              <w:tab/>
            </w:r>
            <w:r w:rsidR="00D81924">
              <w:rPr>
                <w:noProof/>
                <w:webHidden/>
              </w:rPr>
              <w:fldChar w:fldCharType="begin"/>
            </w:r>
            <w:r w:rsidR="00D81924">
              <w:rPr>
                <w:noProof/>
                <w:webHidden/>
              </w:rPr>
              <w:instrText xml:space="preserve"> PAGEREF _Toc143618606 \h </w:instrText>
            </w:r>
            <w:r w:rsidR="00D81924">
              <w:rPr>
                <w:noProof/>
                <w:webHidden/>
              </w:rPr>
            </w:r>
            <w:r w:rsidR="00D81924">
              <w:rPr>
                <w:noProof/>
                <w:webHidden/>
              </w:rPr>
              <w:fldChar w:fldCharType="separate"/>
            </w:r>
            <w:r w:rsidR="00D81924">
              <w:rPr>
                <w:noProof/>
                <w:webHidden/>
              </w:rPr>
              <w:t>22</w:t>
            </w:r>
            <w:r w:rsidR="00D81924">
              <w:rPr>
                <w:noProof/>
                <w:webHidden/>
              </w:rPr>
              <w:fldChar w:fldCharType="end"/>
            </w:r>
          </w:hyperlink>
        </w:p>
        <w:p w14:paraId="3257930B" w14:textId="0F75F0D2" w:rsidR="00D81924" w:rsidRDefault="00A91B78">
          <w:pPr>
            <w:pStyle w:val="Obsah2"/>
            <w:rPr>
              <w:rFonts w:asciiTheme="minorHAnsi" w:eastAsiaTheme="minorEastAsia" w:hAnsiTheme="minorHAnsi" w:cstheme="minorBidi"/>
              <w:noProof/>
              <w:sz w:val="22"/>
              <w:szCs w:val="22"/>
            </w:rPr>
          </w:pPr>
          <w:hyperlink w:anchor="_Toc143618607" w:history="1">
            <w:r w:rsidR="00D81924" w:rsidRPr="00562955">
              <w:rPr>
                <w:rStyle w:val="Hypertextovprepojenie"/>
                <w:noProof/>
              </w:rPr>
              <w:t>7.3</w:t>
            </w:r>
            <w:r w:rsidR="00D81924">
              <w:rPr>
                <w:rFonts w:asciiTheme="minorHAnsi" w:eastAsiaTheme="minorEastAsia" w:hAnsiTheme="minorHAnsi" w:cstheme="minorBidi"/>
                <w:noProof/>
                <w:sz w:val="22"/>
                <w:szCs w:val="22"/>
              </w:rPr>
              <w:tab/>
            </w:r>
            <w:r w:rsidR="00D81924" w:rsidRPr="00562955">
              <w:rPr>
                <w:rStyle w:val="Hypertextovprepojenie"/>
                <w:noProof/>
              </w:rPr>
              <w:t>Detail pracovníka na projekte</w:t>
            </w:r>
            <w:r w:rsidR="00D81924">
              <w:rPr>
                <w:noProof/>
                <w:webHidden/>
              </w:rPr>
              <w:tab/>
            </w:r>
            <w:r w:rsidR="00D81924">
              <w:rPr>
                <w:noProof/>
                <w:webHidden/>
              </w:rPr>
              <w:fldChar w:fldCharType="begin"/>
            </w:r>
            <w:r w:rsidR="00D81924">
              <w:rPr>
                <w:noProof/>
                <w:webHidden/>
              </w:rPr>
              <w:instrText xml:space="preserve"> PAGEREF _Toc143618607 \h </w:instrText>
            </w:r>
            <w:r w:rsidR="00D81924">
              <w:rPr>
                <w:noProof/>
                <w:webHidden/>
              </w:rPr>
            </w:r>
            <w:r w:rsidR="00D81924">
              <w:rPr>
                <w:noProof/>
                <w:webHidden/>
              </w:rPr>
              <w:fldChar w:fldCharType="separate"/>
            </w:r>
            <w:r w:rsidR="00D81924">
              <w:rPr>
                <w:noProof/>
                <w:webHidden/>
              </w:rPr>
              <w:t>24</w:t>
            </w:r>
            <w:r w:rsidR="00D81924">
              <w:rPr>
                <w:noProof/>
                <w:webHidden/>
              </w:rPr>
              <w:fldChar w:fldCharType="end"/>
            </w:r>
          </w:hyperlink>
        </w:p>
        <w:p w14:paraId="64B0D719" w14:textId="12B8FE47" w:rsidR="00D81924" w:rsidRDefault="00A91B78">
          <w:pPr>
            <w:pStyle w:val="Obsah2"/>
            <w:rPr>
              <w:rFonts w:asciiTheme="minorHAnsi" w:eastAsiaTheme="minorEastAsia" w:hAnsiTheme="minorHAnsi" w:cstheme="minorBidi"/>
              <w:noProof/>
              <w:sz w:val="22"/>
              <w:szCs w:val="22"/>
            </w:rPr>
          </w:pPr>
          <w:hyperlink w:anchor="_Toc143618608" w:history="1">
            <w:r w:rsidR="00D81924" w:rsidRPr="00562955">
              <w:rPr>
                <w:rStyle w:val="Hypertextovprepojenie"/>
                <w:noProof/>
              </w:rPr>
              <w:t>8.</w:t>
            </w:r>
            <w:r w:rsidR="00D81924">
              <w:rPr>
                <w:rFonts w:asciiTheme="minorHAnsi" w:eastAsiaTheme="minorEastAsia" w:hAnsiTheme="minorHAnsi" w:cstheme="minorBidi"/>
                <w:noProof/>
                <w:sz w:val="22"/>
                <w:szCs w:val="22"/>
              </w:rPr>
              <w:tab/>
            </w:r>
            <w:r w:rsidR="00D81924" w:rsidRPr="00562955">
              <w:rPr>
                <w:rStyle w:val="Hypertextovprepojenie"/>
                <w:noProof/>
              </w:rPr>
              <w:t>Práca s pracovnými výkazmi v aplikácii ePV</w:t>
            </w:r>
            <w:r w:rsidR="00D81924">
              <w:rPr>
                <w:noProof/>
                <w:webHidden/>
              </w:rPr>
              <w:tab/>
            </w:r>
            <w:r w:rsidR="00D81924">
              <w:rPr>
                <w:noProof/>
                <w:webHidden/>
              </w:rPr>
              <w:fldChar w:fldCharType="begin"/>
            </w:r>
            <w:r w:rsidR="00D81924">
              <w:rPr>
                <w:noProof/>
                <w:webHidden/>
              </w:rPr>
              <w:instrText xml:space="preserve"> PAGEREF _Toc143618608 \h </w:instrText>
            </w:r>
            <w:r w:rsidR="00D81924">
              <w:rPr>
                <w:noProof/>
                <w:webHidden/>
              </w:rPr>
            </w:r>
            <w:r w:rsidR="00D81924">
              <w:rPr>
                <w:noProof/>
                <w:webHidden/>
              </w:rPr>
              <w:fldChar w:fldCharType="separate"/>
            </w:r>
            <w:r w:rsidR="00D81924">
              <w:rPr>
                <w:noProof/>
                <w:webHidden/>
              </w:rPr>
              <w:t>26</w:t>
            </w:r>
            <w:r w:rsidR="00D81924">
              <w:rPr>
                <w:noProof/>
                <w:webHidden/>
              </w:rPr>
              <w:fldChar w:fldCharType="end"/>
            </w:r>
          </w:hyperlink>
        </w:p>
        <w:p w14:paraId="6F38CC92" w14:textId="6D57357A" w:rsidR="00D81924" w:rsidRDefault="00A91B78">
          <w:pPr>
            <w:pStyle w:val="Obsah2"/>
            <w:rPr>
              <w:rFonts w:asciiTheme="minorHAnsi" w:eastAsiaTheme="minorEastAsia" w:hAnsiTheme="minorHAnsi" w:cstheme="minorBidi"/>
              <w:noProof/>
              <w:sz w:val="22"/>
              <w:szCs w:val="22"/>
            </w:rPr>
          </w:pPr>
          <w:hyperlink w:anchor="_Toc143618609" w:history="1">
            <w:r w:rsidR="00D81924" w:rsidRPr="00562955">
              <w:rPr>
                <w:rStyle w:val="Hypertextovprepojenie"/>
                <w:noProof/>
              </w:rPr>
              <w:t>8.1</w:t>
            </w:r>
            <w:r w:rsidR="00D81924">
              <w:rPr>
                <w:rFonts w:asciiTheme="minorHAnsi" w:eastAsiaTheme="minorEastAsia" w:hAnsiTheme="minorHAnsi" w:cstheme="minorBidi"/>
                <w:noProof/>
                <w:sz w:val="22"/>
                <w:szCs w:val="22"/>
              </w:rPr>
              <w:tab/>
            </w:r>
            <w:r w:rsidR="00D81924" w:rsidRPr="00562955">
              <w:rPr>
                <w:rStyle w:val="Hypertextovprepojenie"/>
                <w:noProof/>
              </w:rPr>
              <w:t>Používateľské konto pracovníka v ePV</w:t>
            </w:r>
            <w:r w:rsidR="00D81924">
              <w:rPr>
                <w:noProof/>
                <w:webHidden/>
              </w:rPr>
              <w:tab/>
            </w:r>
            <w:r w:rsidR="00D81924">
              <w:rPr>
                <w:noProof/>
                <w:webHidden/>
              </w:rPr>
              <w:fldChar w:fldCharType="begin"/>
            </w:r>
            <w:r w:rsidR="00D81924">
              <w:rPr>
                <w:noProof/>
                <w:webHidden/>
              </w:rPr>
              <w:instrText xml:space="preserve"> PAGEREF _Toc143618609 \h </w:instrText>
            </w:r>
            <w:r w:rsidR="00D81924">
              <w:rPr>
                <w:noProof/>
                <w:webHidden/>
              </w:rPr>
            </w:r>
            <w:r w:rsidR="00D81924">
              <w:rPr>
                <w:noProof/>
                <w:webHidden/>
              </w:rPr>
              <w:fldChar w:fldCharType="separate"/>
            </w:r>
            <w:r w:rsidR="00D81924">
              <w:rPr>
                <w:noProof/>
                <w:webHidden/>
              </w:rPr>
              <w:t>26</w:t>
            </w:r>
            <w:r w:rsidR="00D81924">
              <w:rPr>
                <w:noProof/>
                <w:webHidden/>
              </w:rPr>
              <w:fldChar w:fldCharType="end"/>
            </w:r>
          </w:hyperlink>
        </w:p>
        <w:p w14:paraId="710CEBDB" w14:textId="4BF3A92D" w:rsidR="00D81924" w:rsidRDefault="00A91B78">
          <w:pPr>
            <w:pStyle w:val="Obsah2"/>
            <w:rPr>
              <w:rFonts w:asciiTheme="minorHAnsi" w:eastAsiaTheme="minorEastAsia" w:hAnsiTheme="minorHAnsi" w:cstheme="minorBidi"/>
              <w:noProof/>
              <w:sz w:val="22"/>
              <w:szCs w:val="22"/>
            </w:rPr>
          </w:pPr>
          <w:hyperlink w:anchor="_Toc143618610" w:history="1">
            <w:r w:rsidR="00D81924" w:rsidRPr="00562955">
              <w:rPr>
                <w:rStyle w:val="Hypertextovprepojenie"/>
                <w:noProof/>
              </w:rPr>
              <w:t>8.2</w:t>
            </w:r>
            <w:r w:rsidR="00D81924">
              <w:rPr>
                <w:rFonts w:asciiTheme="minorHAnsi" w:eastAsiaTheme="minorEastAsia" w:hAnsiTheme="minorHAnsi" w:cstheme="minorBidi"/>
                <w:noProof/>
                <w:sz w:val="22"/>
                <w:szCs w:val="22"/>
              </w:rPr>
              <w:tab/>
            </w:r>
            <w:r w:rsidR="00D81924" w:rsidRPr="00562955">
              <w:rPr>
                <w:rStyle w:val="Hypertextovprepojenie"/>
                <w:noProof/>
              </w:rPr>
              <w:t>Práca s pracovnými výkazmi v ePV</w:t>
            </w:r>
            <w:r w:rsidR="00D81924">
              <w:rPr>
                <w:noProof/>
                <w:webHidden/>
              </w:rPr>
              <w:tab/>
            </w:r>
            <w:r w:rsidR="00D81924">
              <w:rPr>
                <w:noProof/>
                <w:webHidden/>
              </w:rPr>
              <w:fldChar w:fldCharType="begin"/>
            </w:r>
            <w:r w:rsidR="00D81924">
              <w:rPr>
                <w:noProof/>
                <w:webHidden/>
              </w:rPr>
              <w:instrText xml:space="preserve"> PAGEREF _Toc143618610 \h </w:instrText>
            </w:r>
            <w:r w:rsidR="00D81924">
              <w:rPr>
                <w:noProof/>
                <w:webHidden/>
              </w:rPr>
            </w:r>
            <w:r w:rsidR="00D81924">
              <w:rPr>
                <w:noProof/>
                <w:webHidden/>
              </w:rPr>
              <w:fldChar w:fldCharType="separate"/>
            </w:r>
            <w:r w:rsidR="00D81924">
              <w:rPr>
                <w:noProof/>
                <w:webHidden/>
              </w:rPr>
              <w:t>28</w:t>
            </w:r>
            <w:r w:rsidR="00D81924">
              <w:rPr>
                <w:noProof/>
                <w:webHidden/>
              </w:rPr>
              <w:fldChar w:fldCharType="end"/>
            </w:r>
          </w:hyperlink>
        </w:p>
        <w:p w14:paraId="17C12347" w14:textId="10298484"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11" w:history="1">
            <w:r w:rsidR="00D81924" w:rsidRPr="00562955">
              <w:rPr>
                <w:rStyle w:val="Hypertextovprepojenie"/>
                <w:noProof/>
              </w:rPr>
              <w:t>8.2.1</w:t>
            </w:r>
            <w:r w:rsidR="00D81924">
              <w:rPr>
                <w:rFonts w:asciiTheme="minorHAnsi" w:eastAsiaTheme="minorEastAsia" w:hAnsiTheme="minorHAnsi" w:cstheme="minorBidi"/>
                <w:noProof/>
                <w:sz w:val="22"/>
                <w:szCs w:val="22"/>
              </w:rPr>
              <w:tab/>
            </w:r>
            <w:r w:rsidR="00D81924" w:rsidRPr="00562955">
              <w:rPr>
                <w:rStyle w:val="Hypertextovprepojenie"/>
                <w:noProof/>
              </w:rPr>
              <w:t>Zoznam pracovných výkazov prihláseného pracovníka</w:t>
            </w:r>
            <w:r w:rsidR="00D81924">
              <w:rPr>
                <w:noProof/>
                <w:webHidden/>
              </w:rPr>
              <w:tab/>
            </w:r>
            <w:r w:rsidR="00D81924">
              <w:rPr>
                <w:noProof/>
                <w:webHidden/>
              </w:rPr>
              <w:fldChar w:fldCharType="begin"/>
            </w:r>
            <w:r w:rsidR="00D81924">
              <w:rPr>
                <w:noProof/>
                <w:webHidden/>
              </w:rPr>
              <w:instrText xml:space="preserve"> PAGEREF _Toc143618611 \h </w:instrText>
            </w:r>
            <w:r w:rsidR="00D81924">
              <w:rPr>
                <w:noProof/>
                <w:webHidden/>
              </w:rPr>
            </w:r>
            <w:r w:rsidR="00D81924">
              <w:rPr>
                <w:noProof/>
                <w:webHidden/>
              </w:rPr>
              <w:fldChar w:fldCharType="separate"/>
            </w:r>
            <w:r w:rsidR="00D81924">
              <w:rPr>
                <w:noProof/>
                <w:webHidden/>
              </w:rPr>
              <w:t>28</w:t>
            </w:r>
            <w:r w:rsidR="00D81924">
              <w:rPr>
                <w:noProof/>
                <w:webHidden/>
              </w:rPr>
              <w:fldChar w:fldCharType="end"/>
            </w:r>
          </w:hyperlink>
        </w:p>
        <w:p w14:paraId="677311DD" w14:textId="09034039"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12" w:history="1">
            <w:r w:rsidR="00D81924" w:rsidRPr="00562955">
              <w:rPr>
                <w:rStyle w:val="Hypertextovprepojenie"/>
                <w:noProof/>
              </w:rPr>
              <w:t>8.2.2</w:t>
            </w:r>
            <w:r w:rsidR="00D81924">
              <w:rPr>
                <w:rFonts w:asciiTheme="minorHAnsi" w:eastAsiaTheme="minorEastAsia" w:hAnsiTheme="minorHAnsi" w:cstheme="minorBidi"/>
                <w:noProof/>
                <w:sz w:val="22"/>
                <w:szCs w:val="22"/>
              </w:rPr>
              <w:tab/>
            </w:r>
            <w:r w:rsidR="00D81924" w:rsidRPr="00562955">
              <w:rPr>
                <w:rStyle w:val="Hypertextovprepojenie"/>
                <w:noProof/>
              </w:rPr>
              <w:t>Zoznam pracovných výkazov pracovníkov (zobrazuje sa manažérovi ePV)</w:t>
            </w:r>
            <w:r w:rsidR="00D81924">
              <w:rPr>
                <w:noProof/>
                <w:webHidden/>
              </w:rPr>
              <w:tab/>
            </w:r>
            <w:r w:rsidR="00D81924">
              <w:rPr>
                <w:noProof/>
                <w:webHidden/>
              </w:rPr>
              <w:fldChar w:fldCharType="begin"/>
            </w:r>
            <w:r w:rsidR="00D81924">
              <w:rPr>
                <w:noProof/>
                <w:webHidden/>
              </w:rPr>
              <w:instrText xml:space="preserve"> PAGEREF _Toc143618612 \h </w:instrText>
            </w:r>
            <w:r w:rsidR="00D81924">
              <w:rPr>
                <w:noProof/>
                <w:webHidden/>
              </w:rPr>
            </w:r>
            <w:r w:rsidR="00D81924">
              <w:rPr>
                <w:noProof/>
                <w:webHidden/>
              </w:rPr>
              <w:fldChar w:fldCharType="separate"/>
            </w:r>
            <w:r w:rsidR="00D81924">
              <w:rPr>
                <w:noProof/>
                <w:webHidden/>
              </w:rPr>
              <w:t>30</w:t>
            </w:r>
            <w:r w:rsidR="00D81924">
              <w:rPr>
                <w:noProof/>
                <w:webHidden/>
              </w:rPr>
              <w:fldChar w:fldCharType="end"/>
            </w:r>
          </w:hyperlink>
        </w:p>
        <w:p w14:paraId="44813888" w14:textId="72E84C58"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13" w:history="1">
            <w:r w:rsidR="00D81924" w:rsidRPr="00562955">
              <w:rPr>
                <w:rStyle w:val="Hypertextovprepojenie"/>
                <w:noProof/>
              </w:rPr>
              <w:t>8.2.3</w:t>
            </w:r>
            <w:r w:rsidR="00D81924">
              <w:rPr>
                <w:rFonts w:asciiTheme="minorHAnsi" w:eastAsiaTheme="minorEastAsia" w:hAnsiTheme="minorHAnsi" w:cstheme="minorBidi"/>
                <w:noProof/>
                <w:sz w:val="22"/>
                <w:szCs w:val="22"/>
              </w:rPr>
              <w:tab/>
            </w:r>
            <w:r w:rsidR="00D81924" w:rsidRPr="00562955">
              <w:rPr>
                <w:rStyle w:val="Hypertextovprepojenie"/>
                <w:noProof/>
              </w:rPr>
              <w:t>Detail pracovného výkazu</w:t>
            </w:r>
            <w:r w:rsidR="00D81924">
              <w:rPr>
                <w:noProof/>
                <w:webHidden/>
              </w:rPr>
              <w:tab/>
            </w:r>
            <w:r w:rsidR="00D81924">
              <w:rPr>
                <w:noProof/>
                <w:webHidden/>
              </w:rPr>
              <w:fldChar w:fldCharType="begin"/>
            </w:r>
            <w:r w:rsidR="00D81924">
              <w:rPr>
                <w:noProof/>
                <w:webHidden/>
              </w:rPr>
              <w:instrText xml:space="preserve"> PAGEREF _Toc143618613 \h </w:instrText>
            </w:r>
            <w:r w:rsidR="00D81924">
              <w:rPr>
                <w:noProof/>
                <w:webHidden/>
              </w:rPr>
            </w:r>
            <w:r w:rsidR="00D81924">
              <w:rPr>
                <w:noProof/>
                <w:webHidden/>
              </w:rPr>
              <w:fldChar w:fldCharType="separate"/>
            </w:r>
            <w:r w:rsidR="00D81924">
              <w:rPr>
                <w:noProof/>
                <w:webHidden/>
              </w:rPr>
              <w:t>31</w:t>
            </w:r>
            <w:r w:rsidR="00D81924">
              <w:rPr>
                <w:noProof/>
                <w:webHidden/>
              </w:rPr>
              <w:fldChar w:fldCharType="end"/>
            </w:r>
          </w:hyperlink>
        </w:p>
        <w:p w14:paraId="2C628CCE" w14:textId="0F995AC3"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14" w:history="1">
            <w:r w:rsidR="00D81924" w:rsidRPr="00562955">
              <w:rPr>
                <w:rStyle w:val="Hypertextovprepojenie"/>
                <w:noProof/>
              </w:rPr>
              <w:t>8.2.4</w:t>
            </w:r>
            <w:r w:rsidR="00D81924">
              <w:rPr>
                <w:rFonts w:asciiTheme="minorHAnsi" w:eastAsiaTheme="minorEastAsia" w:hAnsiTheme="minorHAnsi" w:cstheme="minorBidi"/>
                <w:noProof/>
                <w:sz w:val="22"/>
                <w:szCs w:val="22"/>
              </w:rPr>
              <w:tab/>
            </w:r>
            <w:r w:rsidR="00D81924" w:rsidRPr="00562955">
              <w:rPr>
                <w:rStyle w:val="Hypertextovprepojenie"/>
                <w:noProof/>
              </w:rPr>
              <w:t>Detail dňa pracovného výkazu</w:t>
            </w:r>
            <w:r w:rsidR="00D81924">
              <w:rPr>
                <w:noProof/>
                <w:webHidden/>
              </w:rPr>
              <w:tab/>
            </w:r>
            <w:r w:rsidR="00D81924">
              <w:rPr>
                <w:noProof/>
                <w:webHidden/>
              </w:rPr>
              <w:fldChar w:fldCharType="begin"/>
            </w:r>
            <w:r w:rsidR="00D81924">
              <w:rPr>
                <w:noProof/>
                <w:webHidden/>
              </w:rPr>
              <w:instrText xml:space="preserve"> PAGEREF _Toc143618614 \h </w:instrText>
            </w:r>
            <w:r w:rsidR="00D81924">
              <w:rPr>
                <w:noProof/>
                <w:webHidden/>
              </w:rPr>
            </w:r>
            <w:r w:rsidR="00D81924">
              <w:rPr>
                <w:noProof/>
                <w:webHidden/>
              </w:rPr>
              <w:fldChar w:fldCharType="separate"/>
            </w:r>
            <w:r w:rsidR="00D81924">
              <w:rPr>
                <w:noProof/>
                <w:webHidden/>
              </w:rPr>
              <w:t>35</w:t>
            </w:r>
            <w:r w:rsidR="00D81924">
              <w:rPr>
                <w:noProof/>
                <w:webHidden/>
              </w:rPr>
              <w:fldChar w:fldCharType="end"/>
            </w:r>
          </w:hyperlink>
        </w:p>
        <w:p w14:paraId="5BC074AE" w14:textId="41D345BD"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15" w:history="1">
            <w:r w:rsidR="00D81924" w:rsidRPr="00562955">
              <w:rPr>
                <w:rStyle w:val="Hypertextovprepojenie"/>
                <w:noProof/>
              </w:rPr>
              <w:t>8.2.5</w:t>
            </w:r>
            <w:r w:rsidR="00D81924">
              <w:rPr>
                <w:rFonts w:asciiTheme="minorHAnsi" w:eastAsiaTheme="minorEastAsia" w:hAnsiTheme="minorHAnsi" w:cstheme="minorBidi"/>
                <w:noProof/>
                <w:sz w:val="22"/>
                <w:szCs w:val="22"/>
              </w:rPr>
              <w:tab/>
            </w:r>
            <w:r w:rsidR="00D81924" w:rsidRPr="00562955">
              <w:rPr>
                <w:rStyle w:val="Hypertextovprepojenie"/>
                <w:noProof/>
              </w:rPr>
              <w:t>Vyplnenie pracovného výkazu</w:t>
            </w:r>
            <w:r w:rsidR="00D81924">
              <w:rPr>
                <w:noProof/>
                <w:webHidden/>
              </w:rPr>
              <w:tab/>
            </w:r>
            <w:r w:rsidR="00D81924">
              <w:rPr>
                <w:noProof/>
                <w:webHidden/>
              </w:rPr>
              <w:fldChar w:fldCharType="begin"/>
            </w:r>
            <w:r w:rsidR="00D81924">
              <w:rPr>
                <w:noProof/>
                <w:webHidden/>
              </w:rPr>
              <w:instrText xml:space="preserve"> PAGEREF _Toc143618615 \h </w:instrText>
            </w:r>
            <w:r w:rsidR="00D81924">
              <w:rPr>
                <w:noProof/>
                <w:webHidden/>
              </w:rPr>
            </w:r>
            <w:r w:rsidR="00D81924">
              <w:rPr>
                <w:noProof/>
                <w:webHidden/>
              </w:rPr>
              <w:fldChar w:fldCharType="separate"/>
            </w:r>
            <w:r w:rsidR="00D81924">
              <w:rPr>
                <w:noProof/>
                <w:webHidden/>
              </w:rPr>
              <w:t>35</w:t>
            </w:r>
            <w:r w:rsidR="00D81924">
              <w:rPr>
                <w:noProof/>
                <w:webHidden/>
              </w:rPr>
              <w:fldChar w:fldCharType="end"/>
            </w:r>
          </w:hyperlink>
        </w:p>
        <w:p w14:paraId="014919BF" w14:textId="65952955"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16" w:history="1">
            <w:r w:rsidR="00D81924" w:rsidRPr="00562955">
              <w:rPr>
                <w:rStyle w:val="Hypertextovprepojenie"/>
                <w:noProof/>
              </w:rPr>
              <w:t>8.2.6</w:t>
            </w:r>
            <w:r w:rsidR="00D81924">
              <w:rPr>
                <w:rFonts w:asciiTheme="minorHAnsi" w:eastAsiaTheme="minorEastAsia" w:hAnsiTheme="minorHAnsi" w:cstheme="minorBidi"/>
                <w:noProof/>
                <w:sz w:val="22"/>
                <w:szCs w:val="22"/>
              </w:rPr>
              <w:tab/>
            </w:r>
            <w:r w:rsidR="00D81924" w:rsidRPr="00562955">
              <w:rPr>
                <w:rStyle w:val="Hypertextovprepojenie"/>
                <w:noProof/>
              </w:rPr>
              <w:t>Odoslanie pracovného výkazu</w:t>
            </w:r>
            <w:r w:rsidR="00D81924">
              <w:rPr>
                <w:noProof/>
                <w:webHidden/>
              </w:rPr>
              <w:tab/>
            </w:r>
            <w:r w:rsidR="00D81924">
              <w:rPr>
                <w:noProof/>
                <w:webHidden/>
              </w:rPr>
              <w:fldChar w:fldCharType="begin"/>
            </w:r>
            <w:r w:rsidR="00D81924">
              <w:rPr>
                <w:noProof/>
                <w:webHidden/>
              </w:rPr>
              <w:instrText xml:space="preserve"> PAGEREF _Toc143618616 \h </w:instrText>
            </w:r>
            <w:r w:rsidR="00D81924">
              <w:rPr>
                <w:noProof/>
                <w:webHidden/>
              </w:rPr>
            </w:r>
            <w:r w:rsidR="00D81924">
              <w:rPr>
                <w:noProof/>
                <w:webHidden/>
              </w:rPr>
              <w:fldChar w:fldCharType="separate"/>
            </w:r>
            <w:r w:rsidR="00D81924">
              <w:rPr>
                <w:noProof/>
                <w:webHidden/>
              </w:rPr>
              <w:t>39</w:t>
            </w:r>
            <w:r w:rsidR="00D81924">
              <w:rPr>
                <w:noProof/>
                <w:webHidden/>
              </w:rPr>
              <w:fldChar w:fldCharType="end"/>
            </w:r>
          </w:hyperlink>
        </w:p>
        <w:p w14:paraId="6C6D6264" w14:textId="5A30BEDA" w:rsidR="00D81924" w:rsidRDefault="00A91B78">
          <w:pPr>
            <w:pStyle w:val="Obsah2"/>
            <w:rPr>
              <w:rFonts w:asciiTheme="minorHAnsi" w:eastAsiaTheme="minorEastAsia" w:hAnsiTheme="minorHAnsi" w:cstheme="minorBidi"/>
              <w:noProof/>
              <w:sz w:val="22"/>
              <w:szCs w:val="22"/>
            </w:rPr>
          </w:pPr>
          <w:hyperlink w:anchor="_Toc143618617" w:history="1">
            <w:r w:rsidR="00D81924" w:rsidRPr="00562955">
              <w:rPr>
                <w:rStyle w:val="Hypertextovprepojenie"/>
                <w:noProof/>
              </w:rPr>
              <w:t>9.</w:t>
            </w:r>
            <w:r w:rsidR="00D81924">
              <w:rPr>
                <w:rFonts w:asciiTheme="minorHAnsi" w:eastAsiaTheme="minorEastAsia" w:hAnsiTheme="minorHAnsi" w:cstheme="minorBidi"/>
                <w:noProof/>
                <w:sz w:val="22"/>
                <w:szCs w:val="22"/>
              </w:rPr>
              <w:tab/>
            </w:r>
            <w:r w:rsidR="00D81924" w:rsidRPr="00562955">
              <w:rPr>
                <w:rStyle w:val="Hypertextovprepojenie"/>
                <w:noProof/>
              </w:rPr>
              <w:t>Pracovné výkazy v ITMS2014+</w:t>
            </w:r>
            <w:r w:rsidR="00D81924">
              <w:rPr>
                <w:noProof/>
                <w:webHidden/>
              </w:rPr>
              <w:tab/>
            </w:r>
            <w:r w:rsidR="00D81924">
              <w:rPr>
                <w:noProof/>
                <w:webHidden/>
              </w:rPr>
              <w:fldChar w:fldCharType="begin"/>
            </w:r>
            <w:r w:rsidR="00D81924">
              <w:rPr>
                <w:noProof/>
                <w:webHidden/>
              </w:rPr>
              <w:instrText xml:space="preserve"> PAGEREF _Toc143618617 \h </w:instrText>
            </w:r>
            <w:r w:rsidR="00D81924">
              <w:rPr>
                <w:noProof/>
                <w:webHidden/>
              </w:rPr>
            </w:r>
            <w:r w:rsidR="00D81924">
              <w:rPr>
                <w:noProof/>
                <w:webHidden/>
              </w:rPr>
              <w:fldChar w:fldCharType="separate"/>
            </w:r>
            <w:r w:rsidR="00D81924">
              <w:rPr>
                <w:noProof/>
                <w:webHidden/>
              </w:rPr>
              <w:t>42</w:t>
            </w:r>
            <w:r w:rsidR="00D81924">
              <w:rPr>
                <w:noProof/>
                <w:webHidden/>
              </w:rPr>
              <w:fldChar w:fldCharType="end"/>
            </w:r>
          </w:hyperlink>
        </w:p>
        <w:p w14:paraId="3B648466" w14:textId="5E75C10F" w:rsidR="00D81924" w:rsidRDefault="00A91B78">
          <w:pPr>
            <w:pStyle w:val="Obsah2"/>
            <w:rPr>
              <w:rFonts w:asciiTheme="minorHAnsi" w:eastAsiaTheme="minorEastAsia" w:hAnsiTheme="minorHAnsi" w:cstheme="minorBidi"/>
              <w:noProof/>
              <w:sz w:val="22"/>
              <w:szCs w:val="22"/>
            </w:rPr>
          </w:pPr>
          <w:hyperlink w:anchor="_Toc143618618" w:history="1">
            <w:r w:rsidR="00D81924" w:rsidRPr="00562955">
              <w:rPr>
                <w:rStyle w:val="Hypertextovprepojenie"/>
                <w:noProof/>
              </w:rPr>
              <w:t>9.1</w:t>
            </w:r>
            <w:r w:rsidR="00D81924">
              <w:rPr>
                <w:rFonts w:asciiTheme="minorHAnsi" w:eastAsiaTheme="minorEastAsia" w:hAnsiTheme="minorHAnsi" w:cstheme="minorBidi"/>
                <w:noProof/>
                <w:sz w:val="22"/>
                <w:szCs w:val="22"/>
              </w:rPr>
              <w:tab/>
            </w:r>
            <w:r w:rsidR="00D81924" w:rsidRPr="00562955">
              <w:rPr>
                <w:rStyle w:val="Hypertextovprepojenie"/>
                <w:noProof/>
              </w:rPr>
              <w:t>Zoznam pracovných výkazov</w:t>
            </w:r>
            <w:r w:rsidR="00D81924">
              <w:rPr>
                <w:noProof/>
                <w:webHidden/>
              </w:rPr>
              <w:tab/>
            </w:r>
            <w:r w:rsidR="00D81924">
              <w:rPr>
                <w:noProof/>
                <w:webHidden/>
              </w:rPr>
              <w:fldChar w:fldCharType="begin"/>
            </w:r>
            <w:r w:rsidR="00D81924">
              <w:rPr>
                <w:noProof/>
                <w:webHidden/>
              </w:rPr>
              <w:instrText xml:space="preserve"> PAGEREF _Toc143618618 \h </w:instrText>
            </w:r>
            <w:r w:rsidR="00D81924">
              <w:rPr>
                <w:noProof/>
                <w:webHidden/>
              </w:rPr>
            </w:r>
            <w:r w:rsidR="00D81924">
              <w:rPr>
                <w:noProof/>
                <w:webHidden/>
              </w:rPr>
              <w:fldChar w:fldCharType="separate"/>
            </w:r>
            <w:r w:rsidR="00D81924">
              <w:rPr>
                <w:noProof/>
                <w:webHidden/>
              </w:rPr>
              <w:t>42</w:t>
            </w:r>
            <w:r w:rsidR="00D81924">
              <w:rPr>
                <w:noProof/>
                <w:webHidden/>
              </w:rPr>
              <w:fldChar w:fldCharType="end"/>
            </w:r>
          </w:hyperlink>
        </w:p>
        <w:p w14:paraId="1A381BFE" w14:textId="7101A551" w:rsidR="00D81924" w:rsidRDefault="00A91B78">
          <w:pPr>
            <w:pStyle w:val="Obsah2"/>
            <w:rPr>
              <w:rFonts w:asciiTheme="minorHAnsi" w:eastAsiaTheme="minorEastAsia" w:hAnsiTheme="minorHAnsi" w:cstheme="minorBidi"/>
              <w:noProof/>
              <w:sz w:val="22"/>
              <w:szCs w:val="22"/>
            </w:rPr>
          </w:pPr>
          <w:hyperlink w:anchor="_Toc143618619" w:history="1">
            <w:r w:rsidR="00D81924" w:rsidRPr="00562955">
              <w:rPr>
                <w:rStyle w:val="Hypertextovprepojenie"/>
                <w:noProof/>
              </w:rPr>
              <w:t>10.</w:t>
            </w:r>
            <w:r w:rsidR="00D81924">
              <w:rPr>
                <w:rFonts w:asciiTheme="minorHAnsi" w:eastAsiaTheme="minorEastAsia" w:hAnsiTheme="minorHAnsi" w:cstheme="minorBidi"/>
                <w:noProof/>
                <w:sz w:val="22"/>
                <w:szCs w:val="22"/>
              </w:rPr>
              <w:tab/>
            </w:r>
            <w:r w:rsidR="00D81924" w:rsidRPr="00562955">
              <w:rPr>
                <w:rStyle w:val="Hypertextovprepojenie"/>
                <w:noProof/>
              </w:rPr>
              <w:t>Mzdové výkazy</w:t>
            </w:r>
            <w:r w:rsidR="00D81924">
              <w:rPr>
                <w:noProof/>
                <w:webHidden/>
              </w:rPr>
              <w:tab/>
            </w:r>
            <w:r w:rsidR="00D81924">
              <w:rPr>
                <w:noProof/>
                <w:webHidden/>
              </w:rPr>
              <w:fldChar w:fldCharType="begin"/>
            </w:r>
            <w:r w:rsidR="00D81924">
              <w:rPr>
                <w:noProof/>
                <w:webHidden/>
              </w:rPr>
              <w:instrText xml:space="preserve"> PAGEREF _Toc143618619 \h </w:instrText>
            </w:r>
            <w:r w:rsidR="00D81924">
              <w:rPr>
                <w:noProof/>
                <w:webHidden/>
              </w:rPr>
            </w:r>
            <w:r w:rsidR="00D81924">
              <w:rPr>
                <w:noProof/>
                <w:webHidden/>
              </w:rPr>
              <w:fldChar w:fldCharType="separate"/>
            </w:r>
            <w:r w:rsidR="00D81924">
              <w:rPr>
                <w:noProof/>
                <w:webHidden/>
              </w:rPr>
              <w:t>44</w:t>
            </w:r>
            <w:r w:rsidR="00D81924">
              <w:rPr>
                <w:noProof/>
                <w:webHidden/>
              </w:rPr>
              <w:fldChar w:fldCharType="end"/>
            </w:r>
          </w:hyperlink>
        </w:p>
        <w:p w14:paraId="75969811" w14:textId="17332B18" w:rsidR="00D81924" w:rsidRDefault="00A91B78">
          <w:pPr>
            <w:pStyle w:val="Obsah2"/>
            <w:rPr>
              <w:rFonts w:asciiTheme="minorHAnsi" w:eastAsiaTheme="minorEastAsia" w:hAnsiTheme="minorHAnsi" w:cstheme="minorBidi"/>
              <w:noProof/>
              <w:sz w:val="22"/>
              <w:szCs w:val="22"/>
            </w:rPr>
          </w:pPr>
          <w:hyperlink w:anchor="_Toc143618620" w:history="1">
            <w:r w:rsidR="00D81924" w:rsidRPr="00562955">
              <w:rPr>
                <w:rStyle w:val="Hypertextovprepojenie"/>
                <w:noProof/>
              </w:rPr>
              <w:t>10.1</w:t>
            </w:r>
            <w:r w:rsidR="00D81924">
              <w:rPr>
                <w:rFonts w:asciiTheme="minorHAnsi" w:eastAsiaTheme="minorEastAsia" w:hAnsiTheme="minorHAnsi" w:cstheme="minorBidi"/>
                <w:noProof/>
                <w:sz w:val="22"/>
                <w:szCs w:val="22"/>
              </w:rPr>
              <w:tab/>
            </w:r>
            <w:r w:rsidR="00D81924" w:rsidRPr="00562955">
              <w:rPr>
                <w:rStyle w:val="Hypertextovprepojenie"/>
                <w:noProof/>
              </w:rPr>
              <w:t>Zoznam mzdových výkazov projektu</w:t>
            </w:r>
            <w:r w:rsidR="00D81924">
              <w:rPr>
                <w:noProof/>
                <w:webHidden/>
              </w:rPr>
              <w:tab/>
            </w:r>
            <w:r w:rsidR="00D81924">
              <w:rPr>
                <w:noProof/>
                <w:webHidden/>
              </w:rPr>
              <w:fldChar w:fldCharType="begin"/>
            </w:r>
            <w:r w:rsidR="00D81924">
              <w:rPr>
                <w:noProof/>
                <w:webHidden/>
              </w:rPr>
              <w:instrText xml:space="preserve"> PAGEREF _Toc143618620 \h </w:instrText>
            </w:r>
            <w:r w:rsidR="00D81924">
              <w:rPr>
                <w:noProof/>
                <w:webHidden/>
              </w:rPr>
            </w:r>
            <w:r w:rsidR="00D81924">
              <w:rPr>
                <w:noProof/>
                <w:webHidden/>
              </w:rPr>
              <w:fldChar w:fldCharType="separate"/>
            </w:r>
            <w:r w:rsidR="00D81924">
              <w:rPr>
                <w:noProof/>
                <w:webHidden/>
              </w:rPr>
              <w:t>44</w:t>
            </w:r>
            <w:r w:rsidR="00D81924">
              <w:rPr>
                <w:noProof/>
                <w:webHidden/>
              </w:rPr>
              <w:fldChar w:fldCharType="end"/>
            </w:r>
          </w:hyperlink>
        </w:p>
        <w:p w14:paraId="2D54B83E" w14:textId="4FC35E15" w:rsidR="00D81924" w:rsidRDefault="00A91B78">
          <w:pPr>
            <w:pStyle w:val="Obsah2"/>
            <w:rPr>
              <w:rFonts w:asciiTheme="minorHAnsi" w:eastAsiaTheme="minorEastAsia" w:hAnsiTheme="minorHAnsi" w:cstheme="minorBidi"/>
              <w:noProof/>
              <w:sz w:val="22"/>
              <w:szCs w:val="22"/>
            </w:rPr>
          </w:pPr>
          <w:hyperlink w:anchor="_Toc143618621" w:history="1">
            <w:r w:rsidR="00D81924" w:rsidRPr="00562955">
              <w:rPr>
                <w:rStyle w:val="Hypertextovprepojenie"/>
                <w:noProof/>
              </w:rPr>
              <w:t>10.2</w:t>
            </w:r>
            <w:r w:rsidR="00D81924">
              <w:rPr>
                <w:rFonts w:asciiTheme="minorHAnsi" w:eastAsiaTheme="minorEastAsia" w:hAnsiTheme="minorHAnsi" w:cstheme="minorBidi"/>
                <w:noProof/>
                <w:sz w:val="22"/>
                <w:szCs w:val="22"/>
              </w:rPr>
              <w:tab/>
            </w:r>
            <w:r w:rsidR="00D81924" w:rsidRPr="00562955">
              <w:rPr>
                <w:rStyle w:val="Hypertextovprepojenie"/>
                <w:noProof/>
              </w:rPr>
              <w:t>Vytvorenie mzdového výkazu</w:t>
            </w:r>
            <w:r w:rsidR="00D81924">
              <w:rPr>
                <w:noProof/>
                <w:webHidden/>
              </w:rPr>
              <w:tab/>
            </w:r>
            <w:r w:rsidR="00D81924">
              <w:rPr>
                <w:noProof/>
                <w:webHidden/>
              </w:rPr>
              <w:fldChar w:fldCharType="begin"/>
            </w:r>
            <w:r w:rsidR="00D81924">
              <w:rPr>
                <w:noProof/>
                <w:webHidden/>
              </w:rPr>
              <w:instrText xml:space="preserve"> PAGEREF _Toc143618621 \h </w:instrText>
            </w:r>
            <w:r w:rsidR="00D81924">
              <w:rPr>
                <w:noProof/>
                <w:webHidden/>
              </w:rPr>
            </w:r>
            <w:r w:rsidR="00D81924">
              <w:rPr>
                <w:noProof/>
                <w:webHidden/>
              </w:rPr>
              <w:fldChar w:fldCharType="separate"/>
            </w:r>
            <w:r w:rsidR="00D81924">
              <w:rPr>
                <w:noProof/>
                <w:webHidden/>
              </w:rPr>
              <w:t>45</w:t>
            </w:r>
            <w:r w:rsidR="00D81924">
              <w:rPr>
                <w:noProof/>
                <w:webHidden/>
              </w:rPr>
              <w:fldChar w:fldCharType="end"/>
            </w:r>
          </w:hyperlink>
        </w:p>
        <w:p w14:paraId="262CE3F0" w14:textId="028C52CE" w:rsidR="00D81924" w:rsidRDefault="00A91B78">
          <w:pPr>
            <w:pStyle w:val="Obsah2"/>
            <w:rPr>
              <w:rFonts w:asciiTheme="minorHAnsi" w:eastAsiaTheme="minorEastAsia" w:hAnsiTheme="minorHAnsi" w:cstheme="minorBidi"/>
              <w:noProof/>
              <w:sz w:val="22"/>
              <w:szCs w:val="22"/>
            </w:rPr>
          </w:pPr>
          <w:hyperlink w:anchor="_Toc143618622" w:history="1">
            <w:r w:rsidR="00D81924" w:rsidRPr="00562955">
              <w:rPr>
                <w:rStyle w:val="Hypertextovprepojenie"/>
                <w:noProof/>
              </w:rPr>
              <w:t>10.3</w:t>
            </w:r>
            <w:r w:rsidR="00D81924">
              <w:rPr>
                <w:rFonts w:asciiTheme="minorHAnsi" w:eastAsiaTheme="minorEastAsia" w:hAnsiTheme="minorHAnsi" w:cstheme="minorBidi"/>
                <w:noProof/>
                <w:sz w:val="22"/>
                <w:szCs w:val="22"/>
              </w:rPr>
              <w:tab/>
            </w:r>
            <w:r w:rsidR="00D81924" w:rsidRPr="00562955">
              <w:rPr>
                <w:rStyle w:val="Hypertextovprepojenie"/>
                <w:noProof/>
              </w:rPr>
              <w:t>Detail mzdového výkazu</w:t>
            </w:r>
            <w:r w:rsidR="00D81924">
              <w:rPr>
                <w:noProof/>
                <w:webHidden/>
              </w:rPr>
              <w:tab/>
            </w:r>
            <w:r w:rsidR="00D81924">
              <w:rPr>
                <w:noProof/>
                <w:webHidden/>
              </w:rPr>
              <w:fldChar w:fldCharType="begin"/>
            </w:r>
            <w:r w:rsidR="00D81924">
              <w:rPr>
                <w:noProof/>
                <w:webHidden/>
              </w:rPr>
              <w:instrText xml:space="preserve"> PAGEREF _Toc143618622 \h </w:instrText>
            </w:r>
            <w:r w:rsidR="00D81924">
              <w:rPr>
                <w:noProof/>
                <w:webHidden/>
              </w:rPr>
            </w:r>
            <w:r w:rsidR="00D81924">
              <w:rPr>
                <w:noProof/>
                <w:webHidden/>
              </w:rPr>
              <w:fldChar w:fldCharType="separate"/>
            </w:r>
            <w:r w:rsidR="00D81924">
              <w:rPr>
                <w:noProof/>
                <w:webHidden/>
              </w:rPr>
              <w:t>46</w:t>
            </w:r>
            <w:r w:rsidR="00D81924">
              <w:rPr>
                <w:noProof/>
                <w:webHidden/>
              </w:rPr>
              <w:fldChar w:fldCharType="end"/>
            </w:r>
          </w:hyperlink>
        </w:p>
        <w:p w14:paraId="2331379F" w14:textId="1434E12A" w:rsidR="00D81924" w:rsidRDefault="00A91B78">
          <w:pPr>
            <w:pStyle w:val="Obsah2"/>
            <w:rPr>
              <w:rFonts w:asciiTheme="minorHAnsi" w:eastAsiaTheme="minorEastAsia" w:hAnsiTheme="minorHAnsi" w:cstheme="minorBidi"/>
              <w:noProof/>
              <w:sz w:val="22"/>
              <w:szCs w:val="22"/>
            </w:rPr>
          </w:pPr>
          <w:hyperlink w:anchor="_Toc143618623" w:history="1">
            <w:r w:rsidR="00D81924" w:rsidRPr="00562955">
              <w:rPr>
                <w:rStyle w:val="Hypertextovprepojenie"/>
                <w:noProof/>
              </w:rPr>
              <w:t>10.4</w:t>
            </w:r>
            <w:r w:rsidR="00D81924">
              <w:rPr>
                <w:rFonts w:asciiTheme="minorHAnsi" w:eastAsiaTheme="minorEastAsia" w:hAnsiTheme="minorHAnsi" w:cstheme="minorBidi"/>
                <w:noProof/>
                <w:sz w:val="22"/>
                <w:szCs w:val="22"/>
              </w:rPr>
              <w:tab/>
            </w:r>
            <w:r w:rsidR="00D81924" w:rsidRPr="00562955">
              <w:rPr>
                <w:rStyle w:val="Hypertextovprepojenie"/>
                <w:noProof/>
              </w:rPr>
              <w:t>Mzdové položky</w:t>
            </w:r>
            <w:r w:rsidR="00D81924">
              <w:rPr>
                <w:noProof/>
                <w:webHidden/>
              </w:rPr>
              <w:tab/>
            </w:r>
            <w:r w:rsidR="00D81924">
              <w:rPr>
                <w:noProof/>
                <w:webHidden/>
              </w:rPr>
              <w:fldChar w:fldCharType="begin"/>
            </w:r>
            <w:r w:rsidR="00D81924">
              <w:rPr>
                <w:noProof/>
                <w:webHidden/>
              </w:rPr>
              <w:instrText xml:space="preserve"> PAGEREF _Toc143618623 \h </w:instrText>
            </w:r>
            <w:r w:rsidR="00D81924">
              <w:rPr>
                <w:noProof/>
                <w:webHidden/>
              </w:rPr>
            </w:r>
            <w:r w:rsidR="00D81924">
              <w:rPr>
                <w:noProof/>
                <w:webHidden/>
              </w:rPr>
              <w:fldChar w:fldCharType="separate"/>
            </w:r>
            <w:r w:rsidR="00D81924">
              <w:rPr>
                <w:noProof/>
                <w:webHidden/>
              </w:rPr>
              <w:t>47</w:t>
            </w:r>
            <w:r w:rsidR="00D81924">
              <w:rPr>
                <w:noProof/>
                <w:webHidden/>
              </w:rPr>
              <w:fldChar w:fldCharType="end"/>
            </w:r>
          </w:hyperlink>
        </w:p>
        <w:p w14:paraId="322F828A" w14:textId="452ABA49"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24" w:history="1">
            <w:r w:rsidR="00D81924" w:rsidRPr="00562955">
              <w:rPr>
                <w:rStyle w:val="Hypertextovprepojenie"/>
                <w:noProof/>
              </w:rPr>
              <w:t>10.4.1</w:t>
            </w:r>
            <w:r w:rsidR="00D81924">
              <w:rPr>
                <w:rFonts w:asciiTheme="minorHAnsi" w:eastAsiaTheme="minorEastAsia" w:hAnsiTheme="minorHAnsi" w:cstheme="minorBidi"/>
                <w:noProof/>
                <w:sz w:val="22"/>
                <w:szCs w:val="22"/>
              </w:rPr>
              <w:tab/>
            </w:r>
            <w:r w:rsidR="00D81924" w:rsidRPr="00562955">
              <w:rPr>
                <w:rStyle w:val="Hypertextovprepojenie"/>
                <w:noProof/>
              </w:rPr>
              <w:t>Manuálne vyplnenie mzdových položiek</w:t>
            </w:r>
            <w:r w:rsidR="00D81924">
              <w:rPr>
                <w:noProof/>
                <w:webHidden/>
              </w:rPr>
              <w:tab/>
            </w:r>
            <w:r w:rsidR="00D81924">
              <w:rPr>
                <w:noProof/>
                <w:webHidden/>
              </w:rPr>
              <w:fldChar w:fldCharType="begin"/>
            </w:r>
            <w:r w:rsidR="00D81924">
              <w:rPr>
                <w:noProof/>
                <w:webHidden/>
              </w:rPr>
              <w:instrText xml:space="preserve"> PAGEREF _Toc143618624 \h </w:instrText>
            </w:r>
            <w:r w:rsidR="00D81924">
              <w:rPr>
                <w:noProof/>
                <w:webHidden/>
              </w:rPr>
            </w:r>
            <w:r w:rsidR="00D81924">
              <w:rPr>
                <w:noProof/>
                <w:webHidden/>
              </w:rPr>
              <w:fldChar w:fldCharType="separate"/>
            </w:r>
            <w:r w:rsidR="00D81924">
              <w:rPr>
                <w:noProof/>
                <w:webHidden/>
              </w:rPr>
              <w:t>47</w:t>
            </w:r>
            <w:r w:rsidR="00D81924">
              <w:rPr>
                <w:noProof/>
                <w:webHidden/>
              </w:rPr>
              <w:fldChar w:fldCharType="end"/>
            </w:r>
          </w:hyperlink>
        </w:p>
        <w:p w14:paraId="63AFAF50" w14:textId="7D3C79BB" w:rsidR="00D81924" w:rsidRDefault="00A91B78">
          <w:pPr>
            <w:pStyle w:val="Obsah3"/>
            <w:tabs>
              <w:tab w:val="left" w:pos="1320"/>
              <w:tab w:val="right" w:leader="dot" w:pos="9062"/>
            </w:tabs>
            <w:rPr>
              <w:rFonts w:asciiTheme="minorHAnsi" w:eastAsiaTheme="minorEastAsia" w:hAnsiTheme="minorHAnsi" w:cstheme="minorBidi"/>
              <w:noProof/>
              <w:sz w:val="22"/>
              <w:szCs w:val="22"/>
            </w:rPr>
          </w:pPr>
          <w:hyperlink w:anchor="_Toc143618625" w:history="1">
            <w:r w:rsidR="00D81924" w:rsidRPr="00562955">
              <w:rPr>
                <w:rStyle w:val="Hypertextovprepojenie"/>
                <w:noProof/>
                <w:lang w:eastAsia="en-US"/>
              </w:rPr>
              <w:t>10.4.2</w:t>
            </w:r>
            <w:r w:rsidR="00D81924">
              <w:rPr>
                <w:rFonts w:asciiTheme="minorHAnsi" w:eastAsiaTheme="minorEastAsia" w:hAnsiTheme="minorHAnsi" w:cstheme="minorBidi"/>
                <w:noProof/>
                <w:sz w:val="22"/>
                <w:szCs w:val="22"/>
              </w:rPr>
              <w:tab/>
            </w:r>
            <w:r w:rsidR="00D81924" w:rsidRPr="00562955">
              <w:rPr>
                <w:rStyle w:val="Hypertextovprepojenie"/>
                <w:noProof/>
                <w:lang w:eastAsia="en-US"/>
              </w:rPr>
              <w:t>Hromadné vyplnenie mzdových položiek prostredníctvom súboru vo formáte MS Excel</w:t>
            </w:r>
            <w:r w:rsidR="00D81924">
              <w:rPr>
                <w:noProof/>
                <w:webHidden/>
              </w:rPr>
              <w:tab/>
            </w:r>
            <w:r w:rsidR="00D81924">
              <w:rPr>
                <w:noProof/>
                <w:webHidden/>
              </w:rPr>
              <w:fldChar w:fldCharType="begin"/>
            </w:r>
            <w:r w:rsidR="00D81924">
              <w:rPr>
                <w:noProof/>
                <w:webHidden/>
              </w:rPr>
              <w:instrText xml:space="preserve"> PAGEREF _Toc143618625 \h </w:instrText>
            </w:r>
            <w:r w:rsidR="00D81924">
              <w:rPr>
                <w:noProof/>
                <w:webHidden/>
              </w:rPr>
            </w:r>
            <w:r w:rsidR="00D81924">
              <w:rPr>
                <w:noProof/>
                <w:webHidden/>
              </w:rPr>
              <w:fldChar w:fldCharType="separate"/>
            </w:r>
            <w:r w:rsidR="00D81924">
              <w:rPr>
                <w:noProof/>
                <w:webHidden/>
              </w:rPr>
              <w:t>48</w:t>
            </w:r>
            <w:r w:rsidR="00D81924">
              <w:rPr>
                <w:noProof/>
                <w:webHidden/>
              </w:rPr>
              <w:fldChar w:fldCharType="end"/>
            </w:r>
          </w:hyperlink>
        </w:p>
        <w:p w14:paraId="65E57F54" w14:textId="1E22DC60" w:rsidR="00D81924" w:rsidRDefault="00A91B78">
          <w:pPr>
            <w:pStyle w:val="Obsah2"/>
            <w:rPr>
              <w:rFonts w:asciiTheme="minorHAnsi" w:eastAsiaTheme="minorEastAsia" w:hAnsiTheme="minorHAnsi" w:cstheme="minorBidi"/>
              <w:noProof/>
              <w:sz w:val="22"/>
              <w:szCs w:val="22"/>
            </w:rPr>
          </w:pPr>
          <w:hyperlink w:anchor="_Toc143618626" w:history="1">
            <w:r w:rsidR="00D81924" w:rsidRPr="00562955">
              <w:rPr>
                <w:rStyle w:val="Hypertextovprepojenie"/>
                <w:noProof/>
              </w:rPr>
              <w:t>10.5</w:t>
            </w:r>
            <w:r w:rsidR="00D81924">
              <w:rPr>
                <w:rFonts w:asciiTheme="minorHAnsi" w:eastAsiaTheme="minorEastAsia" w:hAnsiTheme="minorHAnsi" w:cstheme="minorBidi"/>
                <w:noProof/>
                <w:sz w:val="22"/>
                <w:szCs w:val="22"/>
              </w:rPr>
              <w:tab/>
            </w:r>
            <w:r w:rsidR="00D81924" w:rsidRPr="00562955">
              <w:rPr>
                <w:rStyle w:val="Hypertextovprepojenie"/>
                <w:noProof/>
              </w:rPr>
              <w:t>Priradenie pracovného výkazu k mzdovému výkazu</w:t>
            </w:r>
            <w:r w:rsidR="00D81924">
              <w:rPr>
                <w:noProof/>
                <w:webHidden/>
              </w:rPr>
              <w:tab/>
            </w:r>
            <w:r w:rsidR="00D81924">
              <w:rPr>
                <w:noProof/>
                <w:webHidden/>
              </w:rPr>
              <w:fldChar w:fldCharType="begin"/>
            </w:r>
            <w:r w:rsidR="00D81924">
              <w:rPr>
                <w:noProof/>
                <w:webHidden/>
              </w:rPr>
              <w:instrText xml:space="preserve"> PAGEREF _Toc143618626 \h </w:instrText>
            </w:r>
            <w:r w:rsidR="00D81924">
              <w:rPr>
                <w:noProof/>
                <w:webHidden/>
              </w:rPr>
            </w:r>
            <w:r w:rsidR="00D81924">
              <w:rPr>
                <w:noProof/>
                <w:webHidden/>
              </w:rPr>
              <w:fldChar w:fldCharType="separate"/>
            </w:r>
            <w:r w:rsidR="00D81924">
              <w:rPr>
                <w:noProof/>
                <w:webHidden/>
              </w:rPr>
              <w:t>49</w:t>
            </w:r>
            <w:r w:rsidR="00D81924">
              <w:rPr>
                <w:noProof/>
                <w:webHidden/>
              </w:rPr>
              <w:fldChar w:fldCharType="end"/>
            </w:r>
          </w:hyperlink>
        </w:p>
        <w:p w14:paraId="3052AF9B" w14:textId="2C6D821B" w:rsidR="00D81924" w:rsidRDefault="00A91B78">
          <w:pPr>
            <w:pStyle w:val="Obsah2"/>
            <w:rPr>
              <w:rFonts w:asciiTheme="minorHAnsi" w:eastAsiaTheme="minorEastAsia" w:hAnsiTheme="minorHAnsi" w:cstheme="minorBidi"/>
              <w:noProof/>
              <w:sz w:val="22"/>
              <w:szCs w:val="22"/>
            </w:rPr>
          </w:pPr>
          <w:hyperlink w:anchor="_Toc143618627" w:history="1">
            <w:r w:rsidR="00D81924" w:rsidRPr="00562955">
              <w:rPr>
                <w:rStyle w:val="Hypertextovprepojenie"/>
                <w:noProof/>
              </w:rPr>
              <w:t>10.6</w:t>
            </w:r>
            <w:r w:rsidR="00D81924">
              <w:rPr>
                <w:rFonts w:asciiTheme="minorHAnsi" w:eastAsiaTheme="minorEastAsia" w:hAnsiTheme="minorHAnsi" w:cstheme="minorBidi"/>
                <w:noProof/>
                <w:sz w:val="22"/>
                <w:szCs w:val="22"/>
              </w:rPr>
              <w:tab/>
            </w:r>
            <w:r w:rsidR="00D81924" w:rsidRPr="00562955">
              <w:rPr>
                <w:rStyle w:val="Hypertextovprepojenie"/>
                <w:noProof/>
              </w:rPr>
              <w:t>Detail pracovného výkazu priradeného k mzdovému výkazu</w:t>
            </w:r>
            <w:r w:rsidR="00D81924">
              <w:rPr>
                <w:noProof/>
                <w:webHidden/>
              </w:rPr>
              <w:tab/>
            </w:r>
            <w:r w:rsidR="00D81924">
              <w:rPr>
                <w:noProof/>
                <w:webHidden/>
              </w:rPr>
              <w:fldChar w:fldCharType="begin"/>
            </w:r>
            <w:r w:rsidR="00D81924">
              <w:rPr>
                <w:noProof/>
                <w:webHidden/>
              </w:rPr>
              <w:instrText xml:space="preserve"> PAGEREF _Toc143618627 \h </w:instrText>
            </w:r>
            <w:r w:rsidR="00D81924">
              <w:rPr>
                <w:noProof/>
                <w:webHidden/>
              </w:rPr>
            </w:r>
            <w:r w:rsidR="00D81924">
              <w:rPr>
                <w:noProof/>
                <w:webHidden/>
              </w:rPr>
              <w:fldChar w:fldCharType="separate"/>
            </w:r>
            <w:r w:rsidR="00D81924">
              <w:rPr>
                <w:noProof/>
                <w:webHidden/>
              </w:rPr>
              <w:t>51</w:t>
            </w:r>
            <w:r w:rsidR="00D81924">
              <w:rPr>
                <w:noProof/>
                <w:webHidden/>
              </w:rPr>
              <w:fldChar w:fldCharType="end"/>
            </w:r>
          </w:hyperlink>
        </w:p>
        <w:p w14:paraId="6F278AF9" w14:textId="4BBDAD44" w:rsidR="00D81924" w:rsidRDefault="00A91B78">
          <w:pPr>
            <w:pStyle w:val="Obsah2"/>
            <w:rPr>
              <w:rFonts w:asciiTheme="minorHAnsi" w:eastAsiaTheme="minorEastAsia" w:hAnsiTheme="minorHAnsi" w:cstheme="minorBidi"/>
              <w:noProof/>
              <w:sz w:val="22"/>
              <w:szCs w:val="22"/>
            </w:rPr>
          </w:pPr>
          <w:hyperlink w:anchor="_Toc143618628" w:history="1">
            <w:r w:rsidR="00D81924" w:rsidRPr="00562955">
              <w:rPr>
                <w:rStyle w:val="Hypertextovprepojenie"/>
                <w:noProof/>
              </w:rPr>
              <w:t>11.</w:t>
            </w:r>
            <w:r w:rsidR="00D81924">
              <w:rPr>
                <w:rFonts w:asciiTheme="minorHAnsi" w:eastAsiaTheme="minorEastAsia" w:hAnsiTheme="minorHAnsi" w:cstheme="minorBidi"/>
                <w:noProof/>
                <w:sz w:val="22"/>
                <w:szCs w:val="22"/>
              </w:rPr>
              <w:tab/>
            </w:r>
            <w:r w:rsidR="00D81924" w:rsidRPr="00562955">
              <w:rPr>
                <w:rStyle w:val="Hypertextovprepojenie"/>
                <w:noProof/>
              </w:rPr>
              <w:t>Zaradenie riadkov mzdového výkazu do Žiadosti o platbu</w:t>
            </w:r>
            <w:r w:rsidR="00D81924">
              <w:rPr>
                <w:noProof/>
                <w:webHidden/>
              </w:rPr>
              <w:tab/>
            </w:r>
            <w:r w:rsidR="00D81924">
              <w:rPr>
                <w:noProof/>
                <w:webHidden/>
              </w:rPr>
              <w:fldChar w:fldCharType="begin"/>
            </w:r>
            <w:r w:rsidR="00D81924">
              <w:rPr>
                <w:noProof/>
                <w:webHidden/>
              </w:rPr>
              <w:instrText xml:space="preserve"> PAGEREF _Toc143618628 \h </w:instrText>
            </w:r>
            <w:r w:rsidR="00D81924">
              <w:rPr>
                <w:noProof/>
                <w:webHidden/>
              </w:rPr>
            </w:r>
            <w:r w:rsidR="00D81924">
              <w:rPr>
                <w:noProof/>
                <w:webHidden/>
              </w:rPr>
              <w:fldChar w:fldCharType="separate"/>
            </w:r>
            <w:r w:rsidR="00D81924">
              <w:rPr>
                <w:noProof/>
                <w:webHidden/>
              </w:rPr>
              <w:t>52</w:t>
            </w:r>
            <w:r w:rsidR="00D81924">
              <w:rPr>
                <w:noProof/>
                <w:webHidden/>
              </w:rPr>
              <w:fldChar w:fldCharType="end"/>
            </w:r>
          </w:hyperlink>
        </w:p>
        <w:p w14:paraId="5B0B5F1A" w14:textId="26EB7ED5" w:rsidR="00D81924" w:rsidRDefault="00A91B78">
          <w:pPr>
            <w:pStyle w:val="Obsah2"/>
            <w:rPr>
              <w:rFonts w:asciiTheme="minorHAnsi" w:eastAsiaTheme="minorEastAsia" w:hAnsiTheme="minorHAnsi" w:cstheme="minorBidi"/>
              <w:noProof/>
              <w:sz w:val="22"/>
              <w:szCs w:val="22"/>
            </w:rPr>
          </w:pPr>
          <w:hyperlink w:anchor="_Toc143618629" w:history="1">
            <w:r w:rsidR="00D81924" w:rsidRPr="00562955">
              <w:rPr>
                <w:rStyle w:val="Hypertextovprepojenie"/>
                <w:noProof/>
              </w:rPr>
              <w:t>11.1</w:t>
            </w:r>
            <w:r w:rsidR="00D81924">
              <w:rPr>
                <w:rFonts w:asciiTheme="minorHAnsi" w:eastAsiaTheme="minorEastAsia" w:hAnsiTheme="minorHAnsi" w:cstheme="minorBidi"/>
                <w:noProof/>
                <w:sz w:val="22"/>
                <w:szCs w:val="22"/>
              </w:rPr>
              <w:tab/>
            </w:r>
            <w:r w:rsidR="00D81924" w:rsidRPr="00562955">
              <w:rPr>
                <w:rStyle w:val="Hypertextovprepojenie"/>
                <w:noProof/>
              </w:rPr>
              <w:t>Vytvorenie účtovného dokladu</w:t>
            </w:r>
            <w:r w:rsidR="00D81924">
              <w:rPr>
                <w:noProof/>
                <w:webHidden/>
              </w:rPr>
              <w:tab/>
            </w:r>
            <w:r w:rsidR="00D81924">
              <w:rPr>
                <w:noProof/>
                <w:webHidden/>
              </w:rPr>
              <w:fldChar w:fldCharType="begin"/>
            </w:r>
            <w:r w:rsidR="00D81924">
              <w:rPr>
                <w:noProof/>
                <w:webHidden/>
              </w:rPr>
              <w:instrText xml:space="preserve"> PAGEREF _Toc143618629 \h </w:instrText>
            </w:r>
            <w:r w:rsidR="00D81924">
              <w:rPr>
                <w:noProof/>
                <w:webHidden/>
              </w:rPr>
            </w:r>
            <w:r w:rsidR="00D81924">
              <w:rPr>
                <w:noProof/>
                <w:webHidden/>
              </w:rPr>
              <w:fldChar w:fldCharType="separate"/>
            </w:r>
            <w:r w:rsidR="00D81924">
              <w:rPr>
                <w:noProof/>
                <w:webHidden/>
              </w:rPr>
              <w:t>52</w:t>
            </w:r>
            <w:r w:rsidR="00D81924">
              <w:rPr>
                <w:noProof/>
                <w:webHidden/>
              </w:rPr>
              <w:fldChar w:fldCharType="end"/>
            </w:r>
          </w:hyperlink>
        </w:p>
        <w:p w14:paraId="5E4C50F8" w14:textId="21EA04EF" w:rsidR="00D81924" w:rsidRDefault="00A91B78">
          <w:pPr>
            <w:pStyle w:val="Obsah2"/>
            <w:rPr>
              <w:rFonts w:asciiTheme="minorHAnsi" w:eastAsiaTheme="minorEastAsia" w:hAnsiTheme="minorHAnsi" w:cstheme="minorBidi"/>
              <w:noProof/>
              <w:sz w:val="22"/>
              <w:szCs w:val="22"/>
            </w:rPr>
          </w:pPr>
          <w:hyperlink w:anchor="_Toc143618630" w:history="1">
            <w:r w:rsidR="00D81924" w:rsidRPr="00562955">
              <w:rPr>
                <w:rStyle w:val="Hypertextovprepojenie"/>
                <w:noProof/>
              </w:rPr>
              <w:t>11.2</w:t>
            </w:r>
            <w:r w:rsidR="00D81924">
              <w:rPr>
                <w:rFonts w:asciiTheme="minorHAnsi" w:eastAsiaTheme="minorEastAsia" w:hAnsiTheme="minorHAnsi" w:cstheme="minorBidi"/>
                <w:noProof/>
                <w:sz w:val="22"/>
                <w:szCs w:val="22"/>
              </w:rPr>
              <w:tab/>
            </w:r>
            <w:r w:rsidR="00D81924" w:rsidRPr="00562955">
              <w:rPr>
                <w:rStyle w:val="Hypertextovprepojenie"/>
                <w:noProof/>
              </w:rPr>
              <w:t>Vytvorenie položky účtovného dokladu</w:t>
            </w:r>
            <w:r w:rsidR="00D81924">
              <w:rPr>
                <w:noProof/>
                <w:webHidden/>
              </w:rPr>
              <w:tab/>
            </w:r>
            <w:r w:rsidR="00D81924">
              <w:rPr>
                <w:noProof/>
                <w:webHidden/>
              </w:rPr>
              <w:fldChar w:fldCharType="begin"/>
            </w:r>
            <w:r w:rsidR="00D81924">
              <w:rPr>
                <w:noProof/>
                <w:webHidden/>
              </w:rPr>
              <w:instrText xml:space="preserve"> PAGEREF _Toc143618630 \h </w:instrText>
            </w:r>
            <w:r w:rsidR="00D81924">
              <w:rPr>
                <w:noProof/>
                <w:webHidden/>
              </w:rPr>
            </w:r>
            <w:r w:rsidR="00D81924">
              <w:rPr>
                <w:noProof/>
                <w:webHidden/>
              </w:rPr>
              <w:fldChar w:fldCharType="separate"/>
            </w:r>
            <w:r w:rsidR="00D81924">
              <w:rPr>
                <w:noProof/>
                <w:webHidden/>
              </w:rPr>
              <w:t>57</w:t>
            </w:r>
            <w:r w:rsidR="00D81924">
              <w:rPr>
                <w:noProof/>
                <w:webHidden/>
              </w:rPr>
              <w:fldChar w:fldCharType="end"/>
            </w:r>
          </w:hyperlink>
        </w:p>
        <w:p w14:paraId="30CB22D8" w14:textId="35C6847B" w:rsidR="00D81924" w:rsidRDefault="00A91B78">
          <w:pPr>
            <w:pStyle w:val="Obsah2"/>
            <w:rPr>
              <w:rFonts w:asciiTheme="minorHAnsi" w:eastAsiaTheme="minorEastAsia" w:hAnsiTheme="minorHAnsi" w:cstheme="minorBidi"/>
              <w:noProof/>
              <w:sz w:val="22"/>
              <w:szCs w:val="22"/>
            </w:rPr>
          </w:pPr>
          <w:hyperlink w:anchor="_Toc143618631" w:history="1">
            <w:r w:rsidR="00D81924" w:rsidRPr="00562955">
              <w:rPr>
                <w:rStyle w:val="Hypertextovprepojenie"/>
                <w:noProof/>
              </w:rPr>
              <w:t>11.3</w:t>
            </w:r>
            <w:r w:rsidR="00D81924">
              <w:rPr>
                <w:rFonts w:asciiTheme="minorHAnsi" w:eastAsiaTheme="minorEastAsia" w:hAnsiTheme="minorHAnsi" w:cstheme="minorBidi"/>
                <w:noProof/>
                <w:sz w:val="22"/>
                <w:szCs w:val="22"/>
              </w:rPr>
              <w:tab/>
            </w:r>
            <w:r w:rsidR="00D81924" w:rsidRPr="00562955">
              <w:rPr>
                <w:rStyle w:val="Hypertextovprepojenie"/>
                <w:noProof/>
              </w:rPr>
              <w:t>Priradenie mzdových položiek účtovnému dokladu</w:t>
            </w:r>
            <w:r w:rsidR="00D81924">
              <w:rPr>
                <w:noProof/>
                <w:webHidden/>
              </w:rPr>
              <w:tab/>
            </w:r>
            <w:r w:rsidR="00D81924">
              <w:rPr>
                <w:noProof/>
                <w:webHidden/>
              </w:rPr>
              <w:fldChar w:fldCharType="begin"/>
            </w:r>
            <w:r w:rsidR="00D81924">
              <w:rPr>
                <w:noProof/>
                <w:webHidden/>
              </w:rPr>
              <w:instrText xml:space="preserve"> PAGEREF _Toc143618631 \h </w:instrText>
            </w:r>
            <w:r w:rsidR="00D81924">
              <w:rPr>
                <w:noProof/>
                <w:webHidden/>
              </w:rPr>
            </w:r>
            <w:r w:rsidR="00D81924">
              <w:rPr>
                <w:noProof/>
                <w:webHidden/>
              </w:rPr>
              <w:fldChar w:fldCharType="separate"/>
            </w:r>
            <w:r w:rsidR="00D81924">
              <w:rPr>
                <w:noProof/>
                <w:webHidden/>
              </w:rPr>
              <w:t>59</w:t>
            </w:r>
            <w:r w:rsidR="00D81924">
              <w:rPr>
                <w:noProof/>
                <w:webHidden/>
              </w:rPr>
              <w:fldChar w:fldCharType="end"/>
            </w:r>
          </w:hyperlink>
        </w:p>
        <w:p w14:paraId="7C048FC2" w14:textId="5F205D5E" w:rsidR="00D81924" w:rsidRDefault="00A91B78">
          <w:pPr>
            <w:pStyle w:val="Obsah2"/>
            <w:rPr>
              <w:rFonts w:asciiTheme="minorHAnsi" w:eastAsiaTheme="minorEastAsia" w:hAnsiTheme="minorHAnsi" w:cstheme="minorBidi"/>
              <w:noProof/>
              <w:sz w:val="22"/>
              <w:szCs w:val="22"/>
            </w:rPr>
          </w:pPr>
          <w:hyperlink w:anchor="_Toc143618632" w:history="1">
            <w:r w:rsidR="00D81924" w:rsidRPr="00562955">
              <w:rPr>
                <w:rStyle w:val="Hypertextovprepojenie"/>
                <w:noProof/>
              </w:rPr>
              <w:t>11.4</w:t>
            </w:r>
            <w:r w:rsidR="00D81924">
              <w:rPr>
                <w:rFonts w:asciiTheme="minorHAnsi" w:eastAsiaTheme="minorEastAsia" w:hAnsiTheme="minorHAnsi" w:cstheme="minorBidi"/>
                <w:noProof/>
                <w:sz w:val="22"/>
                <w:szCs w:val="22"/>
              </w:rPr>
              <w:tab/>
            </w:r>
            <w:r w:rsidR="00D81924" w:rsidRPr="00562955">
              <w:rPr>
                <w:rStyle w:val="Hypertextovprepojenie"/>
                <w:noProof/>
              </w:rPr>
              <w:t>Zaradenie mzdových položiek účtovného dokladu do Žiadosti o platbu</w:t>
            </w:r>
            <w:r w:rsidR="00D81924">
              <w:rPr>
                <w:noProof/>
                <w:webHidden/>
              </w:rPr>
              <w:tab/>
            </w:r>
            <w:r w:rsidR="00D81924">
              <w:rPr>
                <w:noProof/>
                <w:webHidden/>
              </w:rPr>
              <w:fldChar w:fldCharType="begin"/>
            </w:r>
            <w:r w:rsidR="00D81924">
              <w:rPr>
                <w:noProof/>
                <w:webHidden/>
              </w:rPr>
              <w:instrText xml:space="preserve"> PAGEREF _Toc143618632 \h </w:instrText>
            </w:r>
            <w:r w:rsidR="00D81924">
              <w:rPr>
                <w:noProof/>
                <w:webHidden/>
              </w:rPr>
            </w:r>
            <w:r w:rsidR="00D81924">
              <w:rPr>
                <w:noProof/>
                <w:webHidden/>
              </w:rPr>
              <w:fldChar w:fldCharType="separate"/>
            </w:r>
            <w:r w:rsidR="00D81924">
              <w:rPr>
                <w:noProof/>
                <w:webHidden/>
              </w:rPr>
              <w:t>63</w:t>
            </w:r>
            <w:r w:rsidR="00D81924">
              <w:rPr>
                <w:noProof/>
                <w:webHidden/>
              </w:rPr>
              <w:fldChar w:fldCharType="end"/>
            </w:r>
          </w:hyperlink>
        </w:p>
        <w:p w14:paraId="560BF6C4" w14:textId="5E13B49A" w:rsidR="00D81924" w:rsidRDefault="00A91B78">
          <w:pPr>
            <w:pStyle w:val="Obsah2"/>
            <w:rPr>
              <w:rFonts w:asciiTheme="minorHAnsi" w:eastAsiaTheme="minorEastAsia" w:hAnsiTheme="minorHAnsi" w:cstheme="minorBidi"/>
              <w:noProof/>
              <w:sz w:val="22"/>
              <w:szCs w:val="22"/>
            </w:rPr>
          </w:pPr>
          <w:hyperlink w:anchor="_Toc143618633" w:history="1">
            <w:r w:rsidR="00D81924" w:rsidRPr="00562955">
              <w:rPr>
                <w:rStyle w:val="Hypertextovprepojenie"/>
                <w:noProof/>
              </w:rPr>
              <w:t>11.5</w:t>
            </w:r>
            <w:r w:rsidR="00D81924">
              <w:rPr>
                <w:rFonts w:asciiTheme="minorHAnsi" w:eastAsiaTheme="minorEastAsia" w:hAnsiTheme="minorHAnsi" w:cstheme="minorBidi"/>
                <w:noProof/>
                <w:sz w:val="22"/>
                <w:szCs w:val="22"/>
              </w:rPr>
              <w:tab/>
            </w:r>
            <w:r w:rsidR="00D81924" w:rsidRPr="00562955">
              <w:rPr>
                <w:rStyle w:val="Hypertextovprepojenie"/>
                <w:noProof/>
              </w:rPr>
              <w:t>Žiadosť o platbu</w:t>
            </w:r>
            <w:r w:rsidR="00D81924">
              <w:rPr>
                <w:noProof/>
                <w:webHidden/>
              </w:rPr>
              <w:tab/>
            </w:r>
            <w:r w:rsidR="00D81924">
              <w:rPr>
                <w:noProof/>
                <w:webHidden/>
              </w:rPr>
              <w:fldChar w:fldCharType="begin"/>
            </w:r>
            <w:r w:rsidR="00D81924">
              <w:rPr>
                <w:noProof/>
                <w:webHidden/>
              </w:rPr>
              <w:instrText xml:space="preserve"> PAGEREF _Toc143618633 \h </w:instrText>
            </w:r>
            <w:r w:rsidR="00D81924">
              <w:rPr>
                <w:noProof/>
                <w:webHidden/>
              </w:rPr>
            </w:r>
            <w:r w:rsidR="00D81924">
              <w:rPr>
                <w:noProof/>
                <w:webHidden/>
              </w:rPr>
              <w:fldChar w:fldCharType="separate"/>
            </w:r>
            <w:r w:rsidR="00D81924">
              <w:rPr>
                <w:noProof/>
                <w:webHidden/>
              </w:rPr>
              <w:t>68</w:t>
            </w:r>
            <w:r w:rsidR="00D81924">
              <w:rPr>
                <w:noProof/>
                <w:webHidden/>
              </w:rPr>
              <w:fldChar w:fldCharType="end"/>
            </w:r>
          </w:hyperlink>
        </w:p>
        <w:p w14:paraId="2406AF9F" w14:textId="38D80211" w:rsidR="00D81924" w:rsidRDefault="00A91B78">
          <w:pPr>
            <w:pStyle w:val="Obsah2"/>
            <w:rPr>
              <w:rFonts w:asciiTheme="minorHAnsi" w:eastAsiaTheme="minorEastAsia" w:hAnsiTheme="minorHAnsi" w:cstheme="minorBidi"/>
              <w:noProof/>
              <w:sz w:val="22"/>
              <w:szCs w:val="22"/>
            </w:rPr>
          </w:pPr>
          <w:hyperlink w:anchor="_Toc143618634" w:history="1">
            <w:r w:rsidR="00D81924" w:rsidRPr="00562955">
              <w:rPr>
                <w:rStyle w:val="Hypertextovprepojenie"/>
                <w:noProof/>
              </w:rPr>
              <w:t>11.6</w:t>
            </w:r>
            <w:r w:rsidR="00D81924">
              <w:rPr>
                <w:rFonts w:asciiTheme="minorHAnsi" w:eastAsiaTheme="minorEastAsia" w:hAnsiTheme="minorHAnsi" w:cstheme="minorBidi"/>
                <w:noProof/>
                <w:sz w:val="22"/>
                <w:szCs w:val="22"/>
              </w:rPr>
              <w:tab/>
            </w:r>
            <w:r w:rsidR="00D81924" w:rsidRPr="00562955">
              <w:rPr>
                <w:rStyle w:val="Hypertextovprepojenie"/>
                <w:noProof/>
              </w:rPr>
              <w:t>Deklarované výdavky</w:t>
            </w:r>
            <w:r w:rsidR="00D81924">
              <w:rPr>
                <w:noProof/>
                <w:webHidden/>
              </w:rPr>
              <w:tab/>
            </w:r>
            <w:r w:rsidR="00D81924">
              <w:rPr>
                <w:noProof/>
                <w:webHidden/>
              </w:rPr>
              <w:fldChar w:fldCharType="begin"/>
            </w:r>
            <w:r w:rsidR="00D81924">
              <w:rPr>
                <w:noProof/>
                <w:webHidden/>
              </w:rPr>
              <w:instrText xml:space="preserve"> PAGEREF _Toc143618634 \h </w:instrText>
            </w:r>
            <w:r w:rsidR="00D81924">
              <w:rPr>
                <w:noProof/>
                <w:webHidden/>
              </w:rPr>
            </w:r>
            <w:r w:rsidR="00D81924">
              <w:rPr>
                <w:noProof/>
                <w:webHidden/>
              </w:rPr>
              <w:fldChar w:fldCharType="separate"/>
            </w:r>
            <w:r w:rsidR="00D81924">
              <w:rPr>
                <w:noProof/>
                <w:webHidden/>
              </w:rPr>
              <w:t>70</w:t>
            </w:r>
            <w:r w:rsidR="00D81924">
              <w:rPr>
                <w:noProof/>
                <w:webHidden/>
              </w:rPr>
              <w:fldChar w:fldCharType="end"/>
            </w:r>
          </w:hyperlink>
        </w:p>
        <w:p w14:paraId="0B7FF7DC" w14:textId="4E8DE8A9" w:rsidR="00B66724" w:rsidRDefault="00512543" w:rsidP="00B66724">
          <w:pPr>
            <w:pStyle w:val="Obsah2"/>
          </w:pPr>
          <w:r>
            <w:rPr>
              <w:b/>
              <w:bCs/>
            </w:rPr>
            <w:fldChar w:fldCharType="end"/>
          </w:r>
        </w:p>
      </w:sdtContent>
    </w:sdt>
    <w:p w14:paraId="0B7FF7DD" w14:textId="77777777" w:rsidR="007B3B66" w:rsidRDefault="007B3B66">
      <w:pPr>
        <w:spacing w:after="160" w:line="259" w:lineRule="auto"/>
        <w:rPr>
          <w:rFonts w:eastAsiaTheme="majorEastAsia" w:cstheme="majorBidi"/>
          <w:b/>
          <w:bCs/>
          <w:color w:val="2E74B5" w:themeColor="accent1" w:themeShade="BF"/>
          <w:spacing w:val="5"/>
          <w:kern w:val="28"/>
          <w:sz w:val="36"/>
          <w:szCs w:val="26"/>
        </w:rPr>
      </w:pPr>
      <w:r>
        <w:br w:type="page"/>
      </w:r>
    </w:p>
    <w:p w14:paraId="0B7FF7DE" w14:textId="427C7B95" w:rsidR="007B3B66" w:rsidRPr="008B4F04" w:rsidRDefault="007B3B66" w:rsidP="002A7B17">
      <w:pPr>
        <w:pStyle w:val="Nadpis1"/>
        <w:rPr>
          <w:rFonts w:cs="Times New Roman"/>
          <w:szCs w:val="36"/>
        </w:rPr>
      </w:pPr>
      <w:bookmarkStart w:id="1" w:name="_Toc114647812"/>
      <w:bookmarkStart w:id="2" w:name="_Toc143618586"/>
      <w:r w:rsidRPr="008B4F04">
        <w:lastRenderedPageBreak/>
        <w:t>Úvod</w:t>
      </w:r>
      <w:bookmarkEnd w:id="1"/>
      <w:bookmarkEnd w:id="2"/>
      <w:r>
        <w:t xml:space="preserve"> </w:t>
      </w:r>
    </w:p>
    <w:p w14:paraId="0B7FF7DF" w14:textId="77777777" w:rsidR="007B3B66" w:rsidRPr="00DB051F" w:rsidRDefault="007B3B66" w:rsidP="007B3B66">
      <w:pPr>
        <w:pStyle w:val="Odsekzoznamu"/>
        <w:numPr>
          <w:ilvl w:val="0"/>
          <w:numId w:val="2"/>
        </w:numPr>
        <w:spacing w:before="120" w:after="120"/>
        <w:ind w:left="357" w:hanging="357"/>
        <w:contextualSpacing w:val="0"/>
        <w:jc w:val="both"/>
      </w:pPr>
      <w:r w:rsidRPr="00DB051F">
        <w:t>Usmernenie</w:t>
      </w:r>
      <w:r w:rsidRPr="00BF5A2B">
        <w:t xml:space="preserve"> popisuje spôsob práce s funkcionalitou personálnych výdavkov v systéme ITMS2014+</w:t>
      </w:r>
      <w:r>
        <w:t xml:space="preserve"> ako aj </w:t>
      </w:r>
      <w:r w:rsidRPr="00BF5A2B">
        <w:t>spôsob práce s</w:t>
      </w:r>
      <w:r>
        <w:t> </w:t>
      </w:r>
      <w:r w:rsidRPr="00BF5A2B">
        <w:t>aplikáciou „elektronický pracovný výkaz (ďalej len „</w:t>
      </w:r>
      <w:proofErr w:type="spellStart"/>
      <w:r w:rsidRPr="00BF5A2B">
        <w:t>ePV</w:t>
      </w:r>
      <w:proofErr w:type="spellEnd"/>
      <w:r w:rsidRPr="00BF5A2B">
        <w:t xml:space="preserve">“), ktorá je externou aplikáciou systému ITMS2014+ </w:t>
      </w:r>
      <w:r>
        <w:t xml:space="preserve">čím poskytuje základnú orientáciu pre </w:t>
      </w:r>
      <w:r w:rsidRPr="009F04F4">
        <w:t>aktérov vykonávajúcich jednotlivé činnosti v rámci funkcionality personálnych výdavkov. Usmernenie sa zameriava výlučne na technický popis</w:t>
      </w:r>
      <w:r w:rsidRPr="00DB051F">
        <w:t xml:space="preserve"> funkcionality, jej hlavných obrazoviek a ich tlačidiel. Vysvetlenie/výklad metodických aspekty využitia funkcionality je na zodpovednosti príslušného RO/SO. </w:t>
      </w:r>
    </w:p>
    <w:p w14:paraId="0B7FF7E0" w14:textId="77777777" w:rsidR="007B3B66" w:rsidRDefault="007B3B66" w:rsidP="007B3B66">
      <w:pPr>
        <w:pStyle w:val="Odsekzoznamu"/>
        <w:numPr>
          <w:ilvl w:val="0"/>
          <w:numId w:val="2"/>
        </w:numPr>
        <w:spacing w:before="120" w:after="120"/>
        <w:ind w:left="357" w:hanging="357"/>
        <w:contextualSpacing w:val="0"/>
        <w:jc w:val="both"/>
      </w:pPr>
      <w:r w:rsidRPr="00DB051F">
        <w:t>Funkcionalita personálnych výdavkov zahŕňa súbor vzájomne podmienených a na seba nadväzujúcich činností vo verejnej časti ITMS2014+, v ex</w:t>
      </w:r>
      <w:r>
        <w:t xml:space="preserve">ternej aplikácii </w:t>
      </w:r>
      <w:proofErr w:type="spellStart"/>
      <w:r>
        <w:t>ePV</w:t>
      </w:r>
      <w:proofErr w:type="spellEnd"/>
      <w:r>
        <w:t xml:space="preserve">, ako aj v neverejnej časti systému ITMS2014+. </w:t>
      </w:r>
    </w:p>
    <w:p w14:paraId="0B7FF7E1" w14:textId="77777777" w:rsidR="007B3B66" w:rsidRDefault="007B3B66" w:rsidP="007B3B66">
      <w:pPr>
        <w:pStyle w:val="Odsekzoznamu"/>
        <w:numPr>
          <w:ilvl w:val="0"/>
          <w:numId w:val="2"/>
        </w:numPr>
        <w:spacing w:before="120" w:after="120"/>
        <w:ind w:left="357" w:hanging="357"/>
        <w:contextualSpacing w:val="0"/>
        <w:jc w:val="both"/>
      </w:pPr>
      <w:r>
        <w:t xml:space="preserve">Podmienkou pre využívanie funkcionality personálnych výdavkov v systéme ITMS2014+ je aktívne používateľské konto do príslušnej časti systému. Podmienkou pre využívanie funkcionalít aplikácie </w:t>
      </w:r>
      <w:proofErr w:type="spellStart"/>
      <w:r>
        <w:t>ePV</w:t>
      </w:r>
      <w:proofErr w:type="spellEnd"/>
      <w:r>
        <w:t xml:space="preserve"> je aktívne používateľské konto pracovníka, ktoré vzniká automaticky po prvom zaevidovaní pracovníka na projekt. </w:t>
      </w:r>
    </w:p>
    <w:p w14:paraId="0B7FF7E2" w14:textId="77777777" w:rsidR="007B3B66" w:rsidRPr="009F04F4" w:rsidRDefault="007B3B66" w:rsidP="007B3B66">
      <w:pPr>
        <w:pStyle w:val="Odsekzoznamu"/>
        <w:numPr>
          <w:ilvl w:val="0"/>
          <w:numId w:val="2"/>
        </w:numPr>
        <w:spacing w:before="120" w:after="120"/>
        <w:ind w:left="357" w:hanging="357"/>
        <w:contextualSpacing w:val="0"/>
        <w:jc w:val="both"/>
      </w:pPr>
      <w:r>
        <w:t xml:space="preserve">Z hľadiska dokumentácie je usmernenie určené riadiacim a sprostredkovateľským orgánom, na zapracovanie jeho relevantných častí do príslušnej riadiacej dokumentácie orgánu, resp. do dokumentácie pre </w:t>
      </w:r>
      <w:r w:rsidRPr="009F04F4">
        <w:t xml:space="preserve">prijímateľa. Z hľadiska popísaných postupov je usmernenie určené prijímateľom projektov, v rámci ktorých dochádza k preplácaniu/uplatňovaniu personálnych výdavkov na základe predkladaných pracovných výkazov. </w:t>
      </w:r>
    </w:p>
    <w:p w14:paraId="0B7FF7E4" w14:textId="03D02071" w:rsidR="007B3B66" w:rsidRDefault="007B3B66" w:rsidP="005816DE">
      <w:pPr>
        <w:pStyle w:val="Odsekzoznamu"/>
        <w:numPr>
          <w:ilvl w:val="0"/>
          <w:numId w:val="2"/>
        </w:numPr>
        <w:spacing w:before="120" w:after="120"/>
        <w:contextualSpacing w:val="0"/>
        <w:jc w:val="both"/>
      </w:pPr>
      <w:r>
        <w:t xml:space="preserve">Popis funkcionality </w:t>
      </w:r>
      <w:proofErr w:type="spellStart"/>
      <w:r>
        <w:t>ePV</w:t>
      </w:r>
      <w:proofErr w:type="spellEnd"/>
      <w:r>
        <w:t xml:space="preserve"> a obrazoviek systému zodpovedá verzii </w:t>
      </w:r>
      <w:r w:rsidR="005816DE" w:rsidRPr="005816DE">
        <w:t>16.4.28</w:t>
      </w:r>
      <w:r w:rsidR="005816DE">
        <w:t xml:space="preserve"> </w:t>
      </w:r>
      <w:r>
        <w:t xml:space="preserve">systému ITMS2014+. Vo vyšších verziách systému môže dôjsť k úpravám obrazoviek/funkcionality, ktoré v prípade potreby do času vydania novej verzie usmernenia môžu byť komunikované zo strany gestora ITMS21014+ iným spôsobom (vo forme FAQ, popisom verzie systému ITMS2014+, zverejnením aktuality/oznamu na stránke ITMS2014+, atď.)  </w:t>
      </w:r>
    </w:p>
    <w:p w14:paraId="0B7FF7E5" w14:textId="79FA1237" w:rsidR="007B3B66" w:rsidRPr="008B4F04" w:rsidRDefault="007B3B66" w:rsidP="002A7B17">
      <w:pPr>
        <w:pStyle w:val="Nadpis1"/>
      </w:pPr>
      <w:bookmarkStart w:id="3" w:name="_Toc114647813"/>
      <w:bookmarkStart w:id="4" w:name="_Toc143618587"/>
      <w:r w:rsidRPr="008B4F04">
        <w:t>Zoznam použitých skratiek a</w:t>
      </w:r>
      <w:r w:rsidR="007138E6">
        <w:t> </w:t>
      </w:r>
      <w:r w:rsidRPr="008B4F04">
        <w:t>pojmov</w:t>
      </w:r>
      <w:bookmarkEnd w:id="3"/>
      <w:bookmarkEnd w:id="4"/>
      <w:r w:rsidR="007138E6">
        <w:t xml:space="preserve"> </w:t>
      </w:r>
    </w:p>
    <w:p w14:paraId="0B7FF7E6" w14:textId="77777777" w:rsidR="007B3B66" w:rsidRDefault="007B3B66" w:rsidP="007B3B66">
      <w:pPr>
        <w:spacing w:before="120" w:after="120"/>
        <w:ind w:left="2830" w:hanging="2830"/>
        <w:jc w:val="both"/>
      </w:pPr>
      <w:proofErr w:type="spellStart"/>
      <w:r>
        <w:t>ePV</w:t>
      </w:r>
      <w:proofErr w:type="spellEnd"/>
      <w:r>
        <w:t xml:space="preserve">                            </w:t>
      </w:r>
      <w:r>
        <w:tab/>
      </w:r>
      <w:r>
        <w:tab/>
      </w:r>
      <w:r w:rsidRPr="00E6422C">
        <w:t>Aplikácia „Elektronický Pracovný V</w:t>
      </w:r>
      <w:r w:rsidR="009F04F4" w:rsidRPr="00E6422C">
        <w:t>ýkaz“</w:t>
      </w:r>
      <w:r w:rsidR="0018204B" w:rsidRPr="00E6422C">
        <w:t xml:space="preserve"> </w:t>
      </w:r>
      <w:r w:rsidRPr="00E6422C">
        <w:t xml:space="preserve">je externou </w:t>
      </w:r>
      <w:r w:rsidR="009F04F4" w:rsidRPr="00E6422C">
        <w:t xml:space="preserve">aplikáciou systému ITMS2014+, </w:t>
      </w:r>
      <w:r w:rsidRPr="00E6422C">
        <w:t>ktorá umožňuje pracovníkom, ktorých mzdy sú financované v rámci projektov EŠIF, evidovať odpracované hodiny</w:t>
      </w:r>
      <w:r w:rsidR="007F4D48" w:rsidRPr="00E6422C">
        <w:t xml:space="preserve">, a následne tieto údaje využívať vo verejnej časti ITMS2014+ pri zostavovaní mzdového výkazu a pri ďalších úkonoch v ITMS2014+ v súvislosti s predložením </w:t>
      </w:r>
      <w:r w:rsidR="00EF74E0" w:rsidRPr="00E6422C">
        <w:t>žiadosti o platbu</w:t>
      </w:r>
      <w:r w:rsidR="007F4D48" w:rsidRPr="00E6422C">
        <w:t>.</w:t>
      </w:r>
      <w:r w:rsidR="007F4D48">
        <w:t xml:space="preserve"> </w:t>
      </w:r>
    </w:p>
    <w:p w14:paraId="0B7FF7E7" w14:textId="77777777" w:rsidR="007B3B66" w:rsidRDefault="007B3B66" w:rsidP="007B3B66">
      <w:pPr>
        <w:spacing w:before="120" w:after="120"/>
        <w:ind w:left="2830" w:hanging="2830"/>
        <w:jc w:val="both"/>
      </w:pPr>
      <w:r>
        <w:t xml:space="preserve">ITMS2014+ </w:t>
      </w:r>
      <w:r>
        <w:tab/>
        <w:t>Centrálny i</w:t>
      </w:r>
      <w:r w:rsidRPr="00435386">
        <w:t>nformačn</w:t>
      </w:r>
      <w:r>
        <w:t>ý</w:t>
      </w:r>
      <w:r w:rsidRPr="00435386">
        <w:t xml:space="preserve"> monitorovací systém</w:t>
      </w:r>
      <w:r w:rsidRPr="00083D99">
        <w:t>, ktorý slúži na evidenciu a následné spracovávanie, export a monitoring dát o programovaní, projektovom a finančnom riadení, kontrole a</w:t>
      </w:r>
      <w:r>
        <w:t> </w:t>
      </w:r>
      <w:r w:rsidRPr="00083D99">
        <w:t>audite</w:t>
      </w:r>
      <w:r>
        <w:t xml:space="preserve"> </w:t>
      </w:r>
      <w:r w:rsidRPr="007F4D48">
        <w:t xml:space="preserve">pre programové obdobie 2014 – 2020. Systém pozostáva </w:t>
      </w:r>
      <w:r w:rsidRPr="007F4D48">
        <w:lastRenderedPageBreak/>
        <w:t xml:space="preserve">z dvoch častí fungujúcich nad jednou spoločnou databázou – </w:t>
      </w:r>
      <w:r w:rsidR="007F4D48" w:rsidRPr="007F4D48">
        <w:t xml:space="preserve">verejnej, ktorá umožňuje úkony žiadateľov/prijímateľov a </w:t>
      </w:r>
      <w:proofErr w:type="spellStart"/>
      <w:r w:rsidRPr="007F4D48">
        <w:t>a</w:t>
      </w:r>
      <w:proofErr w:type="spellEnd"/>
      <w:r w:rsidRPr="007F4D48">
        <w:t xml:space="preserve"> neverejnej, ktorá </w:t>
      </w:r>
      <w:r w:rsidR="007F4D48" w:rsidRPr="007F4D48">
        <w:t xml:space="preserve">slúži pre výkon úloh orgánov implementácie fondov. </w:t>
      </w:r>
    </w:p>
    <w:p w14:paraId="0B7FF7E8" w14:textId="77777777" w:rsidR="007B3B66" w:rsidRDefault="002B21AE" w:rsidP="007B3B66">
      <w:pPr>
        <w:spacing w:before="120" w:after="120"/>
        <w:ind w:left="2830" w:hanging="2830"/>
        <w:jc w:val="both"/>
      </w:pPr>
      <w:r>
        <w:t xml:space="preserve">Manažér </w:t>
      </w:r>
      <w:proofErr w:type="spellStart"/>
      <w:r>
        <w:t>ePV</w:t>
      </w:r>
      <w:proofErr w:type="spellEnd"/>
      <w:r w:rsidR="007B3B66">
        <w:tab/>
        <w:t xml:space="preserve">Manažér </w:t>
      </w:r>
      <w:proofErr w:type="spellStart"/>
      <w:r w:rsidR="007B3B66">
        <w:t>ePV</w:t>
      </w:r>
      <w:proofErr w:type="spellEnd"/>
      <w:r w:rsidR="007B3B66">
        <w:t xml:space="preserve"> je používateľ subjektu verejnej časti ITMS2014+,  ktorý je na jednom, alebo viacerých projektoch tohto subjektu nastavený ako manažér </w:t>
      </w:r>
      <w:proofErr w:type="spellStart"/>
      <w:r w:rsidR="007B3B66">
        <w:t>ePV</w:t>
      </w:r>
      <w:proofErr w:type="spellEnd"/>
      <w:r w:rsidR="007B3B66">
        <w:t xml:space="preserve">. Atribút manažéra </w:t>
      </w:r>
      <w:proofErr w:type="spellStart"/>
      <w:r w:rsidR="007B3B66">
        <w:t>ePV</w:t>
      </w:r>
      <w:proofErr w:type="spellEnd"/>
      <w:r w:rsidR="007B3B66">
        <w:t xml:space="preserve"> danému používateľovi: 1.) umožňuje prácu s personálnymi výdavkami na projekte, 2.) umožňuje prácu s evidenciou pracovníkov, 3.) automaticky sprístupní aplikáciu </w:t>
      </w:r>
      <w:proofErr w:type="spellStart"/>
      <w:r w:rsidR="007B3B66">
        <w:t>ePV</w:t>
      </w:r>
      <w:proofErr w:type="spellEnd"/>
      <w:r w:rsidR="007B3B66">
        <w:t xml:space="preserve"> – umožňuje evidovať odpracované hodiny za pracovníkov na projekte.</w:t>
      </w:r>
    </w:p>
    <w:p w14:paraId="0B7FF7E9" w14:textId="77777777" w:rsidR="007B3B66" w:rsidRDefault="007B3B66" w:rsidP="007B3B66">
      <w:pPr>
        <w:spacing w:before="120" w:after="120"/>
        <w:ind w:left="2830" w:hanging="2830"/>
        <w:jc w:val="both"/>
      </w:pPr>
      <w:r>
        <w:t xml:space="preserve">Delegovaný </w:t>
      </w:r>
      <w:r w:rsidR="002B21AE">
        <w:t xml:space="preserve">manažér </w:t>
      </w:r>
      <w:proofErr w:type="spellStart"/>
      <w:r w:rsidR="002B21AE">
        <w:t>ePV</w:t>
      </w:r>
      <w:proofErr w:type="spellEnd"/>
      <w:r>
        <w:tab/>
        <w:t xml:space="preserve">Delegovaný manažér </w:t>
      </w:r>
      <w:proofErr w:type="spellStart"/>
      <w:r>
        <w:t>ePV</w:t>
      </w:r>
      <w:proofErr w:type="spellEnd"/>
      <w:r>
        <w:t xml:space="preserve"> je </w:t>
      </w:r>
      <w:r w:rsidR="009F04F4">
        <w:t>používateľ verejnej časti ITMS2014+</w:t>
      </w:r>
      <w:r>
        <w:t>, ktorý je v systéme zaradený pod iným subjektom, než je pod subjektom, ktorému patrí dan</w:t>
      </w:r>
      <w:r w:rsidR="009F04F4">
        <w:t xml:space="preserve">ý projekt (prijímateľ/partner), na ktorom bol priradený ako delegovaný manažér </w:t>
      </w:r>
      <w:proofErr w:type="spellStart"/>
      <w:r w:rsidR="009F04F4">
        <w:t>ePV</w:t>
      </w:r>
      <w:proofErr w:type="spellEnd"/>
      <w:r w:rsidR="009F04F4">
        <w:t xml:space="preserve">. </w:t>
      </w:r>
    </w:p>
    <w:p w14:paraId="0B7FF7EA" w14:textId="77777777" w:rsidR="007B3B66" w:rsidRDefault="007B3B66" w:rsidP="009F04F4">
      <w:pPr>
        <w:spacing w:before="120" w:after="120"/>
        <w:ind w:left="2830" w:hanging="2830"/>
        <w:jc w:val="both"/>
      </w:pPr>
      <w:r>
        <w:t>Pracovník</w:t>
      </w:r>
      <w:r>
        <w:tab/>
      </w:r>
      <w:r>
        <w:tab/>
      </w:r>
      <w:r w:rsidR="009F04F4">
        <w:t xml:space="preserve">Osoba evidovaná na verejnej časti systému ITMS, vykonávajúca činnosti </w:t>
      </w:r>
    </w:p>
    <w:p w14:paraId="0B7FF7EB" w14:textId="03119CCB" w:rsidR="007B3B66" w:rsidRDefault="007B3B66" w:rsidP="007B3B66">
      <w:pPr>
        <w:spacing w:before="120" w:after="120"/>
        <w:ind w:left="2830" w:hanging="2830"/>
        <w:jc w:val="both"/>
      </w:pPr>
      <w:r>
        <w:t xml:space="preserve">Zmluva </w:t>
      </w:r>
      <w:r>
        <w:tab/>
      </w:r>
      <w:r w:rsidR="00F9542E" w:rsidRPr="00F9542E">
        <w:t>D</w:t>
      </w:r>
      <w:r w:rsidRPr="00F9542E">
        <w:t xml:space="preserve">okument zakladajúci pracovno-právny vzťah medzi </w:t>
      </w:r>
      <w:r w:rsidR="00F9542E" w:rsidRPr="00F9542E">
        <w:t>fyzickou osobou</w:t>
      </w:r>
      <w:r w:rsidRPr="00F9542E">
        <w:t xml:space="preserve"> a príslušným subjektom, ktorý je prijímateľom, prípadne partnerom na príslušnom projekte (pracovná zmluva, dohoda o vykonaní práce, atď.)</w:t>
      </w:r>
      <w:r w:rsidRPr="006516F4">
        <w:t xml:space="preserve"> </w:t>
      </w:r>
    </w:p>
    <w:p w14:paraId="0B7FF7EC" w14:textId="77777777" w:rsidR="007B3B66" w:rsidRDefault="007B3B66" w:rsidP="007B3B66">
      <w:pPr>
        <w:spacing w:before="120" w:after="120"/>
        <w:ind w:left="2830" w:hanging="2830"/>
        <w:jc w:val="both"/>
      </w:pPr>
      <w:r>
        <w:t>Správca subjektu</w:t>
      </w:r>
      <w:r>
        <w:tab/>
        <w:t xml:space="preserve">Správca subjektu je používateľ subjektu verejnej časti, ktorý má v detaile svojej osoby nastavený technický atribút „Správca subjektu“ pre daný subjekt. Správcom subjektu môže byť jeden, alebo viac používateľov subjektu, prípadne aj všetci používatelia subjektu – uvedené je na rozhodnutí subjektu. Atribút správcu subjektu umožňuje danému používateľovi: 1.) vykonávať úpravy v nastavení ostatných správcov subjektu na svojom subjekte (pridať/odobrať používateľa ako správcu subjektu), 2.) nastavovať </w:t>
      </w:r>
      <w:proofErr w:type="spellStart"/>
      <w:r>
        <w:t>vizibilitu</w:t>
      </w:r>
      <w:proofErr w:type="spellEnd"/>
      <w:r>
        <w:t xml:space="preserve"> </w:t>
      </w:r>
      <w:proofErr w:type="spellStart"/>
      <w:r>
        <w:t>ŽoNFP</w:t>
      </w:r>
      <w:proofErr w:type="spellEnd"/>
      <w:r>
        <w:t xml:space="preserve">/Projektov atď. pre používateľov svojho subjektu, 3.) </w:t>
      </w:r>
      <w:r w:rsidRPr="006516F4">
        <w:rPr>
          <w:u w:val="single"/>
        </w:rPr>
        <w:t xml:space="preserve">nastavovať manažérov </w:t>
      </w:r>
      <w:proofErr w:type="spellStart"/>
      <w:r w:rsidRPr="006516F4">
        <w:rPr>
          <w:u w:val="single"/>
        </w:rPr>
        <w:t>ePV</w:t>
      </w:r>
      <w:proofErr w:type="spellEnd"/>
      <w:r w:rsidRPr="006516F4">
        <w:rPr>
          <w:u w:val="single"/>
        </w:rPr>
        <w:t xml:space="preserve"> na projektoch</w:t>
      </w:r>
      <w:r>
        <w:t>.</w:t>
      </w:r>
    </w:p>
    <w:p w14:paraId="0B7FF7ED" w14:textId="0D378B72" w:rsidR="007B3B66" w:rsidRDefault="007B3B66" w:rsidP="00BB73EB">
      <w:pPr>
        <w:spacing w:before="120" w:after="120"/>
        <w:ind w:left="2830" w:hanging="2830"/>
        <w:jc w:val="both"/>
      </w:pPr>
      <w:r>
        <w:t>Pracov</w:t>
      </w:r>
      <w:r w:rsidR="000276D4">
        <w:t xml:space="preserve">ný výkaz </w:t>
      </w:r>
      <w:r>
        <w:tab/>
      </w:r>
      <w:r w:rsidR="000276D4">
        <w:tab/>
      </w:r>
      <w:r w:rsidR="00D273C1">
        <w:t xml:space="preserve">Pracovný výkaz </w:t>
      </w:r>
      <w:r w:rsidR="00053EE6">
        <w:t>projektu slúži ako</w:t>
      </w:r>
      <w:r w:rsidR="00053EE6" w:rsidRPr="00053EE6">
        <w:t xml:space="preserve"> evidencia pracovnej doby </w:t>
      </w:r>
      <w:r w:rsidR="00053EE6">
        <w:t>pracovníka</w:t>
      </w:r>
      <w:r w:rsidR="00053EE6" w:rsidRPr="00053EE6">
        <w:t>.</w:t>
      </w:r>
      <w:r w:rsidR="002A7B17">
        <w:t xml:space="preserve"> Vykazujú sa len povolené činnosti v zmysle projektu.</w:t>
      </w:r>
    </w:p>
    <w:p w14:paraId="61E6A05B" w14:textId="4EE97E3A" w:rsidR="007B3B66" w:rsidRDefault="00BB73EB" w:rsidP="00BB73EB">
      <w:pPr>
        <w:spacing w:before="120" w:after="120"/>
        <w:ind w:left="2832" w:hanging="2832"/>
        <w:jc w:val="both"/>
        <w:rPr>
          <w:lang w:eastAsia="en-US"/>
        </w:rPr>
      </w:pPr>
      <w:r>
        <w:t xml:space="preserve">Mzdový výkaz </w:t>
      </w:r>
      <w:r>
        <w:tab/>
      </w:r>
      <w:r w:rsidR="4EF40D03" w:rsidRPr="7AFEC670">
        <w:rPr>
          <w:lang w:eastAsia="en-US"/>
        </w:rPr>
        <w:t>Mzdový výkaz na projekte predstavuje “výplatnú</w:t>
      </w:r>
      <w:r>
        <w:rPr>
          <w:lang w:eastAsia="en-US"/>
        </w:rPr>
        <w:t xml:space="preserve"> </w:t>
      </w:r>
      <w:r w:rsidR="4EF40D03" w:rsidRPr="7AFEC670">
        <w:rPr>
          <w:lang w:eastAsia="en-US"/>
        </w:rPr>
        <w:t xml:space="preserve">pásku“ pracovníka za konkrétny mesiac, </w:t>
      </w:r>
      <w:proofErr w:type="spellStart"/>
      <w:r w:rsidR="4EF40D03" w:rsidRPr="7AFEC670">
        <w:rPr>
          <w:lang w:eastAsia="en-US"/>
        </w:rPr>
        <w:t>t.j</w:t>
      </w:r>
      <w:proofErr w:type="spellEnd"/>
      <w:r w:rsidR="4EF40D03" w:rsidRPr="7AFEC670">
        <w:rPr>
          <w:lang w:eastAsia="en-US"/>
        </w:rPr>
        <w:t>. zachytáva celkové náklady zamestnávateľa.</w:t>
      </w:r>
    </w:p>
    <w:p w14:paraId="0B7FF7EE" w14:textId="60F3CBCA" w:rsidR="007B3B66" w:rsidRDefault="007B3B66" w:rsidP="7AFEC670">
      <w:pPr>
        <w:spacing w:before="120" w:after="120"/>
        <w:jc w:val="both"/>
      </w:pPr>
    </w:p>
    <w:p w14:paraId="0B7FF7EF" w14:textId="19EF1867" w:rsidR="007B3B66" w:rsidRDefault="00414C66" w:rsidP="7AFEC670">
      <w:pPr>
        <w:spacing w:before="120" w:after="120"/>
        <w:jc w:val="both"/>
      </w:pPr>
      <w:r>
        <w:t>Mzdová p</w:t>
      </w:r>
      <w:r w:rsidR="007B3B66">
        <w:t xml:space="preserve">oložka </w:t>
      </w:r>
      <w:r>
        <w:tab/>
      </w:r>
      <w:r>
        <w:tab/>
      </w:r>
      <w:r w:rsidR="2D818384" w:rsidRPr="7AFEC670">
        <w:rPr>
          <w:lang w:eastAsia="en-US"/>
        </w:rPr>
        <w:t xml:space="preserve">Mzdové položky mzdového výkazu zodpovedajú položkám </w:t>
      </w:r>
      <w:r>
        <w:tab/>
      </w:r>
      <w:r>
        <w:tab/>
      </w:r>
      <w:r>
        <w:tab/>
      </w:r>
      <w:r>
        <w:tab/>
      </w:r>
      <w:r w:rsidR="5CD56CEF" w:rsidRPr="7AFEC670">
        <w:rPr>
          <w:lang w:eastAsia="en-US"/>
        </w:rPr>
        <w:t xml:space="preserve">   </w:t>
      </w:r>
      <w:r w:rsidR="2D818384" w:rsidRPr="7AFEC670">
        <w:rPr>
          <w:lang w:eastAsia="en-US"/>
        </w:rPr>
        <w:t>výplatnej pásky pracovníka.</w:t>
      </w:r>
      <w:r w:rsidR="00B071C4">
        <w:t xml:space="preserve"> </w:t>
      </w:r>
    </w:p>
    <w:p w14:paraId="0B7FF7F1" w14:textId="1B5F931B" w:rsidR="007B3B66" w:rsidRPr="00912E8C" w:rsidRDefault="007B3B66" w:rsidP="002A7B17">
      <w:pPr>
        <w:pStyle w:val="Nadpis1"/>
        <w:rPr>
          <w:rFonts w:cs="Times New Roman"/>
          <w:szCs w:val="36"/>
        </w:rPr>
      </w:pPr>
      <w:bookmarkStart w:id="5" w:name="_Toc114647814"/>
      <w:bookmarkStart w:id="6" w:name="_Toc143618588"/>
      <w:r>
        <w:lastRenderedPageBreak/>
        <w:t xml:space="preserve">Schéma procesov v rámci </w:t>
      </w:r>
      <w:proofErr w:type="spellStart"/>
      <w:r>
        <w:t>ePV</w:t>
      </w:r>
      <w:bookmarkEnd w:id="5"/>
      <w:bookmarkEnd w:id="6"/>
      <w:proofErr w:type="spellEnd"/>
      <w:r w:rsidRPr="00912E8C">
        <w:t xml:space="preserve"> </w:t>
      </w:r>
      <w:r w:rsidR="007138E6">
        <w:t xml:space="preserve"> </w:t>
      </w:r>
    </w:p>
    <w:p w14:paraId="0B7FF7F2" w14:textId="77777777" w:rsidR="007B3B66" w:rsidRDefault="007B3B66" w:rsidP="007B3B66">
      <w:pPr>
        <w:spacing w:before="120" w:after="120"/>
        <w:jc w:val="both"/>
      </w:pPr>
      <w:r>
        <w:rPr>
          <w:szCs w:val="20"/>
        </w:rPr>
        <w:t>F</w:t>
      </w:r>
      <w:r w:rsidRPr="006F20DE">
        <w:rPr>
          <w:szCs w:val="20"/>
        </w:rPr>
        <w:t>unkcionalit</w:t>
      </w:r>
      <w:r>
        <w:rPr>
          <w:szCs w:val="20"/>
        </w:rPr>
        <w:t>a „</w:t>
      </w:r>
      <w:r w:rsidRPr="006F20DE">
        <w:rPr>
          <w:b/>
          <w:szCs w:val="20"/>
        </w:rPr>
        <w:t>Personálne výdavky</w:t>
      </w:r>
      <w:r>
        <w:rPr>
          <w:b/>
          <w:szCs w:val="20"/>
        </w:rPr>
        <w:t>“</w:t>
      </w:r>
      <w:r>
        <w:rPr>
          <w:szCs w:val="20"/>
        </w:rPr>
        <w:t xml:space="preserve"> </w:t>
      </w:r>
      <w:r w:rsidRPr="006F20DE">
        <w:rPr>
          <w:szCs w:val="20"/>
        </w:rPr>
        <w:t>pozostáva z radu na seba nadväzujúcich a vzájomne podmienených činností</w:t>
      </w:r>
      <w:r>
        <w:rPr>
          <w:szCs w:val="20"/>
        </w:rPr>
        <w:t xml:space="preserve"> </w:t>
      </w:r>
      <w:r>
        <w:t xml:space="preserve">vo verejnej časti ITMS2014+, v externej aplikácii </w:t>
      </w:r>
      <w:proofErr w:type="spellStart"/>
      <w:r>
        <w:t>ePV</w:t>
      </w:r>
      <w:proofErr w:type="spellEnd"/>
      <w:r>
        <w:t>, ako aj v neverejnej časti systému ITMS2014+.</w:t>
      </w:r>
    </w:p>
    <w:p w14:paraId="0B7FF7F3" w14:textId="77777777" w:rsidR="007B3B66" w:rsidRPr="00526369" w:rsidRDefault="007B3B66" w:rsidP="007B3B66">
      <w:pPr>
        <w:spacing w:before="120" w:after="120"/>
        <w:jc w:val="both"/>
      </w:pPr>
      <w:r>
        <w:rPr>
          <w:szCs w:val="20"/>
        </w:rPr>
        <w:t>Výkon jednotlivých činností je umožnený na základe technických atribútov/oprávnení pridelených jednotlivým používateľom</w:t>
      </w:r>
      <w:r w:rsidRPr="003941B8">
        <w:rPr>
          <w:szCs w:val="20"/>
        </w:rPr>
        <w:t xml:space="preserve"> – od </w:t>
      </w:r>
      <w:r w:rsidRPr="006F20DE">
        <w:rPr>
          <w:szCs w:val="20"/>
          <w:u w:val="single"/>
        </w:rPr>
        <w:t>správcu subjektu</w:t>
      </w:r>
      <w:r w:rsidRPr="003941B8">
        <w:rPr>
          <w:szCs w:val="20"/>
        </w:rPr>
        <w:t xml:space="preserve">, ktorý </w:t>
      </w:r>
      <w:r>
        <w:rPr>
          <w:szCs w:val="20"/>
        </w:rPr>
        <w:t>má technické oprávnenie na zae</w:t>
      </w:r>
      <w:r w:rsidRPr="003941B8">
        <w:rPr>
          <w:szCs w:val="20"/>
        </w:rPr>
        <w:t>vid</w:t>
      </w:r>
      <w:r>
        <w:rPr>
          <w:szCs w:val="20"/>
        </w:rPr>
        <w:t xml:space="preserve">ovanie </w:t>
      </w:r>
      <w:r w:rsidRPr="003941B8">
        <w:rPr>
          <w:szCs w:val="20"/>
        </w:rPr>
        <w:t xml:space="preserve">manažéra </w:t>
      </w:r>
      <w:proofErr w:type="spellStart"/>
      <w:r w:rsidRPr="003941B8">
        <w:rPr>
          <w:szCs w:val="20"/>
        </w:rPr>
        <w:t>ePV</w:t>
      </w:r>
      <w:proofErr w:type="spellEnd"/>
      <w:r w:rsidRPr="003941B8">
        <w:rPr>
          <w:szCs w:val="20"/>
        </w:rPr>
        <w:t xml:space="preserve"> na projekte, cez </w:t>
      </w:r>
      <w:r w:rsidRPr="006F20DE">
        <w:rPr>
          <w:szCs w:val="20"/>
          <w:u w:val="single"/>
        </w:rPr>
        <w:t xml:space="preserve">manažéra </w:t>
      </w:r>
      <w:proofErr w:type="spellStart"/>
      <w:r w:rsidRPr="006F20DE">
        <w:rPr>
          <w:szCs w:val="20"/>
          <w:u w:val="single"/>
        </w:rPr>
        <w:t>ePV</w:t>
      </w:r>
      <w:proofErr w:type="spellEnd"/>
      <w:r>
        <w:rPr>
          <w:szCs w:val="20"/>
        </w:rPr>
        <w:t xml:space="preserve">  na projekte</w:t>
      </w:r>
      <w:r w:rsidRPr="003941B8">
        <w:rPr>
          <w:szCs w:val="20"/>
        </w:rPr>
        <w:t xml:space="preserve">, </w:t>
      </w:r>
      <w:r w:rsidRPr="0080286D">
        <w:rPr>
          <w:szCs w:val="20"/>
        </w:rPr>
        <w:t xml:space="preserve">ktorý disponuje technickými oprávneniami na prácu s personálnymi výdavkami </w:t>
      </w:r>
      <w:r>
        <w:rPr>
          <w:szCs w:val="20"/>
        </w:rPr>
        <w:t xml:space="preserve">na projekte </w:t>
      </w:r>
      <w:r w:rsidRPr="0080286D">
        <w:rPr>
          <w:szCs w:val="20"/>
        </w:rPr>
        <w:t>(eviduje pracovníkov a následne vypracováva mzdový výkaz a žiadosť o</w:t>
      </w:r>
      <w:r>
        <w:rPr>
          <w:szCs w:val="20"/>
        </w:rPr>
        <w:t> </w:t>
      </w:r>
      <w:r w:rsidRPr="0080286D">
        <w:rPr>
          <w:szCs w:val="20"/>
        </w:rPr>
        <w:t>platbu</w:t>
      </w:r>
      <w:r>
        <w:rPr>
          <w:szCs w:val="20"/>
        </w:rPr>
        <w:t>, a v prípade potreby a po dohode s </w:t>
      </w:r>
      <w:r w:rsidRPr="00526369">
        <w:rPr>
          <w:szCs w:val="20"/>
        </w:rPr>
        <w:t xml:space="preserve">pracovníkmi eviduje odpracované hodiny za pracovníkov), až po aj samotného </w:t>
      </w:r>
      <w:r w:rsidRPr="00526369">
        <w:rPr>
          <w:szCs w:val="20"/>
          <w:u w:val="single"/>
        </w:rPr>
        <w:t>pracovníka</w:t>
      </w:r>
      <w:r w:rsidRPr="00526369">
        <w:rPr>
          <w:szCs w:val="20"/>
        </w:rPr>
        <w:t xml:space="preserve">, ktorý eviduje svoj odpracovaný čas prostredníctvom externej aplikácie </w:t>
      </w:r>
      <w:proofErr w:type="spellStart"/>
      <w:r w:rsidRPr="00526369">
        <w:rPr>
          <w:szCs w:val="20"/>
        </w:rPr>
        <w:t>ePV</w:t>
      </w:r>
      <w:proofErr w:type="spellEnd"/>
      <w:r w:rsidRPr="00526369">
        <w:rPr>
          <w:szCs w:val="20"/>
        </w:rPr>
        <w:t xml:space="preserve">, ktorá je prepojená so systémom ITMS2014+. </w:t>
      </w:r>
    </w:p>
    <w:p w14:paraId="0B7FF7F4" w14:textId="77777777" w:rsidR="007B3B66" w:rsidRPr="0080286D" w:rsidRDefault="007B3B66" w:rsidP="007B3B66">
      <w:pPr>
        <w:spacing w:before="120" w:after="120"/>
        <w:jc w:val="both"/>
        <w:rPr>
          <w:szCs w:val="20"/>
        </w:rPr>
      </w:pPr>
      <w:r w:rsidRPr="00526369">
        <w:rPr>
          <w:szCs w:val="20"/>
        </w:rPr>
        <w:t xml:space="preserve">Priložená schéma procesov </w:t>
      </w:r>
      <w:r w:rsidR="0080365E" w:rsidRPr="00526369">
        <w:rPr>
          <w:lang w:eastAsia="en-US"/>
        </w:rPr>
        <w:t xml:space="preserve">(viď obr. č. </w:t>
      </w:r>
      <w:r w:rsidR="004A5369" w:rsidRPr="00526369">
        <w:rPr>
          <w:lang w:eastAsia="en-US"/>
        </w:rPr>
        <w:t>01</w:t>
      </w:r>
      <w:r w:rsidR="0080365E" w:rsidRPr="00526369">
        <w:rPr>
          <w:lang w:eastAsia="en-US"/>
        </w:rPr>
        <w:t>)</w:t>
      </w:r>
      <w:r w:rsidR="0080365E">
        <w:rPr>
          <w:lang w:eastAsia="en-US"/>
        </w:rPr>
        <w:t xml:space="preserve"> </w:t>
      </w:r>
      <w:r w:rsidRPr="0080286D">
        <w:rPr>
          <w:szCs w:val="20"/>
        </w:rPr>
        <w:t xml:space="preserve">znázorňuje jednotlivé činnosti obsiahnuté vo funkcionalite </w:t>
      </w:r>
      <w:proofErr w:type="spellStart"/>
      <w:r w:rsidRPr="0080286D">
        <w:rPr>
          <w:szCs w:val="20"/>
        </w:rPr>
        <w:t>ePV</w:t>
      </w:r>
      <w:proofErr w:type="spellEnd"/>
      <w:r>
        <w:rPr>
          <w:szCs w:val="20"/>
        </w:rPr>
        <w:t>, pričom popísaná je len tzv. pozitívna cesta spracovania</w:t>
      </w:r>
      <w:r w:rsidRPr="0080286D">
        <w:rPr>
          <w:szCs w:val="20"/>
        </w:rPr>
        <w:t xml:space="preserve">. Činnosti sú pre lepšie pochopenie graficky zoskupené do logických skupín. </w:t>
      </w:r>
    </w:p>
    <w:p w14:paraId="0B7FF7F5" w14:textId="77777777" w:rsidR="007B3B66" w:rsidRPr="00AC335C" w:rsidRDefault="007B3B66" w:rsidP="006D5E93">
      <w:pPr>
        <w:spacing w:before="120" w:after="120"/>
        <w:jc w:val="both"/>
        <w:rPr>
          <w:szCs w:val="20"/>
        </w:rPr>
      </w:pPr>
      <w:r w:rsidRPr="00AC335C">
        <w:rPr>
          <w:szCs w:val="20"/>
        </w:rPr>
        <w:t xml:space="preserve">V praxi môžu nastať rôzne modality organizácie činností vykonávaných v rámci funkcionality </w:t>
      </w:r>
      <w:proofErr w:type="spellStart"/>
      <w:r w:rsidRPr="00AC335C">
        <w:rPr>
          <w:szCs w:val="20"/>
        </w:rPr>
        <w:t>ePV</w:t>
      </w:r>
      <w:proofErr w:type="spellEnd"/>
      <w:r w:rsidRPr="00AC335C">
        <w:rPr>
          <w:szCs w:val="20"/>
        </w:rPr>
        <w:t xml:space="preserve">. Daný prijímateľ môže mať organizáciu činností nastavenú tak, že činnosti všetkých 3 zapojených aktérov sú vykonávané 3 rôznymi osobami (oprávnenie správcu subjektu má na danom subjekte len určený používateľ, ktorý na projekt zaeviduje manažéra </w:t>
      </w:r>
      <w:proofErr w:type="spellStart"/>
      <w:r w:rsidRPr="00AC335C">
        <w:rPr>
          <w:szCs w:val="20"/>
        </w:rPr>
        <w:t>ePV</w:t>
      </w:r>
      <w:proofErr w:type="spellEnd"/>
      <w:r w:rsidRPr="00AC335C">
        <w:rPr>
          <w:szCs w:val="20"/>
        </w:rPr>
        <w:t xml:space="preserve">; následne manažér </w:t>
      </w:r>
      <w:proofErr w:type="spellStart"/>
      <w:r w:rsidRPr="00AC335C">
        <w:rPr>
          <w:szCs w:val="20"/>
        </w:rPr>
        <w:t>ePV</w:t>
      </w:r>
      <w:proofErr w:type="spellEnd"/>
      <w:r w:rsidRPr="00AC335C">
        <w:rPr>
          <w:szCs w:val="20"/>
        </w:rPr>
        <w:t xml:space="preserve"> zaeviduje pracovníka; pracovník si sám v externej aplikácii zaeviduje svoje odpracované hodiny; následne manažér </w:t>
      </w:r>
      <w:proofErr w:type="spellStart"/>
      <w:r w:rsidRPr="00AC335C">
        <w:rPr>
          <w:szCs w:val="20"/>
        </w:rPr>
        <w:t>ePV</w:t>
      </w:r>
      <w:proofErr w:type="spellEnd"/>
      <w:r w:rsidRPr="00AC335C">
        <w:rPr>
          <w:szCs w:val="20"/>
        </w:rPr>
        <w:t xml:space="preserve"> spracuje </w:t>
      </w:r>
      <w:r w:rsidR="00AC335C">
        <w:rPr>
          <w:szCs w:val="20"/>
        </w:rPr>
        <w:t>pracovný výkaz do mzdového výkazu</w:t>
      </w:r>
      <w:r w:rsidRPr="00AC335C">
        <w:rPr>
          <w:szCs w:val="20"/>
        </w:rPr>
        <w:t xml:space="preserve"> a vypracuje </w:t>
      </w:r>
      <w:r w:rsidR="00AC335C">
        <w:rPr>
          <w:szCs w:val="20"/>
        </w:rPr>
        <w:t>žiadosť o platbu</w:t>
      </w:r>
      <w:r w:rsidRPr="00AC335C">
        <w:rPr>
          <w:szCs w:val="20"/>
        </w:rPr>
        <w:t xml:space="preserve">). </w:t>
      </w:r>
    </w:p>
    <w:p w14:paraId="0B7FF7F6" w14:textId="77777777" w:rsidR="007B3B66" w:rsidRPr="00AC335C" w:rsidRDefault="007B3B66" w:rsidP="006D5E93">
      <w:pPr>
        <w:spacing w:before="120" w:after="120"/>
        <w:jc w:val="both"/>
        <w:rPr>
          <w:szCs w:val="20"/>
        </w:rPr>
      </w:pPr>
      <w:r w:rsidRPr="00AC335C">
        <w:rPr>
          <w:szCs w:val="20"/>
        </w:rPr>
        <w:t xml:space="preserve">Rovnako však môže nastať situácia, že všetky činnosti sú vykonané jednou osobou/používateľom verejnej časti, nakoľko manažér </w:t>
      </w:r>
      <w:proofErr w:type="spellStart"/>
      <w:r w:rsidRPr="00AC335C">
        <w:rPr>
          <w:szCs w:val="20"/>
        </w:rPr>
        <w:t>ePV</w:t>
      </w:r>
      <w:proofErr w:type="spellEnd"/>
      <w:r w:rsidRPr="00AC335C">
        <w:rPr>
          <w:szCs w:val="20"/>
        </w:rPr>
        <w:t xml:space="preserve"> má automaticky sprístupnenú externú aplikáciu </w:t>
      </w:r>
      <w:proofErr w:type="spellStart"/>
      <w:r w:rsidRPr="00AC335C">
        <w:rPr>
          <w:szCs w:val="20"/>
        </w:rPr>
        <w:t>ePV</w:t>
      </w:r>
      <w:proofErr w:type="spellEnd"/>
      <w:r w:rsidRPr="00AC335C">
        <w:rPr>
          <w:szCs w:val="20"/>
        </w:rPr>
        <w:t xml:space="preserve">, kde môže evidovať odpracované hodiny za pracovníkov na projektoch, ktoré spravuje, </w:t>
      </w:r>
      <w:proofErr w:type="spellStart"/>
      <w:r w:rsidRPr="00AC335C">
        <w:rPr>
          <w:szCs w:val="20"/>
        </w:rPr>
        <w:t>t.j</w:t>
      </w:r>
      <w:proofErr w:type="spellEnd"/>
      <w:r w:rsidRPr="00AC335C">
        <w:rPr>
          <w:szCs w:val="20"/>
        </w:rPr>
        <w:t xml:space="preserve">.: manažér projektu, ktorý je zároveň správcom subjektu,  sa zaeviduje ako manažér </w:t>
      </w:r>
      <w:proofErr w:type="spellStart"/>
      <w:r w:rsidRPr="00AC335C">
        <w:rPr>
          <w:szCs w:val="20"/>
        </w:rPr>
        <w:t>ePV</w:t>
      </w:r>
      <w:proofErr w:type="spellEnd"/>
      <w:r w:rsidRPr="00AC335C">
        <w:rPr>
          <w:szCs w:val="20"/>
        </w:rPr>
        <w:t xml:space="preserve"> na projekte, potom na základe podkladov od pracovníkov (vyplnené pracovné/časové hárky) v externej aplikácii </w:t>
      </w:r>
      <w:proofErr w:type="spellStart"/>
      <w:r w:rsidRPr="00AC335C">
        <w:rPr>
          <w:szCs w:val="20"/>
        </w:rPr>
        <w:t>ePV</w:t>
      </w:r>
      <w:proofErr w:type="spellEnd"/>
      <w:r w:rsidRPr="00AC335C">
        <w:rPr>
          <w:szCs w:val="20"/>
        </w:rPr>
        <w:t xml:space="preserve"> zaeviduje odpracované časy pracovníkov; a následne daný manažér </w:t>
      </w:r>
      <w:proofErr w:type="spellStart"/>
      <w:r w:rsidRPr="00AC335C">
        <w:rPr>
          <w:szCs w:val="20"/>
        </w:rPr>
        <w:t>ePV</w:t>
      </w:r>
      <w:proofErr w:type="spellEnd"/>
      <w:r w:rsidR="00AC335C">
        <w:rPr>
          <w:szCs w:val="20"/>
        </w:rPr>
        <w:t xml:space="preserve"> v prostredí ITMS2014+ vytvorí mzdový výkaz</w:t>
      </w:r>
      <w:r w:rsidRPr="00AC335C">
        <w:rPr>
          <w:szCs w:val="20"/>
        </w:rPr>
        <w:t xml:space="preserve">, a pracuje ďalej s funkcionalitou až do predloženia </w:t>
      </w:r>
      <w:r w:rsidR="00AC335C">
        <w:rPr>
          <w:szCs w:val="20"/>
        </w:rPr>
        <w:t>žiadosti o platbu</w:t>
      </w:r>
      <w:r w:rsidRPr="00AC335C">
        <w:rPr>
          <w:szCs w:val="20"/>
        </w:rPr>
        <w:t>).</w:t>
      </w:r>
    </w:p>
    <w:p w14:paraId="0B7FF7F7" w14:textId="77777777" w:rsidR="007B3B66" w:rsidRPr="003941B8" w:rsidRDefault="007B3B66" w:rsidP="006D5E93">
      <w:pPr>
        <w:spacing w:before="120" w:after="120"/>
        <w:jc w:val="both"/>
        <w:rPr>
          <w:szCs w:val="20"/>
        </w:rPr>
      </w:pPr>
      <w:r w:rsidRPr="003941B8">
        <w:rPr>
          <w:szCs w:val="20"/>
        </w:rPr>
        <w:t xml:space="preserve">Funkcionalita </w:t>
      </w:r>
      <w:proofErr w:type="spellStart"/>
      <w:r w:rsidRPr="003941B8">
        <w:rPr>
          <w:szCs w:val="20"/>
        </w:rPr>
        <w:t>ePV</w:t>
      </w:r>
      <w:proofErr w:type="spellEnd"/>
      <w:r w:rsidRPr="003941B8">
        <w:rPr>
          <w:szCs w:val="20"/>
        </w:rPr>
        <w:t xml:space="preserve"> teda po technickej stránke umožňuje potrebné oddelenie jednotlivých činností, pričom v prípade potreby je možné aby tieto činnosti boli vykonávané jednou osobou. </w:t>
      </w:r>
    </w:p>
    <w:p w14:paraId="0B7FF7F8" w14:textId="77777777" w:rsidR="007B3B66" w:rsidRDefault="007B3B66" w:rsidP="007B3B66">
      <w:pPr>
        <w:spacing w:before="120"/>
        <w:jc w:val="both"/>
        <w:rPr>
          <w:szCs w:val="20"/>
          <w:highlight w:val="yellow"/>
        </w:rPr>
      </w:pPr>
      <w:r w:rsidRPr="00AC1422">
        <w:rPr>
          <w:noProof/>
        </w:rPr>
        <w:lastRenderedPageBreak/>
        <w:drawing>
          <wp:inline distT="0" distB="0" distL="0" distR="0" wp14:anchorId="0B7FFA64" wp14:editId="0B7FFA65">
            <wp:extent cx="3931920" cy="6660956"/>
            <wp:effectExtent l="19050" t="19050" r="11430" b="26035"/>
            <wp:docPr id="83" name="Obrázok 83" descr="C:\Users\gimenez\Downloads\schema epv_v4.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menez\Downloads\schema epv_v4.drawi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575" cy="6680700"/>
                    </a:xfrm>
                    <a:prstGeom prst="rect">
                      <a:avLst/>
                    </a:prstGeom>
                    <a:noFill/>
                    <a:ln>
                      <a:solidFill>
                        <a:schemeClr val="tx1"/>
                      </a:solidFill>
                    </a:ln>
                  </pic:spPr>
                </pic:pic>
              </a:graphicData>
            </a:graphic>
          </wp:inline>
        </w:drawing>
      </w:r>
    </w:p>
    <w:p w14:paraId="0B7FF7F9" w14:textId="77777777" w:rsidR="007B3B66" w:rsidRPr="009C0B7F" w:rsidRDefault="007B3B66" w:rsidP="0080365E">
      <w:pPr>
        <w:pStyle w:val="Podtitul"/>
      </w:pPr>
      <w:r w:rsidRPr="00526369">
        <w:t xml:space="preserve">obr. č. 01 – Procesná schéma činností </w:t>
      </w:r>
      <w:r w:rsidR="000276D4" w:rsidRPr="00526369">
        <w:t xml:space="preserve">vykonávaných rôznymi aktérmi </w:t>
      </w:r>
      <w:r w:rsidRPr="00526369">
        <w:t xml:space="preserve">v rámci funkcionality </w:t>
      </w:r>
      <w:proofErr w:type="spellStart"/>
      <w:r w:rsidRPr="00526369">
        <w:t>ePV</w:t>
      </w:r>
      <w:proofErr w:type="spellEnd"/>
      <w:r w:rsidRPr="009C0B7F">
        <w:t xml:space="preserve"> </w:t>
      </w:r>
    </w:p>
    <w:p w14:paraId="0B7FF7FA" w14:textId="6F3258AA" w:rsidR="007B3B66" w:rsidRPr="002421CE" w:rsidRDefault="007B3B66" w:rsidP="002A7B17">
      <w:pPr>
        <w:pStyle w:val="Nadpis1"/>
      </w:pPr>
      <w:bookmarkStart w:id="7" w:name="_Toc114647815"/>
      <w:bookmarkStart w:id="8" w:name="_Toc143618589"/>
      <w:r>
        <w:t>Manažér</w:t>
      </w:r>
      <w:r w:rsidRPr="002421CE">
        <w:t xml:space="preserve"> </w:t>
      </w:r>
      <w:proofErr w:type="spellStart"/>
      <w:r w:rsidRPr="002421CE">
        <w:t>ePV</w:t>
      </w:r>
      <w:bookmarkEnd w:id="7"/>
      <w:bookmarkEnd w:id="8"/>
      <w:proofErr w:type="spellEnd"/>
      <w:r w:rsidR="007138E6">
        <w:t xml:space="preserve"> </w:t>
      </w:r>
    </w:p>
    <w:p w14:paraId="0B7FF7FB" w14:textId="77777777" w:rsidR="007B3B66" w:rsidRPr="00823EE1" w:rsidRDefault="007B3B66" w:rsidP="00A04A49">
      <w:pPr>
        <w:pStyle w:val="Nadpis2"/>
      </w:pPr>
      <w:bookmarkStart w:id="9" w:name="_Toc114647816"/>
      <w:bookmarkStart w:id="10" w:name="_Toc143618590"/>
      <w:r w:rsidRPr="00823EE1">
        <w:t xml:space="preserve">Nastavenie manažéra </w:t>
      </w:r>
      <w:proofErr w:type="spellStart"/>
      <w:r w:rsidRPr="00823EE1">
        <w:t>ePV</w:t>
      </w:r>
      <w:bookmarkEnd w:id="9"/>
      <w:bookmarkEnd w:id="10"/>
      <w:proofErr w:type="spellEnd"/>
    </w:p>
    <w:p w14:paraId="0B7FF7FC" w14:textId="77777777" w:rsidR="007B3B66" w:rsidRDefault="007B3B66" w:rsidP="007B3B66">
      <w:pPr>
        <w:spacing w:before="120" w:after="120"/>
        <w:jc w:val="both"/>
        <w:rPr>
          <w:szCs w:val="20"/>
        </w:rPr>
      </w:pPr>
      <w:r>
        <w:rPr>
          <w:szCs w:val="20"/>
        </w:rPr>
        <w:lastRenderedPageBreak/>
        <w:t xml:space="preserve">Z dôvodu umožnenia prístupu k citlivým údajom (údaje o mzdách) len pre oprávnených používateľov, je práca s evidenciou pracovníkov a s personálnymi výdavkami dostupná výlučne len používateľom, ktorí sú na príslušnom projekte zaevidovaní ako manažér </w:t>
      </w:r>
      <w:proofErr w:type="spellStart"/>
      <w:r>
        <w:rPr>
          <w:szCs w:val="20"/>
        </w:rPr>
        <w:t>ePV</w:t>
      </w:r>
      <w:proofErr w:type="spellEnd"/>
      <w:r>
        <w:rPr>
          <w:szCs w:val="20"/>
        </w:rPr>
        <w:t xml:space="preserve">, resp. delegovaný manažér </w:t>
      </w:r>
      <w:proofErr w:type="spellStart"/>
      <w:r>
        <w:rPr>
          <w:szCs w:val="20"/>
        </w:rPr>
        <w:t>ePV</w:t>
      </w:r>
      <w:proofErr w:type="spellEnd"/>
      <w:r>
        <w:rPr>
          <w:szCs w:val="20"/>
        </w:rPr>
        <w:t xml:space="preserve">. </w:t>
      </w:r>
    </w:p>
    <w:p w14:paraId="0B7FF7FD" w14:textId="77777777" w:rsidR="007B3B66" w:rsidRDefault="007B3B66" w:rsidP="007B3B66">
      <w:pPr>
        <w:spacing w:before="120" w:after="120"/>
        <w:jc w:val="both"/>
        <w:rPr>
          <w:szCs w:val="20"/>
        </w:rPr>
      </w:pPr>
      <w:r>
        <w:rPr>
          <w:szCs w:val="20"/>
        </w:rPr>
        <w:t xml:space="preserve">Manažéra </w:t>
      </w:r>
      <w:proofErr w:type="spellStart"/>
      <w:r>
        <w:rPr>
          <w:szCs w:val="20"/>
        </w:rPr>
        <w:t>ePV</w:t>
      </w:r>
      <w:proofErr w:type="spellEnd"/>
      <w:r>
        <w:rPr>
          <w:szCs w:val="20"/>
        </w:rPr>
        <w:t xml:space="preserve"> je potrebné evidovať samostatne pre každý projekt, </w:t>
      </w:r>
      <w:proofErr w:type="spellStart"/>
      <w:r>
        <w:rPr>
          <w:szCs w:val="20"/>
        </w:rPr>
        <w:t>t.j</w:t>
      </w:r>
      <w:proofErr w:type="spellEnd"/>
      <w:r>
        <w:rPr>
          <w:szCs w:val="20"/>
        </w:rPr>
        <w:t xml:space="preserve">. používateľ, ktorý je uvedený ako manažér </w:t>
      </w:r>
      <w:proofErr w:type="spellStart"/>
      <w:r>
        <w:rPr>
          <w:szCs w:val="20"/>
        </w:rPr>
        <w:t>ePV</w:t>
      </w:r>
      <w:proofErr w:type="spellEnd"/>
      <w:r>
        <w:rPr>
          <w:szCs w:val="20"/>
        </w:rPr>
        <w:t xml:space="preserve"> len na projekte A, bude mať dostupné personálne výdavky len na tomto projekte a na ostatných projektoch subjektu ich nebude mať dostupné. </w:t>
      </w:r>
    </w:p>
    <w:p w14:paraId="0B7FF7FE" w14:textId="77777777" w:rsidR="007B3B66" w:rsidRDefault="007B3B66" w:rsidP="007B3B66">
      <w:pPr>
        <w:spacing w:before="120" w:after="120"/>
        <w:jc w:val="both"/>
        <w:rPr>
          <w:szCs w:val="20"/>
        </w:rPr>
      </w:pPr>
      <w:r>
        <w:rPr>
          <w:szCs w:val="20"/>
        </w:rPr>
        <w:t xml:space="preserve">Technické oprávnenie nastaviť manažéra </w:t>
      </w:r>
      <w:proofErr w:type="spellStart"/>
      <w:r>
        <w:rPr>
          <w:szCs w:val="20"/>
        </w:rPr>
        <w:t>ePV</w:t>
      </w:r>
      <w:proofErr w:type="spellEnd"/>
      <w:r>
        <w:rPr>
          <w:szCs w:val="20"/>
        </w:rPr>
        <w:t xml:space="preserve"> na projekte je prístupné len používateľom, ktorí sú správcom subjektu</w:t>
      </w:r>
      <w:r>
        <w:rPr>
          <w:rStyle w:val="Odkaznapoznmkupodiarou"/>
          <w:szCs w:val="20"/>
        </w:rPr>
        <w:footnoteReference w:id="1"/>
      </w:r>
      <w:r>
        <w:rPr>
          <w:szCs w:val="20"/>
        </w:rPr>
        <w:t xml:space="preserve">. Správca subjektu môže manažéra </w:t>
      </w:r>
      <w:proofErr w:type="spellStart"/>
      <w:r>
        <w:rPr>
          <w:szCs w:val="20"/>
        </w:rPr>
        <w:t>ePV</w:t>
      </w:r>
      <w:proofErr w:type="spellEnd"/>
      <w:r>
        <w:rPr>
          <w:szCs w:val="20"/>
        </w:rPr>
        <w:t xml:space="preserve"> na projekt zaevidovať dvoma </w:t>
      </w:r>
      <w:proofErr w:type="spellStart"/>
      <w:r>
        <w:rPr>
          <w:szCs w:val="20"/>
        </w:rPr>
        <w:t>sposobmi</w:t>
      </w:r>
      <w:proofErr w:type="spellEnd"/>
      <w:r>
        <w:rPr>
          <w:szCs w:val="20"/>
        </w:rPr>
        <w:t xml:space="preserve">: </w:t>
      </w:r>
    </w:p>
    <w:p w14:paraId="0B7FF7FF" w14:textId="77777777" w:rsidR="007B3B66" w:rsidRPr="00BB4372" w:rsidRDefault="007B3B66" w:rsidP="007B3B66">
      <w:pPr>
        <w:pStyle w:val="Odsekzoznamu"/>
        <w:numPr>
          <w:ilvl w:val="0"/>
          <w:numId w:val="20"/>
        </w:numPr>
        <w:spacing w:before="120" w:after="120"/>
        <w:jc w:val="both"/>
        <w:rPr>
          <w:szCs w:val="20"/>
        </w:rPr>
      </w:pPr>
      <w:r>
        <w:rPr>
          <w:szCs w:val="20"/>
        </w:rPr>
        <w:t>v detaile príslušného projektu, pod tlačidlom „</w:t>
      </w:r>
      <w:r w:rsidRPr="006D12C3">
        <w:rPr>
          <w:b/>
          <w:szCs w:val="20"/>
        </w:rPr>
        <w:t xml:space="preserve">Nastavenie manažérov </w:t>
      </w:r>
      <w:proofErr w:type="spellStart"/>
      <w:r w:rsidRPr="006D12C3">
        <w:rPr>
          <w:b/>
          <w:szCs w:val="20"/>
        </w:rPr>
        <w:t>ePV</w:t>
      </w:r>
      <w:proofErr w:type="spellEnd"/>
      <w:r w:rsidRPr="00BB4372">
        <w:rPr>
          <w:szCs w:val="20"/>
        </w:rPr>
        <w:t>“</w:t>
      </w:r>
    </w:p>
    <w:p w14:paraId="0B7FF800" w14:textId="77777777" w:rsidR="007B3B66" w:rsidRPr="00EF4DAF" w:rsidRDefault="007B3B66" w:rsidP="007B3B66">
      <w:pPr>
        <w:pStyle w:val="Odsekzoznamu"/>
        <w:numPr>
          <w:ilvl w:val="0"/>
          <w:numId w:val="20"/>
        </w:numPr>
        <w:spacing w:before="120" w:after="120"/>
        <w:jc w:val="both"/>
        <w:rPr>
          <w:szCs w:val="20"/>
        </w:rPr>
      </w:pPr>
      <w:r>
        <w:rPr>
          <w:szCs w:val="20"/>
        </w:rPr>
        <w:t xml:space="preserve">v detaile subjektu, v záložke </w:t>
      </w:r>
      <w:r w:rsidRPr="00BB4372">
        <w:rPr>
          <w:szCs w:val="20"/>
        </w:rPr>
        <w:t xml:space="preserve">„Nastavenie manažérov </w:t>
      </w:r>
      <w:proofErr w:type="spellStart"/>
      <w:r w:rsidRPr="00BB4372">
        <w:rPr>
          <w:szCs w:val="20"/>
        </w:rPr>
        <w:t>ePV</w:t>
      </w:r>
      <w:proofErr w:type="spellEnd"/>
      <w:r w:rsidRPr="00BB4372">
        <w:rPr>
          <w:szCs w:val="20"/>
        </w:rPr>
        <w:t>“</w:t>
      </w:r>
    </w:p>
    <w:p w14:paraId="0B7FF801" w14:textId="77777777" w:rsidR="007B3B66" w:rsidRDefault="007B3B66" w:rsidP="007B3B66">
      <w:pPr>
        <w:spacing w:before="120" w:after="120"/>
        <w:jc w:val="both"/>
        <w:rPr>
          <w:szCs w:val="20"/>
        </w:rPr>
      </w:pPr>
      <w:r>
        <w:rPr>
          <w:szCs w:val="20"/>
        </w:rPr>
        <w:t xml:space="preserve">Správca subjektu môže manažérov </w:t>
      </w:r>
      <w:proofErr w:type="spellStart"/>
      <w:r>
        <w:rPr>
          <w:szCs w:val="20"/>
        </w:rPr>
        <w:t>ePV</w:t>
      </w:r>
      <w:proofErr w:type="spellEnd"/>
      <w:r>
        <w:rPr>
          <w:szCs w:val="20"/>
        </w:rPr>
        <w:t xml:space="preserve"> nastaviť nielen na svojich vlastných projektoch (na ktorých je jeho subjekt v pozícii prijímateľa), ale aj na projektoch, na ktorých je jeho subjekt partnerom. </w:t>
      </w:r>
    </w:p>
    <w:p w14:paraId="0B7FF802" w14:textId="77777777" w:rsidR="007B3B66" w:rsidRDefault="007B3B66" w:rsidP="007B3B66">
      <w:pPr>
        <w:spacing w:before="120" w:after="120"/>
        <w:jc w:val="both"/>
        <w:rPr>
          <w:szCs w:val="20"/>
        </w:rPr>
      </w:pPr>
      <w:r>
        <w:rPr>
          <w:szCs w:val="20"/>
        </w:rPr>
        <w:t xml:space="preserve">Ako manažérov </w:t>
      </w:r>
      <w:proofErr w:type="spellStart"/>
      <w:r>
        <w:rPr>
          <w:szCs w:val="20"/>
        </w:rPr>
        <w:t>ePV</w:t>
      </w:r>
      <w:proofErr w:type="spellEnd"/>
      <w:r>
        <w:rPr>
          <w:szCs w:val="20"/>
        </w:rPr>
        <w:t xml:space="preserve"> je možné evidovať používateľov z vlastného subjektu, alebo používateľov z iného subjektu – v tomto prípade ide o pozíciu tzv. „delegovaného manažéra </w:t>
      </w:r>
      <w:proofErr w:type="spellStart"/>
      <w:r>
        <w:rPr>
          <w:szCs w:val="20"/>
        </w:rPr>
        <w:t>ePV</w:t>
      </w:r>
      <w:proofErr w:type="spellEnd"/>
      <w:r>
        <w:rPr>
          <w:szCs w:val="20"/>
        </w:rPr>
        <w:t>“.</w:t>
      </w:r>
    </w:p>
    <w:p w14:paraId="0B7FF803" w14:textId="77777777" w:rsidR="007B3B66" w:rsidRPr="00F07594" w:rsidRDefault="007B3B66" w:rsidP="00BB4372">
      <w:pPr>
        <w:spacing w:before="240" w:after="120"/>
        <w:jc w:val="both"/>
        <w:rPr>
          <w:i/>
          <w:szCs w:val="20"/>
          <w:u w:val="single"/>
        </w:rPr>
      </w:pPr>
      <w:r w:rsidRPr="00F07594">
        <w:rPr>
          <w:b/>
          <w:i/>
          <w:szCs w:val="20"/>
          <w:u w:val="single"/>
        </w:rPr>
        <w:t xml:space="preserve">Upozornenie: </w:t>
      </w:r>
      <w:r w:rsidRPr="00F07594">
        <w:rPr>
          <w:i/>
          <w:szCs w:val="20"/>
          <w:u w:val="single"/>
        </w:rPr>
        <w:t xml:space="preserve">Po zaevidovaní manažéra </w:t>
      </w:r>
      <w:proofErr w:type="spellStart"/>
      <w:r w:rsidRPr="00F07594">
        <w:rPr>
          <w:i/>
          <w:szCs w:val="20"/>
          <w:u w:val="single"/>
        </w:rPr>
        <w:t>ePV</w:t>
      </w:r>
      <w:proofErr w:type="spellEnd"/>
      <w:r w:rsidRPr="00F07594">
        <w:rPr>
          <w:i/>
          <w:szCs w:val="20"/>
          <w:u w:val="single"/>
        </w:rPr>
        <w:t xml:space="preserve">, resp. delegovaného manažéra </w:t>
      </w:r>
      <w:proofErr w:type="spellStart"/>
      <w:r w:rsidRPr="00F07594">
        <w:rPr>
          <w:i/>
          <w:szCs w:val="20"/>
          <w:u w:val="single"/>
        </w:rPr>
        <w:t>ePV</w:t>
      </w:r>
      <w:proofErr w:type="spellEnd"/>
      <w:r w:rsidRPr="00F07594">
        <w:rPr>
          <w:i/>
          <w:szCs w:val="20"/>
          <w:u w:val="single"/>
        </w:rPr>
        <w:t xml:space="preserve">, je nevyhnutné uistiť sa, že daný používateľ má k predmetnému projektu pridelený prístup, </w:t>
      </w:r>
      <w:proofErr w:type="spellStart"/>
      <w:r w:rsidRPr="00F07594">
        <w:rPr>
          <w:i/>
          <w:szCs w:val="20"/>
          <w:u w:val="single"/>
        </w:rPr>
        <w:t>t.j</w:t>
      </w:r>
      <w:proofErr w:type="spellEnd"/>
      <w:r w:rsidRPr="00F07594">
        <w:rPr>
          <w:i/>
          <w:szCs w:val="20"/>
          <w:u w:val="single"/>
        </w:rPr>
        <w:t xml:space="preserve">. že manažér </w:t>
      </w:r>
      <w:proofErr w:type="spellStart"/>
      <w:r w:rsidRPr="00F07594">
        <w:rPr>
          <w:i/>
          <w:szCs w:val="20"/>
          <w:u w:val="single"/>
        </w:rPr>
        <w:t>ePV</w:t>
      </w:r>
      <w:proofErr w:type="spellEnd"/>
      <w:r w:rsidRPr="00F07594">
        <w:rPr>
          <w:i/>
          <w:szCs w:val="20"/>
          <w:u w:val="single"/>
        </w:rPr>
        <w:t xml:space="preserve"> má na daný projekt pridelenú </w:t>
      </w:r>
      <w:proofErr w:type="spellStart"/>
      <w:r w:rsidRPr="00F07594">
        <w:rPr>
          <w:i/>
          <w:szCs w:val="20"/>
          <w:u w:val="single"/>
        </w:rPr>
        <w:t>vizibilitu</w:t>
      </w:r>
      <w:proofErr w:type="spellEnd"/>
      <w:r w:rsidRPr="00F07594">
        <w:rPr>
          <w:rStyle w:val="Odkaznapoznmkupodiarou"/>
          <w:i/>
          <w:szCs w:val="20"/>
          <w:u w:val="single"/>
        </w:rPr>
        <w:footnoteReference w:id="2"/>
      </w:r>
      <w:r w:rsidRPr="00F07594">
        <w:rPr>
          <w:i/>
          <w:szCs w:val="20"/>
          <w:u w:val="single"/>
        </w:rPr>
        <w:t xml:space="preserve"> (v prípade manažéra </w:t>
      </w:r>
      <w:proofErr w:type="spellStart"/>
      <w:r w:rsidRPr="00F07594">
        <w:rPr>
          <w:i/>
          <w:szCs w:val="20"/>
          <w:u w:val="single"/>
        </w:rPr>
        <w:t>ePV</w:t>
      </w:r>
      <w:proofErr w:type="spellEnd"/>
      <w:r w:rsidRPr="00F07594">
        <w:rPr>
          <w:i/>
          <w:szCs w:val="20"/>
          <w:u w:val="single"/>
        </w:rPr>
        <w:t xml:space="preserve"> z vlastného subjektu), a</w:t>
      </w:r>
      <w:r w:rsidR="007B7FA5" w:rsidRPr="00F07594">
        <w:rPr>
          <w:i/>
          <w:szCs w:val="20"/>
          <w:u w:val="single"/>
        </w:rPr>
        <w:t>lebo</w:t>
      </w:r>
      <w:r w:rsidRPr="00F07594">
        <w:rPr>
          <w:i/>
          <w:szCs w:val="20"/>
          <w:u w:val="single"/>
        </w:rPr>
        <w:t> že delegovanému manažérovi bol daný projekt sprístupnený cez funkcionalitu delegovania (v prípade manažéra z iného subjektu)</w:t>
      </w:r>
      <w:r w:rsidRPr="00F07594">
        <w:rPr>
          <w:rStyle w:val="Odkaznapoznmkupodiarou"/>
          <w:i/>
          <w:szCs w:val="20"/>
          <w:u w:val="single"/>
        </w:rPr>
        <w:footnoteReference w:id="3"/>
      </w:r>
      <w:r w:rsidRPr="00F07594">
        <w:rPr>
          <w:i/>
          <w:szCs w:val="20"/>
          <w:u w:val="single"/>
        </w:rPr>
        <w:t xml:space="preserve">. </w:t>
      </w:r>
    </w:p>
    <w:p w14:paraId="0B7FF804" w14:textId="77777777" w:rsidR="007B3B66" w:rsidRPr="00EF4DAF" w:rsidRDefault="007B3B66" w:rsidP="00D54ADA">
      <w:pPr>
        <w:pStyle w:val="Nadpis3"/>
      </w:pPr>
      <w:bookmarkStart w:id="11" w:name="_Toc143618591"/>
      <w:r w:rsidRPr="00EF4DAF">
        <w:t xml:space="preserve">Postup pre nastavenie manažéra </w:t>
      </w:r>
      <w:proofErr w:type="spellStart"/>
      <w:r w:rsidRPr="00EF4DAF">
        <w:t>ePV</w:t>
      </w:r>
      <w:proofErr w:type="spellEnd"/>
      <w:r w:rsidRPr="00EF4DAF">
        <w:t xml:space="preserve"> v detaile projektu:</w:t>
      </w:r>
      <w:bookmarkEnd w:id="11"/>
    </w:p>
    <w:p w14:paraId="0B7FF805" w14:textId="77777777" w:rsidR="007B3B66" w:rsidRPr="003E595C" w:rsidRDefault="007B3B66" w:rsidP="007B3B66">
      <w:pPr>
        <w:spacing w:before="120" w:after="120"/>
        <w:jc w:val="both"/>
        <w:rPr>
          <w:szCs w:val="20"/>
        </w:rPr>
      </w:pPr>
      <w:r>
        <w:rPr>
          <w:szCs w:val="20"/>
        </w:rPr>
        <w:t xml:space="preserve">Používateľovi s rolou „Správca subjektu“ sa </w:t>
      </w:r>
      <w:r w:rsidRPr="00BF0219">
        <w:rPr>
          <w:szCs w:val="20"/>
        </w:rPr>
        <w:t>v detaile projektu zobrazuje tlačidlo „</w:t>
      </w:r>
      <w:r w:rsidRPr="00BF0219">
        <w:rPr>
          <w:b/>
          <w:szCs w:val="20"/>
        </w:rPr>
        <w:t xml:space="preserve">Nastavenie </w:t>
      </w:r>
      <w:r w:rsidRPr="00526369">
        <w:rPr>
          <w:b/>
          <w:szCs w:val="20"/>
        </w:rPr>
        <w:t xml:space="preserve">manažérov </w:t>
      </w:r>
      <w:proofErr w:type="spellStart"/>
      <w:r w:rsidRPr="00526369">
        <w:rPr>
          <w:b/>
          <w:szCs w:val="20"/>
        </w:rPr>
        <w:t>ePV</w:t>
      </w:r>
      <w:proofErr w:type="spellEnd"/>
      <w:r w:rsidRPr="00526369">
        <w:rPr>
          <w:szCs w:val="20"/>
        </w:rPr>
        <w:t xml:space="preserve">“ </w:t>
      </w:r>
      <w:r w:rsidR="00BB4689" w:rsidRPr="00526369">
        <w:rPr>
          <w:lang w:eastAsia="en-US"/>
        </w:rPr>
        <w:t xml:space="preserve">(viď obr. č. </w:t>
      </w:r>
      <w:r w:rsidR="004A5369" w:rsidRPr="00526369">
        <w:rPr>
          <w:lang w:eastAsia="en-US"/>
        </w:rPr>
        <w:t>02</w:t>
      </w:r>
      <w:r w:rsidR="00BB4689" w:rsidRPr="00526369">
        <w:rPr>
          <w:lang w:eastAsia="en-US"/>
        </w:rPr>
        <w:t>)</w:t>
      </w:r>
      <w:r w:rsidRPr="00526369">
        <w:rPr>
          <w:szCs w:val="20"/>
        </w:rPr>
        <w:t>, ktoré</w:t>
      </w:r>
      <w:r w:rsidRPr="00BF0219">
        <w:rPr>
          <w:szCs w:val="20"/>
        </w:rPr>
        <w:t xml:space="preserve"> sprístupňuje zoznam</w:t>
      </w:r>
      <w:r>
        <w:rPr>
          <w:szCs w:val="20"/>
        </w:rPr>
        <w:t xml:space="preserve"> existujúcich manažérov </w:t>
      </w:r>
      <w:proofErr w:type="spellStart"/>
      <w:r>
        <w:rPr>
          <w:szCs w:val="20"/>
        </w:rPr>
        <w:t>ePV</w:t>
      </w:r>
      <w:proofErr w:type="spellEnd"/>
      <w:r>
        <w:rPr>
          <w:szCs w:val="20"/>
        </w:rPr>
        <w:t xml:space="preserve"> na projekte a umožňuje zaevidovať na projekt nového manažéra </w:t>
      </w:r>
      <w:proofErr w:type="spellStart"/>
      <w:r>
        <w:rPr>
          <w:szCs w:val="20"/>
        </w:rPr>
        <w:t>ePV</w:t>
      </w:r>
      <w:proofErr w:type="spellEnd"/>
      <w:r>
        <w:rPr>
          <w:szCs w:val="20"/>
        </w:rPr>
        <w:t xml:space="preserve">.   </w:t>
      </w:r>
    </w:p>
    <w:p w14:paraId="0B7FF806" w14:textId="77777777" w:rsidR="007B3B66" w:rsidRDefault="007B3B66" w:rsidP="00B37473">
      <w:pPr>
        <w:pStyle w:val="OBRAZOK"/>
      </w:pPr>
      <w:r>
        <w:lastRenderedPageBreak/>
        <w:drawing>
          <wp:inline distT="0" distB="0" distL="0" distR="0" wp14:anchorId="0B7FFA66" wp14:editId="0B7FFA67">
            <wp:extent cx="5760720" cy="2216727"/>
            <wp:effectExtent l="19050" t="19050" r="11430" b="1270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213"/>
                    <a:stretch/>
                  </pic:blipFill>
                  <pic:spPr bwMode="auto">
                    <a:xfrm>
                      <a:off x="0" y="0"/>
                      <a:ext cx="5760720" cy="221672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7FF807" w14:textId="77777777" w:rsidR="007B3B66" w:rsidRPr="009C0B7F" w:rsidRDefault="007B3B66" w:rsidP="008E37B6">
      <w:pPr>
        <w:pStyle w:val="Podtitul"/>
      </w:pPr>
      <w:r w:rsidRPr="00526369">
        <w:t xml:space="preserve">obr. č. </w:t>
      </w:r>
      <w:r w:rsidR="00526369">
        <w:t xml:space="preserve">02 </w:t>
      </w:r>
      <w:r w:rsidR="004A5369" w:rsidRPr="00526369">
        <w:t xml:space="preserve">– </w:t>
      </w:r>
      <w:r w:rsidRPr="00526369">
        <w:t xml:space="preserve">Nastavenie </w:t>
      </w:r>
      <w:r w:rsidR="002B21AE" w:rsidRPr="00526369">
        <w:t xml:space="preserve">manažéra </w:t>
      </w:r>
      <w:proofErr w:type="spellStart"/>
      <w:r w:rsidR="002B21AE" w:rsidRPr="00526369">
        <w:t>ePV</w:t>
      </w:r>
      <w:proofErr w:type="spellEnd"/>
      <w:r w:rsidRPr="00526369">
        <w:t xml:space="preserve"> v detaile projektu</w:t>
      </w:r>
      <w:r w:rsidRPr="009C0B7F">
        <w:t xml:space="preserve"> </w:t>
      </w:r>
    </w:p>
    <w:p w14:paraId="0B7FF808" w14:textId="77777777" w:rsidR="007B3B66" w:rsidRDefault="007B3B66" w:rsidP="007B3B66">
      <w:pPr>
        <w:spacing w:before="120" w:after="120"/>
        <w:jc w:val="both"/>
        <w:rPr>
          <w:szCs w:val="20"/>
        </w:rPr>
      </w:pPr>
      <w:r w:rsidRPr="00BF0219">
        <w:rPr>
          <w:szCs w:val="20"/>
        </w:rPr>
        <w:t xml:space="preserve">V zozname manažérov </w:t>
      </w:r>
      <w:proofErr w:type="spellStart"/>
      <w:r w:rsidRPr="00BF0219">
        <w:rPr>
          <w:szCs w:val="20"/>
        </w:rPr>
        <w:t>ePV</w:t>
      </w:r>
      <w:proofErr w:type="spellEnd"/>
      <w:r w:rsidRPr="00BF0219">
        <w:rPr>
          <w:szCs w:val="20"/>
        </w:rPr>
        <w:t xml:space="preserve"> sa nachádzajú manažéri </w:t>
      </w:r>
      <w:proofErr w:type="spellStart"/>
      <w:r w:rsidRPr="00BF0219">
        <w:rPr>
          <w:szCs w:val="20"/>
        </w:rPr>
        <w:t>ePV</w:t>
      </w:r>
      <w:proofErr w:type="spellEnd"/>
      <w:r w:rsidRPr="00BF0219">
        <w:rPr>
          <w:szCs w:val="20"/>
        </w:rPr>
        <w:t xml:space="preserve"> pre daný </w:t>
      </w:r>
      <w:r w:rsidRPr="00526369">
        <w:rPr>
          <w:szCs w:val="20"/>
        </w:rPr>
        <w:t xml:space="preserve">projekt </w:t>
      </w:r>
      <w:r w:rsidR="00BB4689" w:rsidRPr="00526369">
        <w:rPr>
          <w:lang w:eastAsia="en-US"/>
        </w:rPr>
        <w:t xml:space="preserve">(viď obr. č. </w:t>
      </w:r>
      <w:r w:rsidR="004A5369" w:rsidRPr="00526369">
        <w:rPr>
          <w:lang w:eastAsia="en-US"/>
        </w:rPr>
        <w:t>03</w:t>
      </w:r>
      <w:r w:rsidR="00BB4689" w:rsidRPr="00526369">
        <w:rPr>
          <w:lang w:eastAsia="en-US"/>
        </w:rPr>
        <w:t>)</w:t>
      </w:r>
      <w:r w:rsidRPr="00526369">
        <w:rPr>
          <w:szCs w:val="20"/>
        </w:rPr>
        <w:t xml:space="preserve">. Ak na projekte nie je evidovaný žiadny manažér </w:t>
      </w:r>
      <w:proofErr w:type="spellStart"/>
      <w:r w:rsidRPr="00526369">
        <w:rPr>
          <w:szCs w:val="20"/>
        </w:rPr>
        <w:t>ePV</w:t>
      </w:r>
      <w:proofErr w:type="spellEnd"/>
      <w:r w:rsidRPr="00526369">
        <w:rPr>
          <w:szCs w:val="20"/>
        </w:rPr>
        <w:t>, zoznam sa zobrazí prázdny.</w:t>
      </w:r>
    </w:p>
    <w:p w14:paraId="0B7FF809" w14:textId="77777777" w:rsidR="007B3B66" w:rsidRDefault="007B3B66" w:rsidP="00B37473">
      <w:pPr>
        <w:pStyle w:val="OBRAZOK"/>
      </w:pPr>
      <w:r>
        <w:drawing>
          <wp:inline distT="0" distB="0" distL="0" distR="0" wp14:anchorId="0B7FFA68" wp14:editId="0B7FFA69">
            <wp:extent cx="5756910" cy="1294765"/>
            <wp:effectExtent l="19050" t="19050" r="15240" b="19685"/>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1294765"/>
                    </a:xfrm>
                    <a:prstGeom prst="rect">
                      <a:avLst/>
                    </a:prstGeom>
                    <a:noFill/>
                    <a:ln>
                      <a:solidFill>
                        <a:schemeClr val="tx1"/>
                      </a:solidFill>
                    </a:ln>
                  </pic:spPr>
                </pic:pic>
              </a:graphicData>
            </a:graphic>
          </wp:inline>
        </w:drawing>
      </w:r>
    </w:p>
    <w:p w14:paraId="0B7FF80A" w14:textId="77777777" w:rsidR="007B3B66" w:rsidRPr="009C0B7F" w:rsidRDefault="007B3B66" w:rsidP="008E37B6">
      <w:pPr>
        <w:pStyle w:val="Podtitul"/>
      </w:pPr>
      <w:r w:rsidRPr="00526369">
        <w:t xml:space="preserve">obr. č. </w:t>
      </w:r>
      <w:r w:rsidR="004A5369" w:rsidRPr="00526369">
        <w:t>03</w:t>
      </w:r>
      <w:r w:rsidR="00526369">
        <w:t xml:space="preserve"> </w:t>
      </w:r>
      <w:r w:rsidR="004A5369" w:rsidRPr="00526369">
        <w:t xml:space="preserve">– </w:t>
      </w:r>
      <w:r w:rsidRPr="00526369">
        <w:t xml:space="preserve">Zoznam </w:t>
      </w:r>
      <w:r w:rsidR="002B21AE" w:rsidRPr="00526369">
        <w:t xml:space="preserve">manažérov </w:t>
      </w:r>
      <w:proofErr w:type="spellStart"/>
      <w:r w:rsidR="002B21AE" w:rsidRPr="00526369">
        <w:t>ePV</w:t>
      </w:r>
      <w:proofErr w:type="spellEnd"/>
      <w:r w:rsidRPr="00526369">
        <w:t xml:space="preserve"> na projekte</w:t>
      </w:r>
    </w:p>
    <w:p w14:paraId="0B7FF80B" w14:textId="77777777" w:rsidR="007B3B66" w:rsidRDefault="007B3B66" w:rsidP="007B3B66">
      <w:pPr>
        <w:spacing w:before="120" w:after="120"/>
        <w:jc w:val="both"/>
        <w:rPr>
          <w:szCs w:val="20"/>
        </w:rPr>
      </w:pPr>
      <w:r>
        <w:rPr>
          <w:szCs w:val="20"/>
        </w:rPr>
        <w:t xml:space="preserve">V zozname sa zobrazujú manažéri </w:t>
      </w:r>
      <w:proofErr w:type="spellStart"/>
      <w:r>
        <w:rPr>
          <w:szCs w:val="20"/>
        </w:rPr>
        <w:t>ePV</w:t>
      </w:r>
      <w:proofErr w:type="spellEnd"/>
      <w:r>
        <w:rPr>
          <w:szCs w:val="20"/>
        </w:rPr>
        <w:t xml:space="preserve"> </w:t>
      </w:r>
      <w:r w:rsidR="005E3DCF">
        <w:rPr>
          <w:szCs w:val="20"/>
        </w:rPr>
        <w:t xml:space="preserve">pre daný projekt a to </w:t>
      </w:r>
      <w:r>
        <w:rPr>
          <w:szCs w:val="20"/>
        </w:rPr>
        <w:t>za daný subjekt (v stĺpci „</w:t>
      </w:r>
      <w:r w:rsidRPr="00BB4372">
        <w:rPr>
          <w:szCs w:val="20"/>
        </w:rPr>
        <w:t>Subjekt</w:t>
      </w:r>
      <w:r>
        <w:rPr>
          <w:szCs w:val="20"/>
        </w:rPr>
        <w:t xml:space="preserve">“ je uvedený subjekt pod ktorým je používateľ prihlásený), ako aj delegovaní </w:t>
      </w:r>
      <w:proofErr w:type="spellStart"/>
      <w:r>
        <w:rPr>
          <w:szCs w:val="20"/>
        </w:rPr>
        <w:t>manažérí</w:t>
      </w:r>
      <w:proofErr w:type="spellEnd"/>
      <w:r>
        <w:rPr>
          <w:szCs w:val="20"/>
        </w:rPr>
        <w:t xml:space="preserve"> </w:t>
      </w:r>
      <w:proofErr w:type="spellStart"/>
      <w:r>
        <w:rPr>
          <w:szCs w:val="20"/>
        </w:rPr>
        <w:t>ePV</w:t>
      </w:r>
      <w:proofErr w:type="spellEnd"/>
      <w:r>
        <w:rPr>
          <w:szCs w:val="20"/>
        </w:rPr>
        <w:t xml:space="preserve"> – používatelia ITMS2014+ zaradení pod iným subjektom (v stĺpci „</w:t>
      </w:r>
      <w:r w:rsidRPr="00BB4372">
        <w:rPr>
          <w:szCs w:val="20"/>
        </w:rPr>
        <w:t>Subjekt</w:t>
      </w:r>
      <w:r>
        <w:rPr>
          <w:szCs w:val="20"/>
        </w:rPr>
        <w:t>“ je uvedený subjekt, pod ktorým je zaradený používateľ, ktorému bol projekt delegovaný). Tlačidlo „</w:t>
      </w:r>
      <w:r>
        <w:rPr>
          <w:b/>
          <w:szCs w:val="20"/>
        </w:rPr>
        <w:t>Vymazať</w:t>
      </w:r>
      <w:r>
        <w:rPr>
          <w:szCs w:val="20"/>
        </w:rPr>
        <w:t xml:space="preserve">“ na úrovni riadku slúži na odradenie daného používateľa z pozície Manažéra </w:t>
      </w:r>
      <w:proofErr w:type="spellStart"/>
      <w:r>
        <w:rPr>
          <w:szCs w:val="20"/>
        </w:rPr>
        <w:t>ePV</w:t>
      </w:r>
      <w:proofErr w:type="spellEnd"/>
      <w:r>
        <w:rPr>
          <w:szCs w:val="20"/>
        </w:rPr>
        <w:t xml:space="preserve">. V zozname sa zobrazuje aj informácia, či daný používateľ má oprávnenie manažéra </w:t>
      </w:r>
      <w:proofErr w:type="spellStart"/>
      <w:r>
        <w:rPr>
          <w:szCs w:val="20"/>
        </w:rPr>
        <w:t>ePV</w:t>
      </w:r>
      <w:proofErr w:type="spellEnd"/>
      <w:r>
        <w:rPr>
          <w:szCs w:val="20"/>
        </w:rPr>
        <w:t xml:space="preserve"> len na čítanie. </w:t>
      </w:r>
    </w:p>
    <w:p w14:paraId="0B7FF80C" w14:textId="77777777" w:rsidR="007B3B66" w:rsidRDefault="007B3B66" w:rsidP="007B3B66">
      <w:pPr>
        <w:spacing w:before="120" w:after="120"/>
        <w:jc w:val="both"/>
        <w:rPr>
          <w:szCs w:val="20"/>
        </w:rPr>
      </w:pPr>
      <w:r>
        <w:rPr>
          <w:szCs w:val="20"/>
        </w:rPr>
        <w:t>Pomocou tlačidla „</w:t>
      </w:r>
      <w:r w:rsidRPr="00A431F7">
        <w:rPr>
          <w:b/>
          <w:szCs w:val="20"/>
        </w:rPr>
        <w:t>Priradiť</w:t>
      </w:r>
      <w:r>
        <w:rPr>
          <w:szCs w:val="20"/>
        </w:rPr>
        <w:t xml:space="preserve">“ priradíte k projektu manažéra </w:t>
      </w:r>
      <w:proofErr w:type="spellStart"/>
      <w:r>
        <w:rPr>
          <w:szCs w:val="20"/>
        </w:rPr>
        <w:t>ePV</w:t>
      </w:r>
      <w:proofErr w:type="spellEnd"/>
      <w:r>
        <w:rPr>
          <w:szCs w:val="20"/>
        </w:rPr>
        <w:t xml:space="preserve"> zo zoznamu používateľov ITMS2014+ pod Vašim subjektom. </w:t>
      </w:r>
    </w:p>
    <w:p w14:paraId="0B7FF80D" w14:textId="77777777" w:rsidR="005E3DCF" w:rsidRDefault="007B3B66" w:rsidP="005E3DCF">
      <w:pPr>
        <w:spacing w:before="240" w:after="120"/>
        <w:jc w:val="both"/>
        <w:rPr>
          <w:szCs w:val="20"/>
        </w:rPr>
      </w:pPr>
      <w:r>
        <w:rPr>
          <w:szCs w:val="20"/>
        </w:rPr>
        <w:t>Tlačidlo „</w:t>
      </w:r>
      <w:r w:rsidRPr="00A431F7">
        <w:rPr>
          <w:b/>
          <w:szCs w:val="20"/>
        </w:rPr>
        <w:t>Priradiť delegovaného</w:t>
      </w:r>
      <w:r>
        <w:rPr>
          <w:szCs w:val="20"/>
        </w:rPr>
        <w:t xml:space="preserve">“ Vám umožňuje v prípade potreby priradiť k projektu ako manažéra </w:t>
      </w:r>
      <w:proofErr w:type="spellStart"/>
      <w:r>
        <w:rPr>
          <w:szCs w:val="20"/>
        </w:rPr>
        <w:t>ePV</w:t>
      </w:r>
      <w:proofErr w:type="spellEnd"/>
      <w:r>
        <w:rPr>
          <w:szCs w:val="20"/>
        </w:rPr>
        <w:t xml:space="preserve"> používateľa ITMS2014+ z iného subjektu.</w:t>
      </w:r>
      <w:r w:rsidR="007C6CB6">
        <w:rPr>
          <w:rStyle w:val="Odkaznapoznmkupodiarou"/>
          <w:szCs w:val="20"/>
        </w:rPr>
        <w:footnoteReference w:id="4"/>
      </w:r>
      <w:r>
        <w:rPr>
          <w:szCs w:val="20"/>
        </w:rPr>
        <w:t xml:space="preserve"> </w:t>
      </w:r>
      <w:r w:rsidR="005E3DCF">
        <w:rPr>
          <w:szCs w:val="20"/>
        </w:rPr>
        <w:t xml:space="preserve"> </w:t>
      </w:r>
    </w:p>
    <w:p w14:paraId="0B7FF80E" w14:textId="77777777" w:rsidR="007B3B66" w:rsidRDefault="007B3B66" w:rsidP="007B3B66">
      <w:pPr>
        <w:spacing w:before="120" w:after="120"/>
        <w:jc w:val="both"/>
        <w:rPr>
          <w:szCs w:val="20"/>
        </w:rPr>
      </w:pPr>
      <w:r>
        <w:rPr>
          <w:szCs w:val="20"/>
        </w:rPr>
        <w:t xml:space="preserve">Ak </w:t>
      </w:r>
      <w:r w:rsidR="00BB4372">
        <w:rPr>
          <w:szCs w:val="20"/>
        </w:rPr>
        <w:t xml:space="preserve">je </w:t>
      </w:r>
      <w:r>
        <w:rPr>
          <w:szCs w:val="20"/>
        </w:rPr>
        <w:t xml:space="preserve">v procese evidovania manažéra </w:t>
      </w:r>
      <w:proofErr w:type="spellStart"/>
      <w:r>
        <w:rPr>
          <w:szCs w:val="20"/>
        </w:rPr>
        <w:t>ePV</w:t>
      </w:r>
      <w:proofErr w:type="spellEnd"/>
      <w:r>
        <w:rPr>
          <w:szCs w:val="20"/>
        </w:rPr>
        <w:t xml:space="preserve">/delegovaného manažéra </w:t>
      </w:r>
      <w:proofErr w:type="spellStart"/>
      <w:r>
        <w:rPr>
          <w:szCs w:val="20"/>
        </w:rPr>
        <w:t>ePV</w:t>
      </w:r>
      <w:proofErr w:type="spellEnd"/>
      <w:r>
        <w:rPr>
          <w:szCs w:val="20"/>
        </w:rPr>
        <w:t xml:space="preserve"> </w:t>
      </w:r>
      <w:r w:rsidR="00BB4372">
        <w:rPr>
          <w:szCs w:val="20"/>
        </w:rPr>
        <w:t>označená</w:t>
      </w:r>
      <w:r>
        <w:rPr>
          <w:szCs w:val="20"/>
        </w:rPr>
        <w:t xml:space="preserve"> možnosť </w:t>
      </w:r>
      <w:r w:rsidRPr="00525384">
        <w:rPr>
          <w:szCs w:val="20"/>
        </w:rPr>
        <w:t>„Prístup iba na čítanie“,</w:t>
      </w:r>
      <w:r>
        <w:rPr>
          <w:szCs w:val="20"/>
        </w:rPr>
        <w:t xml:space="preserve"> daný manažér bude </w:t>
      </w:r>
      <w:r w:rsidR="0032671B">
        <w:rPr>
          <w:szCs w:val="20"/>
        </w:rPr>
        <w:t>mať evidenciu „Personálne výdavky“ a jej pod-evidencie dostupnú len za prezeranie, bez možnosti úpravy údajov.</w:t>
      </w:r>
    </w:p>
    <w:p w14:paraId="0B7FF80F" w14:textId="77777777" w:rsidR="007B3B66" w:rsidRPr="00EF4DAF" w:rsidRDefault="007B3B66" w:rsidP="00D54ADA">
      <w:pPr>
        <w:pStyle w:val="Nadpis3"/>
      </w:pPr>
      <w:bookmarkStart w:id="12" w:name="_Toc143618592"/>
      <w:r w:rsidRPr="00EF4DAF">
        <w:lastRenderedPageBreak/>
        <w:t xml:space="preserve">Postup pre nastavenie manažéra </w:t>
      </w:r>
      <w:proofErr w:type="spellStart"/>
      <w:r w:rsidRPr="00EF4DAF">
        <w:t>ePV</w:t>
      </w:r>
      <w:proofErr w:type="spellEnd"/>
      <w:r w:rsidRPr="00EF4DAF">
        <w:t xml:space="preserve"> v detaile </w:t>
      </w:r>
      <w:r>
        <w:t>subjektu</w:t>
      </w:r>
      <w:r w:rsidRPr="00EF4DAF">
        <w:t>:</w:t>
      </w:r>
      <w:bookmarkEnd w:id="12"/>
    </w:p>
    <w:p w14:paraId="0B7FF810" w14:textId="77777777" w:rsidR="007B3B66" w:rsidRPr="003E595C" w:rsidRDefault="007B3B66" w:rsidP="007B3B66">
      <w:pPr>
        <w:spacing w:before="120" w:after="120"/>
        <w:jc w:val="both"/>
        <w:rPr>
          <w:szCs w:val="20"/>
        </w:rPr>
      </w:pPr>
      <w:r>
        <w:rPr>
          <w:szCs w:val="20"/>
        </w:rPr>
        <w:t xml:space="preserve">Používateľovi </w:t>
      </w:r>
      <w:r w:rsidRPr="00BB587E">
        <w:rPr>
          <w:szCs w:val="20"/>
        </w:rPr>
        <w:t xml:space="preserve">s rolou „Správca subjektu“ sa v detaile subjektu zobrazuje záložka „Nastavenie manažérov </w:t>
      </w:r>
      <w:proofErr w:type="spellStart"/>
      <w:r w:rsidRPr="00BB587E">
        <w:rPr>
          <w:szCs w:val="20"/>
        </w:rPr>
        <w:t>ePV</w:t>
      </w:r>
      <w:proofErr w:type="spellEnd"/>
      <w:r w:rsidRPr="00BB587E">
        <w:rPr>
          <w:szCs w:val="20"/>
        </w:rPr>
        <w:t xml:space="preserve">“ </w:t>
      </w:r>
      <w:r w:rsidR="00BB4689" w:rsidRPr="00BB587E">
        <w:rPr>
          <w:lang w:eastAsia="en-US"/>
        </w:rPr>
        <w:t xml:space="preserve">(viď obr. č. </w:t>
      </w:r>
      <w:r w:rsidR="00BA39B6" w:rsidRPr="00BB587E">
        <w:rPr>
          <w:lang w:eastAsia="en-US"/>
        </w:rPr>
        <w:t>04</w:t>
      </w:r>
      <w:r w:rsidR="00BB4689" w:rsidRPr="00BB587E">
        <w:rPr>
          <w:lang w:eastAsia="en-US"/>
        </w:rPr>
        <w:t>)</w:t>
      </w:r>
      <w:r w:rsidRPr="00BB587E">
        <w:rPr>
          <w:szCs w:val="20"/>
        </w:rPr>
        <w:t xml:space="preserve">, ktoré sprístupní zoznam existujúcich manažérov </w:t>
      </w:r>
      <w:proofErr w:type="spellStart"/>
      <w:r w:rsidRPr="00BB587E">
        <w:rPr>
          <w:szCs w:val="20"/>
        </w:rPr>
        <w:t>ePV</w:t>
      </w:r>
      <w:proofErr w:type="spellEnd"/>
      <w:r w:rsidRPr="00BB587E">
        <w:rPr>
          <w:szCs w:val="20"/>
        </w:rPr>
        <w:t xml:space="preserve"> na všetkých projektoch subjektu, a umožňuje evidovať a </w:t>
      </w:r>
      <w:proofErr w:type="spellStart"/>
      <w:r w:rsidRPr="00BB587E">
        <w:rPr>
          <w:szCs w:val="20"/>
        </w:rPr>
        <w:t>odraďovať</w:t>
      </w:r>
      <w:proofErr w:type="spellEnd"/>
      <w:r w:rsidRPr="00BB587E">
        <w:rPr>
          <w:szCs w:val="20"/>
        </w:rPr>
        <w:t xml:space="preserve"> manažérov </w:t>
      </w:r>
      <w:proofErr w:type="spellStart"/>
      <w:r w:rsidRPr="00BB587E">
        <w:rPr>
          <w:szCs w:val="20"/>
        </w:rPr>
        <w:t>ePV</w:t>
      </w:r>
      <w:proofErr w:type="spellEnd"/>
      <w:r w:rsidRPr="00BB587E">
        <w:rPr>
          <w:szCs w:val="20"/>
        </w:rPr>
        <w:t xml:space="preserve"> na projektoch.</w:t>
      </w:r>
      <w:r>
        <w:rPr>
          <w:szCs w:val="20"/>
        </w:rPr>
        <w:t xml:space="preserve">   </w:t>
      </w:r>
    </w:p>
    <w:p w14:paraId="0B7FF811" w14:textId="77777777" w:rsidR="007B3B66" w:rsidRPr="00EF3BE0" w:rsidRDefault="007B3B66" w:rsidP="00B37473">
      <w:pPr>
        <w:pStyle w:val="OBRAZOK"/>
        <w:rPr>
          <w:lang w:eastAsia="en-US"/>
        </w:rPr>
      </w:pPr>
      <w:r>
        <w:drawing>
          <wp:inline distT="0" distB="0" distL="0" distR="0" wp14:anchorId="0B7FFA6A" wp14:editId="0B7FFA6B">
            <wp:extent cx="5756313" cy="2514600"/>
            <wp:effectExtent l="19050" t="19050" r="15875" b="1905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5299"/>
                    <a:stretch/>
                  </pic:blipFill>
                  <pic:spPr bwMode="auto">
                    <a:xfrm>
                      <a:off x="0" y="0"/>
                      <a:ext cx="5756910" cy="25148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7FF812" w14:textId="77777777" w:rsidR="007B3B66" w:rsidRPr="00526369" w:rsidRDefault="007B3B66" w:rsidP="008E37B6">
      <w:pPr>
        <w:pStyle w:val="Podtitul"/>
      </w:pPr>
      <w:r w:rsidRPr="00526369">
        <w:t xml:space="preserve">obr. č. </w:t>
      </w:r>
      <w:r w:rsidR="00BA39B6" w:rsidRPr="00526369">
        <w:t>04</w:t>
      </w:r>
      <w:r w:rsidR="00526369" w:rsidRPr="00526369">
        <w:t xml:space="preserve"> </w:t>
      </w:r>
      <w:r w:rsidR="00BA39B6" w:rsidRPr="00526369">
        <w:t xml:space="preserve">– </w:t>
      </w:r>
      <w:r w:rsidRPr="00526369">
        <w:t xml:space="preserve">Nastavenie </w:t>
      </w:r>
      <w:r w:rsidR="00BA39B6" w:rsidRPr="00526369">
        <w:t xml:space="preserve">manažéra </w:t>
      </w:r>
      <w:proofErr w:type="spellStart"/>
      <w:r w:rsidR="00BA39B6" w:rsidRPr="00526369">
        <w:t>ePV</w:t>
      </w:r>
      <w:proofErr w:type="spellEnd"/>
      <w:r w:rsidRPr="00526369">
        <w:t xml:space="preserve"> v detaile subjektu </w:t>
      </w:r>
    </w:p>
    <w:p w14:paraId="0B7FF813" w14:textId="77777777" w:rsidR="007B3B66" w:rsidRDefault="007B3B66" w:rsidP="007B3B66">
      <w:pPr>
        <w:spacing w:before="120" w:after="120"/>
        <w:jc w:val="both"/>
        <w:rPr>
          <w:szCs w:val="20"/>
        </w:rPr>
      </w:pPr>
      <w:r w:rsidRPr="00526369">
        <w:rPr>
          <w:szCs w:val="20"/>
        </w:rPr>
        <w:t xml:space="preserve">V zozname manažérov </w:t>
      </w:r>
      <w:proofErr w:type="spellStart"/>
      <w:r w:rsidRPr="00526369">
        <w:rPr>
          <w:szCs w:val="20"/>
        </w:rPr>
        <w:t>ePV</w:t>
      </w:r>
      <w:proofErr w:type="spellEnd"/>
      <w:r w:rsidRPr="00526369">
        <w:rPr>
          <w:szCs w:val="20"/>
        </w:rPr>
        <w:t xml:space="preserve"> sa zobrazujú manažéri </w:t>
      </w:r>
      <w:proofErr w:type="spellStart"/>
      <w:r w:rsidRPr="00526369">
        <w:rPr>
          <w:szCs w:val="20"/>
        </w:rPr>
        <w:t>ePV</w:t>
      </w:r>
      <w:proofErr w:type="spellEnd"/>
      <w:r w:rsidRPr="00526369">
        <w:rPr>
          <w:szCs w:val="20"/>
        </w:rPr>
        <w:t xml:space="preserve"> pre všetky projekty daného subjektu </w:t>
      </w:r>
      <w:r w:rsidR="00BB4689" w:rsidRPr="00526369">
        <w:rPr>
          <w:lang w:eastAsia="en-US"/>
        </w:rPr>
        <w:t xml:space="preserve">(viď obr. č. </w:t>
      </w:r>
      <w:r w:rsidR="00BA39B6" w:rsidRPr="00526369">
        <w:rPr>
          <w:lang w:eastAsia="en-US"/>
        </w:rPr>
        <w:t>05</w:t>
      </w:r>
      <w:r w:rsidR="00BB4689" w:rsidRPr="00526369">
        <w:rPr>
          <w:lang w:eastAsia="en-US"/>
        </w:rPr>
        <w:t>).</w:t>
      </w:r>
      <w:r w:rsidR="00BB4689">
        <w:rPr>
          <w:lang w:eastAsia="en-US"/>
        </w:rPr>
        <w:t xml:space="preserve"> </w:t>
      </w:r>
      <w:r>
        <w:rPr>
          <w:szCs w:val="20"/>
        </w:rPr>
        <w:t xml:space="preserve">Ak sa zoznam zobrazuje prázdny, znamená to, že na žiadnom projekte subjektu nie je evidovaný manažér </w:t>
      </w:r>
      <w:proofErr w:type="spellStart"/>
      <w:r>
        <w:rPr>
          <w:szCs w:val="20"/>
        </w:rPr>
        <w:t>ePV</w:t>
      </w:r>
      <w:proofErr w:type="spellEnd"/>
      <w:r>
        <w:rPr>
          <w:szCs w:val="20"/>
        </w:rPr>
        <w:t>.</w:t>
      </w:r>
    </w:p>
    <w:p w14:paraId="0B7FF814" w14:textId="77777777" w:rsidR="007B3B66" w:rsidRDefault="007B3B66" w:rsidP="00B37473">
      <w:pPr>
        <w:pStyle w:val="OBRAZOK"/>
      </w:pPr>
      <w:r>
        <w:drawing>
          <wp:inline distT="0" distB="0" distL="0" distR="0" wp14:anchorId="0B7FFA6C" wp14:editId="0B7FFA6D">
            <wp:extent cx="5749925" cy="2113915"/>
            <wp:effectExtent l="19050" t="19050" r="22225" b="196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2113915"/>
                    </a:xfrm>
                    <a:prstGeom prst="rect">
                      <a:avLst/>
                    </a:prstGeom>
                    <a:noFill/>
                    <a:ln>
                      <a:solidFill>
                        <a:schemeClr val="tx1"/>
                      </a:solidFill>
                    </a:ln>
                  </pic:spPr>
                </pic:pic>
              </a:graphicData>
            </a:graphic>
          </wp:inline>
        </w:drawing>
      </w:r>
    </w:p>
    <w:p w14:paraId="0B7FF815" w14:textId="77777777" w:rsidR="007B3B66" w:rsidRDefault="007B3B66" w:rsidP="008E37B6">
      <w:pPr>
        <w:pStyle w:val="Podtitul"/>
      </w:pPr>
      <w:r w:rsidRPr="00526369">
        <w:t>obr. č.</w:t>
      </w:r>
      <w:r w:rsidR="00BA39B6" w:rsidRPr="00526369">
        <w:t xml:space="preserve"> 05 – </w:t>
      </w:r>
      <w:r w:rsidRPr="00526369">
        <w:t xml:space="preserve">Zoznam </w:t>
      </w:r>
      <w:r w:rsidR="002B21AE" w:rsidRPr="00526369">
        <w:t xml:space="preserve">manažérov </w:t>
      </w:r>
      <w:proofErr w:type="spellStart"/>
      <w:r w:rsidR="002B21AE" w:rsidRPr="00526369">
        <w:t>ePV</w:t>
      </w:r>
      <w:proofErr w:type="spellEnd"/>
      <w:r w:rsidRPr="00526369">
        <w:t xml:space="preserve"> na úrovni subjektu</w:t>
      </w:r>
      <w:r w:rsidRPr="00C931A3">
        <w:t xml:space="preserve"> </w:t>
      </w:r>
    </w:p>
    <w:p w14:paraId="0B7FF816" w14:textId="77777777" w:rsidR="007B3B66" w:rsidRDefault="007B3B66" w:rsidP="007B3B66">
      <w:pPr>
        <w:spacing w:before="120" w:after="120"/>
        <w:jc w:val="both"/>
        <w:rPr>
          <w:szCs w:val="20"/>
        </w:rPr>
      </w:pPr>
      <w:r>
        <w:rPr>
          <w:szCs w:val="20"/>
        </w:rPr>
        <w:t xml:space="preserve">V zozname sa zobrazujú manažéri </w:t>
      </w:r>
      <w:proofErr w:type="spellStart"/>
      <w:r>
        <w:rPr>
          <w:szCs w:val="20"/>
        </w:rPr>
        <w:t>ePV</w:t>
      </w:r>
      <w:proofErr w:type="spellEnd"/>
      <w:r>
        <w:rPr>
          <w:szCs w:val="20"/>
        </w:rPr>
        <w:t xml:space="preserve"> za daný subjekt (v stĺpci „</w:t>
      </w:r>
      <w:r w:rsidRPr="009C6589">
        <w:rPr>
          <w:szCs w:val="20"/>
        </w:rPr>
        <w:t>Subjekt</w:t>
      </w:r>
      <w:r>
        <w:rPr>
          <w:szCs w:val="20"/>
        </w:rPr>
        <w:t xml:space="preserve">“ je uvedený subjekt pod ktorým je používateľ prihlásený), ako aj delegovaní manažéri </w:t>
      </w:r>
      <w:proofErr w:type="spellStart"/>
      <w:r>
        <w:rPr>
          <w:szCs w:val="20"/>
        </w:rPr>
        <w:t>ePV</w:t>
      </w:r>
      <w:proofErr w:type="spellEnd"/>
      <w:r>
        <w:rPr>
          <w:szCs w:val="20"/>
        </w:rPr>
        <w:t xml:space="preserve"> – používatelia ITMS2014+ zaradení pod iným subjektom (v stĺpci „</w:t>
      </w:r>
      <w:r w:rsidRPr="009C6589">
        <w:rPr>
          <w:szCs w:val="20"/>
        </w:rPr>
        <w:t>Subjekt</w:t>
      </w:r>
      <w:r>
        <w:rPr>
          <w:szCs w:val="20"/>
        </w:rPr>
        <w:t>“ je uvedený subjekt, pod ktorým je zaradený používateľ, ktorému bol projekt delegovaný).</w:t>
      </w:r>
      <w:r w:rsidRPr="00AE5D2D">
        <w:rPr>
          <w:szCs w:val="20"/>
        </w:rPr>
        <w:t xml:space="preserve"> </w:t>
      </w:r>
    </w:p>
    <w:p w14:paraId="0B7FF817" w14:textId="77777777" w:rsidR="007B3B66" w:rsidRDefault="007B3B66" w:rsidP="007B3B66">
      <w:pPr>
        <w:spacing w:before="120" w:after="120"/>
        <w:jc w:val="both"/>
        <w:rPr>
          <w:szCs w:val="20"/>
        </w:rPr>
      </w:pPr>
      <w:r>
        <w:rPr>
          <w:szCs w:val="20"/>
        </w:rPr>
        <w:t xml:space="preserve">Daný používateľ (manažér </w:t>
      </w:r>
      <w:proofErr w:type="spellStart"/>
      <w:r>
        <w:rPr>
          <w:szCs w:val="20"/>
        </w:rPr>
        <w:t>ePV</w:t>
      </w:r>
      <w:proofErr w:type="spellEnd"/>
      <w:r>
        <w:rPr>
          <w:szCs w:val="20"/>
        </w:rPr>
        <w:t xml:space="preserve">) je v zozname vedený samostatne za každý projekt, </w:t>
      </w:r>
      <w:proofErr w:type="spellStart"/>
      <w:r>
        <w:rPr>
          <w:szCs w:val="20"/>
        </w:rPr>
        <w:t>t.j</w:t>
      </w:r>
      <w:proofErr w:type="spellEnd"/>
      <w:r>
        <w:rPr>
          <w:szCs w:val="20"/>
        </w:rPr>
        <w:t xml:space="preserve">. môže byť v zozname uvedený viac krát. V zozname sa zobrazuje aj informácia, či daný používateľ má oprávnenie manažéra </w:t>
      </w:r>
      <w:proofErr w:type="spellStart"/>
      <w:r>
        <w:rPr>
          <w:szCs w:val="20"/>
        </w:rPr>
        <w:t>ePV</w:t>
      </w:r>
      <w:proofErr w:type="spellEnd"/>
      <w:r>
        <w:rPr>
          <w:szCs w:val="20"/>
        </w:rPr>
        <w:t xml:space="preserve"> len na čítanie.</w:t>
      </w:r>
    </w:p>
    <w:p w14:paraId="0B7FF818" w14:textId="77777777" w:rsidR="007B3B66" w:rsidRDefault="007B3B66" w:rsidP="007B3B66">
      <w:pPr>
        <w:spacing w:before="120" w:after="120"/>
        <w:jc w:val="both"/>
        <w:rPr>
          <w:szCs w:val="20"/>
        </w:rPr>
      </w:pPr>
      <w:r>
        <w:rPr>
          <w:szCs w:val="20"/>
        </w:rPr>
        <w:lastRenderedPageBreak/>
        <w:t>Tlačidlo „</w:t>
      </w:r>
      <w:r>
        <w:rPr>
          <w:b/>
          <w:szCs w:val="20"/>
        </w:rPr>
        <w:t>Vymazať</w:t>
      </w:r>
      <w:r>
        <w:rPr>
          <w:szCs w:val="20"/>
        </w:rPr>
        <w:t xml:space="preserve">“ na úrovni riadku slúži na odradenie daného používateľa z pozície Manažéra </w:t>
      </w:r>
      <w:proofErr w:type="spellStart"/>
      <w:r>
        <w:rPr>
          <w:szCs w:val="20"/>
        </w:rPr>
        <w:t>ePV</w:t>
      </w:r>
      <w:proofErr w:type="spellEnd"/>
      <w:r>
        <w:rPr>
          <w:szCs w:val="20"/>
        </w:rPr>
        <w:t xml:space="preserve">. </w:t>
      </w:r>
    </w:p>
    <w:p w14:paraId="0B7FF819" w14:textId="77777777" w:rsidR="007B3B66" w:rsidRDefault="007B3B66" w:rsidP="007B3B66">
      <w:pPr>
        <w:spacing w:before="120" w:after="120"/>
        <w:jc w:val="both"/>
        <w:rPr>
          <w:szCs w:val="20"/>
        </w:rPr>
      </w:pPr>
      <w:r>
        <w:rPr>
          <w:szCs w:val="20"/>
        </w:rPr>
        <w:t>Pomocou tlačidla „</w:t>
      </w:r>
      <w:r w:rsidRPr="00A431F7">
        <w:rPr>
          <w:b/>
          <w:szCs w:val="20"/>
        </w:rPr>
        <w:t>Priradiť</w:t>
      </w:r>
      <w:r w:rsidRPr="009C6589">
        <w:rPr>
          <w:szCs w:val="20"/>
        </w:rPr>
        <w:t xml:space="preserve">“ </w:t>
      </w:r>
      <w:r>
        <w:rPr>
          <w:szCs w:val="20"/>
        </w:rPr>
        <w:t xml:space="preserve">priradíte k projektu manažéra </w:t>
      </w:r>
      <w:proofErr w:type="spellStart"/>
      <w:r>
        <w:rPr>
          <w:szCs w:val="20"/>
        </w:rPr>
        <w:t>ePV</w:t>
      </w:r>
      <w:proofErr w:type="spellEnd"/>
      <w:r>
        <w:rPr>
          <w:szCs w:val="20"/>
        </w:rPr>
        <w:t xml:space="preserve"> zo zoznamu používateľov ITMS2014+ pod Vašim subjektom. </w:t>
      </w:r>
    </w:p>
    <w:p w14:paraId="0B7FF81A" w14:textId="77777777" w:rsidR="007B3B66" w:rsidRDefault="007B3B66" w:rsidP="007B3B66">
      <w:pPr>
        <w:spacing w:before="120" w:after="120"/>
        <w:jc w:val="both"/>
        <w:rPr>
          <w:szCs w:val="20"/>
        </w:rPr>
      </w:pPr>
      <w:r>
        <w:rPr>
          <w:szCs w:val="20"/>
        </w:rPr>
        <w:t>Tlačidlo „</w:t>
      </w:r>
      <w:r w:rsidRPr="00A431F7">
        <w:rPr>
          <w:b/>
          <w:szCs w:val="20"/>
        </w:rPr>
        <w:t>Priradiť delegovaného</w:t>
      </w:r>
      <w:r>
        <w:rPr>
          <w:szCs w:val="20"/>
        </w:rPr>
        <w:t xml:space="preserve">“ Vám umožňuje v prípade potreby priradiť k projektu ako manažéra </w:t>
      </w:r>
      <w:proofErr w:type="spellStart"/>
      <w:r>
        <w:rPr>
          <w:szCs w:val="20"/>
        </w:rPr>
        <w:t>ePV</w:t>
      </w:r>
      <w:proofErr w:type="spellEnd"/>
      <w:r>
        <w:rPr>
          <w:szCs w:val="20"/>
        </w:rPr>
        <w:t xml:space="preserve"> používateľa ITMS2014+ z iného subjektu. </w:t>
      </w:r>
    </w:p>
    <w:p w14:paraId="0B7FF81B" w14:textId="77777777" w:rsidR="007B3B66" w:rsidRPr="00823EE1" w:rsidRDefault="007B3B66" w:rsidP="00A04A49">
      <w:pPr>
        <w:pStyle w:val="Nadpis2"/>
      </w:pPr>
      <w:bookmarkStart w:id="13" w:name="_Toc114647817"/>
      <w:bookmarkStart w:id="14" w:name="_Toc143618593"/>
      <w:r w:rsidRPr="00823EE1">
        <w:t xml:space="preserve">Evidencie dostupné manažérovi </w:t>
      </w:r>
      <w:proofErr w:type="spellStart"/>
      <w:r w:rsidRPr="00823EE1">
        <w:t>ePV</w:t>
      </w:r>
      <w:bookmarkEnd w:id="13"/>
      <w:bookmarkEnd w:id="14"/>
      <w:proofErr w:type="spellEnd"/>
    </w:p>
    <w:p w14:paraId="0B7FF81C" w14:textId="77777777" w:rsidR="007B3B66" w:rsidRDefault="007B3B66" w:rsidP="007B3B66">
      <w:pPr>
        <w:jc w:val="both"/>
        <w:rPr>
          <w:lang w:eastAsia="en-US"/>
        </w:rPr>
      </w:pPr>
      <w:r w:rsidRPr="004A4CC7">
        <w:rPr>
          <w:lang w:eastAsia="en-US"/>
        </w:rPr>
        <w:t xml:space="preserve">Manažérovi </w:t>
      </w:r>
      <w:proofErr w:type="spellStart"/>
      <w:r w:rsidRPr="004A4CC7">
        <w:rPr>
          <w:lang w:eastAsia="en-US"/>
        </w:rPr>
        <w:t>ePV</w:t>
      </w:r>
      <w:proofErr w:type="spellEnd"/>
      <w:r w:rsidRPr="004A4CC7">
        <w:rPr>
          <w:lang w:eastAsia="en-US"/>
        </w:rPr>
        <w:t xml:space="preserve"> sa v detaile projektu, pre ktorý je definovaný ako manažér </w:t>
      </w:r>
      <w:proofErr w:type="spellStart"/>
      <w:r w:rsidRPr="004A4CC7">
        <w:rPr>
          <w:lang w:eastAsia="en-US"/>
        </w:rPr>
        <w:t>ePV</w:t>
      </w:r>
      <w:proofErr w:type="spellEnd"/>
      <w:r w:rsidRPr="004A4CC7">
        <w:rPr>
          <w:lang w:eastAsia="en-US"/>
        </w:rPr>
        <w:t xml:space="preserve"> zobrazí tlačidlo „</w:t>
      </w:r>
      <w:r w:rsidRPr="009C6589">
        <w:rPr>
          <w:b/>
          <w:lang w:eastAsia="en-US"/>
        </w:rPr>
        <w:t xml:space="preserve">Personálne </w:t>
      </w:r>
      <w:r w:rsidRPr="00526369">
        <w:rPr>
          <w:b/>
          <w:lang w:eastAsia="en-US"/>
        </w:rPr>
        <w:t>výdavky</w:t>
      </w:r>
      <w:r w:rsidRPr="00526369">
        <w:rPr>
          <w:lang w:eastAsia="en-US"/>
        </w:rPr>
        <w:t xml:space="preserve">“, ktoré po </w:t>
      </w:r>
      <w:proofErr w:type="spellStart"/>
      <w:r w:rsidRPr="00526369">
        <w:rPr>
          <w:lang w:eastAsia="en-US"/>
        </w:rPr>
        <w:t>rozkliknutí</w:t>
      </w:r>
      <w:proofErr w:type="spellEnd"/>
      <w:r w:rsidRPr="00526369">
        <w:rPr>
          <w:lang w:eastAsia="en-US"/>
        </w:rPr>
        <w:t xml:space="preserve"> obsahuje 4 samostatné, avšak vzájomne prepojené </w:t>
      </w:r>
      <w:r w:rsidR="009C6589" w:rsidRPr="00526369">
        <w:rPr>
          <w:lang w:eastAsia="en-US"/>
        </w:rPr>
        <w:t xml:space="preserve">položky, resp. </w:t>
      </w:r>
      <w:r w:rsidRPr="00526369">
        <w:rPr>
          <w:lang w:eastAsia="en-US"/>
        </w:rPr>
        <w:t>pod-evidencie</w:t>
      </w:r>
      <w:r w:rsidR="00611FCD" w:rsidRPr="00526369">
        <w:rPr>
          <w:lang w:eastAsia="en-US"/>
        </w:rPr>
        <w:t>: „</w:t>
      </w:r>
      <w:r w:rsidR="00611FCD" w:rsidRPr="00526369">
        <w:rPr>
          <w:b/>
          <w:lang w:eastAsia="en-US"/>
        </w:rPr>
        <w:t>Pracovné pozície</w:t>
      </w:r>
      <w:r w:rsidR="00611FCD" w:rsidRPr="00526369">
        <w:rPr>
          <w:lang w:eastAsia="en-US"/>
        </w:rPr>
        <w:t>“, „</w:t>
      </w:r>
      <w:proofErr w:type="spellStart"/>
      <w:r w:rsidR="00611FCD" w:rsidRPr="00526369">
        <w:rPr>
          <w:b/>
          <w:lang w:eastAsia="en-US"/>
        </w:rPr>
        <w:t>Pracovnící</w:t>
      </w:r>
      <w:proofErr w:type="spellEnd"/>
      <w:r w:rsidR="00611FCD" w:rsidRPr="00526369">
        <w:rPr>
          <w:lang w:eastAsia="en-US"/>
        </w:rPr>
        <w:t xml:space="preserve">“, </w:t>
      </w:r>
      <w:r w:rsidR="00611FCD" w:rsidRPr="00526369">
        <w:rPr>
          <w:b/>
          <w:lang w:eastAsia="en-US"/>
        </w:rPr>
        <w:t>Pracovné výkazy</w:t>
      </w:r>
      <w:r w:rsidR="00611FCD" w:rsidRPr="00526369">
        <w:rPr>
          <w:lang w:eastAsia="en-US"/>
        </w:rPr>
        <w:t>“, „</w:t>
      </w:r>
      <w:r w:rsidR="00611FCD" w:rsidRPr="00526369">
        <w:rPr>
          <w:b/>
          <w:lang w:eastAsia="en-US"/>
        </w:rPr>
        <w:t>Mzdové výkazy</w:t>
      </w:r>
      <w:r w:rsidR="00611FCD" w:rsidRPr="00526369">
        <w:rPr>
          <w:lang w:eastAsia="en-US"/>
        </w:rPr>
        <w:t>“</w:t>
      </w:r>
      <w:r w:rsidRPr="00526369">
        <w:rPr>
          <w:lang w:eastAsia="en-US"/>
        </w:rPr>
        <w:t xml:space="preserve"> </w:t>
      </w:r>
      <w:r w:rsidR="00BB4689" w:rsidRPr="00526369">
        <w:rPr>
          <w:lang w:eastAsia="en-US"/>
        </w:rPr>
        <w:t xml:space="preserve">(viď obr. č. </w:t>
      </w:r>
      <w:r w:rsidR="00BA39B6" w:rsidRPr="00526369">
        <w:rPr>
          <w:lang w:eastAsia="en-US"/>
        </w:rPr>
        <w:t>06</w:t>
      </w:r>
      <w:r w:rsidR="00BB4689" w:rsidRPr="00526369">
        <w:rPr>
          <w:lang w:eastAsia="en-US"/>
        </w:rPr>
        <w:t>)</w:t>
      </w:r>
      <w:r w:rsidR="00611FCD" w:rsidRPr="00526369">
        <w:rPr>
          <w:lang w:eastAsia="en-US"/>
        </w:rPr>
        <w:t>.</w:t>
      </w:r>
    </w:p>
    <w:p w14:paraId="0B7FF81D" w14:textId="77777777" w:rsidR="007B3B66" w:rsidRDefault="00764262" w:rsidP="00D54ADA">
      <w:pPr>
        <w:pStyle w:val="OBRAZOK"/>
        <w:rPr>
          <w:lang w:eastAsia="en-US"/>
        </w:rPr>
      </w:pPr>
      <w:r w:rsidRPr="00D54ADA">
        <w:drawing>
          <wp:inline distT="0" distB="0" distL="0" distR="0" wp14:anchorId="0B7FFA6E" wp14:editId="0B7FFA6F">
            <wp:extent cx="5760720" cy="1552737"/>
            <wp:effectExtent l="19050" t="19050" r="11430" b="28575"/>
            <wp:docPr id="43" name="Obrázok 43" descr="C:\Users\gimenez\Desktop\USM k EPV\screeny ePV\AG-05-Personalne vydavky na projekte_so znac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menez\Desktop\USM k EPV\screeny ePV\AG-05-Personalne vydavky na projekte_so znackam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552737"/>
                    </a:xfrm>
                    <a:prstGeom prst="rect">
                      <a:avLst/>
                    </a:prstGeom>
                    <a:noFill/>
                    <a:ln>
                      <a:solidFill>
                        <a:schemeClr val="tx1"/>
                      </a:solidFill>
                    </a:ln>
                  </pic:spPr>
                </pic:pic>
              </a:graphicData>
            </a:graphic>
          </wp:inline>
        </w:drawing>
      </w:r>
    </w:p>
    <w:p w14:paraId="0B7FF81E" w14:textId="77777777" w:rsidR="007B3B66" w:rsidRPr="00526369" w:rsidRDefault="007B3B66" w:rsidP="00D54ADA">
      <w:pPr>
        <w:pStyle w:val="Podtitul"/>
      </w:pPr>
      <w:r w:rsidRPr="00526369">
        <w:t xml:space="preserve">obr. č. </w:t>
      </w:r>
      <w:r w:rsidR="00BA39B6" w:rsidRPr="00526369">
        <w:t>06</w:t>
      </w:r>
      <w:r w:rsidR="00526369" w:rsidRPr="00526369">
        <w:t xml:space="preserve"> </w:t>
      </w:r>
      <w:r w:rsidR="00BA39B6" w:rsidRPr="00526369">
        <w:t>–</w:t>
      </w:r>
      <w:r w:rsidRPr="00526369">
        <w:t xml:space="preserve"> Personálne výdavky v detaile projektu </w:t>
      </w:r>
    </w:p>
    <w:p w14:paraId="0B7FF820" w14:textId="65236982" w:rsidR="009C6589" w:rsidRPr="00702B16" w:rsidRDefault="007B3B66" w:rsidP="007B3B66">
      <w:pPr>
        <w:spacing w:before="120" w:after="120"/>
        <w:jc w:val="both"/>
        <w:rPr>
          <w:szCs w:val="20"/>
        </w:rPr>
      </w:pPr>
      <w:r w:rsidRPr="00702B16">
        <w:rPr>
          <w:b/>
          <w:szCs w:val="20"/>
        </w:rPr>
        <w:t xml:space="preserve">Manažér </w:t>
      </w:r>
      <w:proofErr w:type="spellStart"/>
      <w:r w:rsidRPr="00702B16">
        <w:rPr>
          <w:b/>
          <w:szCs w:val="20"/>
        </w:rPr>
        <w:t>ePV</w:t>
      </w:r>
      <w:proofErr w:type="spellEnd"/>
      <w:r w:rsidRPr="00702B16">
        <w:rPr>
          <w:b/>
          <w:szCs w:val="20"/>
        </w:rPr>
        <w:t xml:space="preserve"> zároveň automaticky získava prístup aj do externej aplikácie </w:t>
      </w:r>
      <w:proofErr w:type="spellStart"/>
      <w:r w:rsidRPr="00702B16">
        <w:rPr>
          <w:b/>
          <w:szCs w:val="20"/>
        </w:rPr>
        <w:t>ePV</w:t>
      </w:r>
      <w:proofErr w:type="spellEnd"/>
      <w:r w:rsidRPr="00702B16">
        <w:rPr>
          <w:szCs w:val="20"/>
        </w:rPr>
        <w:t>, čím je mu technicky umožnené</w:t>
      </w:r>
      <w:r w:rsidR="00D40740" w:rsidRPr="00702B16">
        <w:rPr>
          <w:szCs w:val="20"/>
        </w:rPr>
        <w:t>,</w:t>
      </w:r>
      <w:r w:rsidRPr="00702B16">
        <w:rPr>
          <w:szCs w:val="20"/>
        </w:rPr>
        <w:t xml:space="preserve"> aby v prípade potreby mohol v </w:t>
      </w:r>
      <w:proofErr w:type="spellStart"/>
      <w:r w:rsidRPr="00702B16">
        <w:rPr>
          <w:szCs w:val="20"/>
        </w:rPr>
        <w:t>ePV</w:t>
      </w:r>
      <w:proofErr w:type="spellEnd"/>
      <w:r w:rsidRPr="00702B16">
        <w:rPr>
          <w:szCs w:val="20"/>
        </w:rPr>
        <w:t xml:space="preserve"> evidovať odpracované časy za pracovníkov na svojom projekte. Do </w:t>
      </w:r>
      <w:proofErr w:type="spellStart"/>
      <w:r w:rsidRPr="00702B16">
        <w:rPr>
          <w:szCs w:val="20"/>
        </w:rPr>
        <w:t>ePV</w:t>
      </w:r>
      <w:proofErr w:type="spellEnd"/>
      <w:r w:rsidRPr="00702B16">
        <w:rPr>
          <w:szCs w:val="20"/>
        </w:rPr>
        <w:t xml:space="preserve"> sa manažér </w:t>
      </w:r>
      <w:proofErr w:type="spellStart"/>
      <w:r w:rsidRPr="00702B16">
        <w:rPr>
          <w:szCs w:val="20"/>
        </w:rPr>
        <w:t>ePV</w:t>
      </w:r>
      <w:proofErr w:type="spellEnd"/>
      <w:r w:rsidRPr="00702B16">
        <w:rPr>
          <w:szCs w:val="20"/>
        </w:rPr>
        <w:t xml:space="preserve"> prihlasuje pomocou svojich prihlasovacích údajov do ITMS2014+. </w:t>
      </w:r>
    </w:p>
    <w:p w14:paraId="0B7FF821" w14:textId="6008C977" w:rsidR="007B3B66" w:rsidRDefault="007B3B66" w:rsidP="002A7B17">
      <w:pPr>
        <w:pStyle w:val="Nadpis1"/>
      </w:pPr>
      <w:bookmarkStart w:id="15" w:name="_Toc114647818"/>
      <w:bookmarkStart w:id="16" w:name="_Toc143618594"/>
      <w:r>
        <w:t>Pracovníci na subjekte</w:t>
      </w:r>
      <w:bookmarkEnd w:id="15"/>
      <w:bookmarkEnd w:id="16"/>
      <w:r>
        <w:t xml:space="preserve"> </w:t>
      </w:r>
      <w:r w:rsidR="007138E6">
        <w:t xml:space="preserve"> </w:t>
      </w:r>
    </w:p>
    <w:p w14:paraId="0B7FF822" w14:textId="77777777" w:rsidR="007B3B66" w:rsidRDefault="007B3B66" w:rsidP="00A04A49">
      <w:pPr>
        <w:pStyle w:val="Nadpis2"/>
      </w:pPr>
      <w:bookmarkStart w:id="17" w:name="_Toc114647819"/>
      <w:bookmarkStart w:id="18" w:name="_Toc143618595"/>
      <w:r>
        <w:t>Zoznam pracovníkov</w:t>
      </w:r>
      <w:bookmarkEnd w:id="17"/>
      <w:bookmarkEnd w:id="18"/>
      <w:r>
        <w:t xml:space="preserve"> </w:t>
      </w:r>
    </w:p>
    <w:p w14:paraId="0B7FF823" w14:textId="77777777" w:rsidR="00BB4689" w:rsidRPr="00526369" w:rsidRDefault="007B3B66" w:rsidP="00BB4689">
      <w:pPr>
        <w:spacing w:before="120" w:after="120"/>
        <w:jc w:val="both"/>
        <w:rPr>
          <w:lang w:eastAsia="en-US"/>
        </w:rPr>
      </w:pPr>
      <w:r>
        <w:rPr>
          <w:szCs w:val="20"/>
        </w:rPr>
        <w:t>Evidencia pracovníkov a v rámci nej zoznam pracovn</w:t>
      </w:r>
      <w:r w:rsidR="007C6CB6">
        <w:rPr>
          <w:szCs w:val="20"/>
        </w:rPr>
        <w:t>í</w:t>
      </w:r>
      <w:r>
        <w:rPr>
          <w:szCs w:val="20"/>
        </w:rPr>
        <w:t xml:space="preserve">kov sa v hlavnom menu verejnej časti ITMS2014+ </w:t>
      </w:r>
      <w:r w:rsidRPr="00526369">
        <w:rPr>
          <w:szCs w:val="20"/>
        </w:rPr>
        <w:t xml:space="preserve">zobrazuje iba používateľovi, ktorý je evidovaný ako manažér </w:t>
      </w:r>
      <w:proofErr w:type="spellStart"/>
      <w:r w:rsidRPr="00526369">
        <w:rPr>
          <w:szCs w:val="20"/>
        </w:rPr>
        <w:t>ePV</w:t>
      </w:r>
      <w:proofErr w:type="spellEnd"/>
      <w:r w:rsidRPr="00526369">
        <w:rPr>
          <w:szCs w:val="20"/>
        </w:rPr>
        <w:t xml:space="preserve"> na aspoň jednom projekte </w:t>
      </w:r>
      <w:r w:rsidR="00BB4689" w:rsidRPr="00526369">
        <w:rPr>
          <w:lang w:eastAsia="en-US"/>
        </w:rPr>
        <w:t xml:space="preserve">(viď obr. č. </w:t>
      </w:r>
      <w:r w:rsidR="00BA39B6" w:rsidRPr="00526369">
        <w:rPr>
          <w:lang w:eastAsia="en-US"/>
        </w:rPr>
        <w:t>07</w:t>
      </w:r>
      <w:r w:rsidR="00BB4689" w:rsidRPr="00526369">
        <w:rPr>
          <w:lang w:eastAsia="en-US"/>
        </w:rPr>
        <w:t xml:space="preserve">). </w:t>
      </w:r>
    </w:p>
    <w:p w14:paraId="0B7FF824" w14:textId="77777777" w:rsidR="007B3B66" w:rsidRPr="00526369" w:rsidRDefault="007B3B66" w:rsidP="00BA39B6">
      <w:pPr>
        <w:pStyle w:val="OBRAZOK"/>
      </w:pPr>
      <w:r w:rsidRPr="00526369">
        <w:lastRenderedPageBreak/>
        <w:drawing>
          <wp:inline distT="0" distB="0" distL="0" distR="0" wp14:anchorId="0B7FFA70" wp14:editId="0B7FFA71">
            <wp:extent cx="5762625" cy="2257425"/>
            <wp:effectExtent l="19050" t="19050" r="28575" b="28575"/>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solidFill>
                        <a:schemeClr val="tx1"/>
                      </a:solidFill>
                    </a:ln>
                  </pic:spPr>
                </pic:pic>
              </a:graphicData>
            </a:graphic>
          </wp:inline>
        </w:drawing>
      </w:r>
    </w:p>
    <w:p w14:paraId="0B7FF825" w14:textId="77777777" w:rsidR="007B3B66" w:rsidRPr="00526369" w:rsidRDefault="007B3B66" w:rsidP="00526369">
      <w:pPr>
        <w:pStyle w:val="Podtitul"/>
      </w:pPr>
      <w:r w:rsidRPr="00526369">
        <w:t xml:space="preserve">obr. č. </w:t>
      </w:r>
      <w:r w:rsidR="00526369" w:rsidRPr="00526369">
        <w:t xml:space="preserve">07 </w:t>
      </w:r>
      <w:r w:rsidR="00BA39B6" w:rsidRPr="00526369">
        <w:t>–</w:t>
      </w:r>
      <w:r w:rsidRPr="00526369">
        <w:t xml:space="preserve"> Evidencia pracovníkov – Zoznam Pracovníkov </w:t>
      </w:r>
    </w:p>
    <w:p w14:paraId="0B7FF826" w14:textId="2767D516" w:rsidR="007B3B66" w:rsidRDefault="007B3B66" w:rsidP="007B3B66">
      <w:pPr>
        <w:spacing w:before="120" w:after="120"/>
        <w:jc w:val="both"/>
        <w:rPr>
          <w:szCs w:val="20"/>
        </w:rPr>
      </w:pPr>
      <w:r>
        <w:rPr>
          <w:szCs w:val="20"/>
        </w:rPr>
        <w:t xml:space="preserve">V evidencii pracovníkov sa zobrazujú všetci pracovníci evidovaní pod subjektom, pod ktorým je používateľ prihlásený. V prípade ak subjekt </w:t>
      </w:r>
      <w:r w:rsidR="00814F3E">
        <w:rPr>
          <w:szCs w:val="20"/>
        </w:rPr>
        <w:t xml:space="preserve">plánuje </w:t>
      </w:r>
      <w:r w:rsidR="00814F3E" w:rsidRPr="00814F3E">
        <w:rPr>
          <w:szCs w:val="20"/>
        </w:rPr>
        <w:t>vytvárať</w:t>
      </w:r>
      <w:r w:rsidRPr="00814F3E">
        <w:rPr>
          <w:szCs w:val="20"/>
        </w:rPr>
        <w:t xml:space="preserve"> mzdové výdavky za pracovníkov partnera</w:t>
      </w:r>
      <w:r w:rsidR="00110934" w:rsidRPr="00814F3E">
        <w:rPr>
          <w:szCs w:val="20"/>
        </w:rPr>
        <w:t xml:space="preserve"> prostredníctvom využitia aplikácie </w:t>
      </w:r>
      <w:proofErr w:type="spellStart"/>
      <w:r w:rsidR="00110934" w:rsidRPr="00814F3E">
        <w:rPr>
          <w:szCs w:val="20"/>
        </w:rPr>
        <w:t>ePV</w:t>
      </w:r>
      <w:proofErr w:type="spellEnd"/>
      <w:r w:rsidRPr="00814F3E">
        <w:rPr>
          <w:szCs w:val="20"/>
        </w:rPr>
        <w:t>,</w:t>
      </w:r>
      <w:r>
        <w:rPr>
          <w:szCs w:val="20"/>
        </w:rPr>
        <w:t xml:space="preserve"> týchto pracovníkov musí zaevidovať (a následne k príslušnému projektu priradiť) manažér </w:t>
      </w:r>
      <w:proofErr w:type="spellStart"/>
      <w:r>
        <w:rPr>
          <w:szCs w:val="20"/>
        </w:rPr>
        <w:t>ePV</w:t>
      </w:r>
      <w:proofErr w:type="spellEnd"/>
      <w:r>
        <w:rPr>
          <w:szCs w:val="20"/>
        </w:rPr>
        <w:t xml:space="preserve"> u partnera. </w:t>
      </w:r>
    </w:p>
    <w:p w14:paraId="0B7FF827" w14:textId="77777777" w:rsidR="007B3B66" w:rsidRDefault="007B3B66" w:rsidP="007B3B66">
      <w:pPr>
        <w:spacing w:before="120" w:after="120"/>
        <w:jc w:val="both"/>
        <w:rPr>
          <w:szCs w:val="20"/>
        </w:rPr>
      </w:pPr>
      <w:r>
        <w:rPr>
          <w:szCs w:val="20"/>
        </w:rPr>
        <w:t xml:space="preserve">Kliknutím na riadok s menom pracovníka sa dostanete do detailu pracovníka, kde je možné upraviť údaje pracovníka, prípadne upraviť údaje zmluvy, alebo pridať novú zmluvu. </w:t>
      </w:r>
    </w:p>
    <w:p w14:paraId="0B7FF828" w14:textId="77777777" w:rsidR="007B3B66" w:rsidRPr="00E6301B" w:rsidRDefault="007B3B66" w:rsidP="007B3B66">
      <w:pPr>
        <w:spacing w:before="120" w:after="120"/>
        <w:jc w:val="both"/>
        <w:rPr>
          <w:szCs w:val="20"/>
        </w:rPr>
      </w:pPr>
      <w:r w:rsidRPr="004A4CC7">
        <w:rPr>
          <w:b/>
          <w:szCs w:val="20"/>
        </w:rPr>
        <w:t>Existujúceho pracovníka nie je možné zo systému ITMS2014+ vymazať</w:t>
      </w:r>
      <w:r>
        <w:rPr>
          <w:szCs w:val="20"/>
        </w:rPr>
        <w:t>.</w:t>
      </w:r>
    </w:p>
    <w:p w14:paraId="0B7FF829" w14:textId="77777777" w:rsidR="007B3B66" w:rsidRDefault="007B3B66" w:rsidP="007B3B66">
      <w:pPr>
        <w:spacing w:before="120" w:after="120"/>
        <w:jc w:val="both"/>
        <w:rPr>
          <w:szCs w:val="20"/>
        </w:rPr>
      </w:pPr>
      <w:r>
        <w:rPr>
          <w:szCs w:val="20"/>
        </w:rPr>
        <w:t>Pomocou tlačidla „</w:t>
      </w:r>
      <w:r>
        <w:rPr>
          <w:b/>
          <w:szCs w:val="20"/>
        </w:rPr>
        <w:t>Vytvoriť</w:t>
      </w:r>
      <w:r>
        <w:rPr>
          <w:szCs w:val="20"/>
        </w:rPr>
        <w:t xml:space="preserve">“ zaevidujete na subjekt nového pracovníka. </w:t>
      </w:r>
    </w:p>
    <w:p w14:paraId="0B7FF82A" w14:textId="77777777" w:rsidR="007B3B66" w:rsidRDefault="007B3B66" w:rsidP="00A04A49">
      <w:pPr>
        <w:pStyle w:val="Nadpis2"/>
      </w:pPr>
      <w:bookmarkStart w:id="19" w:name="_Toc114647820"/>
      <w:bookmarkStart w:id="20" w:name="_Toc143618596"/>
      <w:r>
        <w:t>Zaevidovanie pracovníka</w:t>
      </w:r>
      <w:bookmarkEnd w:id="19"/>
      <w:bookmarkEnd w:id="20"/>
    </w:p>
    <w:p w14:paraId="0B7FF82B" w14:textId="77777777" w:rsidR="007B3B66" w:rsidRDefault="007B3B66" w:rsidP="007B3B66">
      <w:pPr>
        <w:spacing w:before="120" w:after="120"/>
        <w:jc w:val="both"/>
        <w:rPr>
          <w:lang w:eastAsia="en-US"/>
        </w:rPr>
      </w:pPr>
      <w:r>
        <w:rPr>
          <w:lang w:eastAsia="en-US"/>
        </w:rPr>
        <w:t xml:space="preserve">Proces vytvorenia pracovníka pozostáva z 3 alebo 4 krokov, v závislosti od toho či daná je/nie je osoba platným používateľom subjektu – ak je osoba platným používateľom subjektu, v sprievodcovi je vynechaný krok, v ktorom </w:t>
      </w:r>
      <w:r w:rsidR="007C6CB6">
        <w:rPr>
          <w:lang w:eastAsia="en-US"/>
        </w:rPr>
        <w:t>sa zadávajú</w:t>
      </w:r>
      <w:r>
        <w:rPr>
          <w:lang w:eastAsia="en-US"/>
        </w:rPr>
        <w:t xml:space="preserve"> osobné údaje, nakoľko systém tieto údaje už pozná. </w:t>
      </w:r>
    </w:p>
    <w:p w14:paraId="0B7FF82C" w14:textId="77777777" w:rsidR="007B3B66" w:rsidRDefault="007B3B66" w:rsidP="007B3B66">
      <w:pPr>
        <w:spacing w:before="120" w:after="120"/>
        <w:jc w:val="both"/>
        <w:rPr>
          <w:lang w:eastAsia="en-US"/>
        </w:rPr>
      </w:pPr>
      <w:r>
        <w:rPr>
          <w:lang w:eastAsia="en-US"/>
        </w:rPr>
        <w:t xml:space="preserve">Ak pracovník nie je platnou osobou Vášho subjektu, systém ITMS2014+ pri evidovaní osoby vykoná automatické porovnanie údajov o osobe v s údajmi v registri fyzických osôb, ako aj s údajmi osôb/používateľov/pracovníkov už existujúcich v systéme ITMS2014+. V prípade ak sa zadávané údaje zhodujú s údajmi osoby/používateľa/pracovníka už evidovanými v ITMS2014+, systém vytváraného pracovníka prepojí s už existujúcou osobou/používateľom/pracovníkom. </w:t>
      </w:r>
    </w:p>
    <w:p w14:paraId="0B7FF82D" w14:textId="77777777" w:rsidR="007B3B66" w:rsidRPr="00526369" w:rsidRDefault="007B3B66" w:rsidP="00F07594">
      <w:pPr>
        <w:spacing w:before="120" w:after="120"/>
        <w:jc w:val="both"/>
        <w:rPr>
          <w:b/>
          <w:i/>
          <w:u w:val="single"/>
          <w:lang w:eastAsia="en-US"/>
        </w:rPr>
      </w:pPr>
      <w:r w:rsidRPr="00F07594">
        <w:rPr>
          <w:b/>
          <w:i/>
          <w:u w:val="single"/>
          <w:lang w:eastAsia="en-US"/>
        </w:rPr>
        <w:t xml:space="preserve">Upozornenie: </w:t>
      </w:r>
      <w:r w:rsidRPr="00F07594">
        <w:rPr>
          <w:i/>
          <w:u w:val="single"/>
          <w:lang w:eastAsia="en-US"/>
        </w:rPr>
        <w:t xml:space="preserve">Pri evidovaní pracovníka je potrebné venovať </w:t>
      </w:r>
      <w:r w:rsidRPr="00526369">
        <w:rPr>
          <w:i/>
          <w:u w:val="single"/>
          <w:lang w:eastAsia="en-US"/>
        </w:rPr>
        <w:t>pozornosť správnosti údajov, nakoľko vytvoreného pracovníka nie je možné zo systému ITMS2014+ vymazať.</w:t>
      </w:r>
    </w:p>
    <w:p w14:paraId="0B7FF82E" w14:textId="77777777" w:rsidR="007B3B66" w:rsidRDefault="007B3B66" w:rsidP="007B3B66">
      <w:pPr>
        <w:spacing w:before="120" w:after="120"/>
        <w:jc w:val="both"/>
        <w:rPr>
          <w:lang w:eastAsia="en-US"/>
        </w:rPr>
      </w:pPr>
      <w:r w:rsidRPr="00526369">
        <w:rPr>
          <w:b/>
          <w:lang w:eastAsia="en-US"/>
        </w:rPr>
        <w:t>V prvom kroku „Určenie osoby“</w:t>
      </w:r>
      <w:r w:rsidRPr="00526369">
        <w:rPr>
          <w:lang w:eastAsia="en-US"/>
        </w:rPr>
        <w:t xml:space="preserve"> určujete spôsob evidovania pracovníka </w:t>
      </w:r>
      <w:r w:rsidR="00BA39B6" w:rsidRPr="00526369">
        <w:rPr>
          <w:lang w:eastAsia="en-US"/>
        </w:rPr>
        <w:t>(viď obr. č. 08</w:t>
      </w:r>
      <w:r w:rsidRPr="00526369">
        <w:rPr>
          <w:lang w:eastAsia="en-US"/>
        </w:rPr>
        <w:t>).</w:t>
      </w:r>
      <w:r>
        <w:rPr>
          <w:lang w:eastAsia="en-US"/>
        </w:rPr>
        <w:t xml:space="preserve"> </w:t>
      </w:r>
    </w:p>
    <w:p w14:paraId="0B7FF82F" w14:textId="77777777" w:rsidR="007B3B66" w:rsidRPr="00BE7CB2" w:rsidRDefault="001E132B" w:rsidP="00B37473">
      <w:pPr>
        <w:pStyle w:val="OBRAZOK"/>
      </w:pPr>
      <w:r w:rsidRPr="001E132B">
        <w:lastRenderedPageBreak/>
        <w:drawing>
          <wp:inline distT="0" distB="0" distL="0" distR="0" wp14:anchorId="0B7FFA72" wp14:editId="0B7FFA73">
            <wp:extent cx="5760720" cy="1411288"/>
            <wp:effectExtent l="19050" t="19050" r="11430" b="17780"/>
            <wp:docPr id="45" name="Obrázok 45" descr="C:\Users\gimenez\Desktop\USM k EPV\screeny ePV\AG-07-A-Vytvorenie pracovnika-1.krok_so znac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menez\Desktop\USM k EPV\screeny ePV\AG-07-A-Vytvorenie pracovnika-1.krok_so znackam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411288"/>
                    </a:xfrm>
                    <a:prstGeom prst="rect">
                      <a:avLst/>
                    </a:prstGeom>
                    <a:noFill/>
                    <a:ln>
                      <a:solidFill>
                        <a:schemeClr val="tx1"/>
                      </a:solidFill>
                    </a:ln>
                  </pic:spPr>
                </pic:pic>
              </a:graphicData>
            </a:graphic>
          </wp:inline>
        </w:drawing>
      </w:r>
    </w:p>
    <w:p w14:paraId="0B7FF830" w14:textId="77777777" w:rsidR="007B3B66" w:rsidRPr="00526369" w:rsidRDefault="007B3B66" w:rsidP="008E37B6">
      <w:pPr>
        <w:pStyle w:val="Podtitul"/>
      </w:pPr>
      <w:r w:rsidRPr="00526369">
        <w:t>obr. č.</w:t>
      </w:r>
      <w:r w:rsidR="00BA39B6" w:rsidRPr="00526369">
        <w:t xml:space="preserve"> 08</w:t>
      </w:r>
      <w:r w:rsidR="00526369">
        <w:t xml:space="preserve"> </w:t>
      </w:r>
      <w:r w:rsidR="00BA39B6" w:rsidRPr="00526369">
        <w:t>–</w:t>
      </w:r>
      <w:r w:rsidRPr="00526369">
        <w:t xml:space="preserve"> Vytvorenie pracovníka – 1.krok </w:t>
      </w:r>
      <w:r w:rsidR="00F26060" w:rsidRPr="00526369">
        <w:t>– Určenie osoby</w:t>
      </w:r>
    </w:p>
    <w:p w14:paraId="0B7FF831" w14:textId="77777777" w:rsidR="007B3B66" w:rsidRPr="00526369" w:rsidRDefault="007B3B66" w:rsidP="007B3B66">
      <w:pPr>
        <w:spacing w:before="120" w:after="120"/>
        <w:jc w:val="both"/>
        <w:rPr>
          <w:lang w:eastAsia="en-US"/>
        </w:rPr>
      </w:pPr>
      <w:r w:rsidRPr="00526369">
        <w:rPr>
          <w:lang w:eastAsia="en-US"/>
        </w:rPr>
        <w:t>Ak je pracovník osobou s p</w:t>
      </w:r>
      <w:r w:rsidR="00490041" w:rsidRPr="00526369">
        <w:rPr>
          <w:lang w:eastAsia="en-US"/>
        </w:rPr>
        <w:t>latným zaradením pod Vaší</w:t>
      </w:r>
      <w:r w:rsidRPr="00526369">
        <w:rPr>
          <w:lang w:eastAsia="en-US"/>
        </w:rPr>
        <w:t xml:space="preserve">m subjektom, zvoľte v prvom kroku možnosť „Platná osoba subjektu“, a následne vyberte príslušnú osobu zo zoznamu. </w:t>
      </w:r>
    </w:p>
    <w:p w14:paraId="0B7FF832" w14:textId="77777777" w:rsidR="007B3B66" w:rsidRDefault="007B3B66" w:rsidP="007B3B66">
      <w:pPr>
        <w:spacing w:before="120" w:after="120"/>
        <w:jc w:val="both"/>
        <w:rPr>
          <w:lang w:eastAsia="en-US"/>
        </w:rPr>
      </w:pPr>
      <w:r w:rsidRPr="00526369">
        <w:rPr>
          <w:lang w:eastAsia="en-US"/>
        </w:rPr>
        <w:t>Ak pracovník nemá platné zaradenie pod Vašim subjektom, je potrebné zaevidovať jeho osobu do ITMS2014+, v prvom kroku teda zvoľte možnosť „Iná osoba“</w:t>
      </w:r>
      <w:r w:rsidR="001E132B" w:rsidRPr="00526369">
        <w:rPr>
          <w:lang w:eastAsia="en-US"/>
        </w:rPr>
        <w:t xml:space="preserve"> . Následne</w:t>
      </w:r>
      <w:r w:rsidRPr="00526369">
        <w:rPr>
          <w:lang w:eastAsia="en-US"/>
        </w:rPr>
        <w:t xml:space="preserve"> výber máte možnosť identifikácie cez „SK Rodné číslo“, alebo  cez „Dátum narodenia“</w:t>
      </w:r>
      <w:r w:rsidR="001E132B" w:rsidRPr="00526369">
        <w:rPr>
          <w:lang w:eastAsia="en-US"/>
        </w:rPr>
        <w:t xml:space="preserve"> (viď obr. č</w:t>
      </w:r>
      <w:r w:rsidRPr="00526369">
        <w:rPr>
          <w:lang w:eastAsia="en-US"/>
        </w:rPr>
        <w:t>.</w:t>
      </w:r>
      <w:r w:rsidR="001E132B" w:rsidRPr="00526369">
        <w:rPr>
          <w:lang w:eastAsia="en-US"/>
        </w:rPr>
        <w:t xml:space="preserve"> 09).</w:t>
      </w:r>
    </w:p>
    <w:p w14:paraId="0B7FF833" w14:textId="77777777" w:rsidR="001E132B" w:rsidRPr="00F07594" w:rsidRDefault="001E132B" w:rsidP="00F26060">
      <w:pPr>
        <w:pStyle w:val="OBRAZOK"/>
        <w:rPr>
          <w:lang w:eastAsia="en-US"/>
        </w:rPr>
      </w:pPr>
      <w:r w:rsidRPr="001E132B">
        <w:drawing>
          <wp:inline distT="0" distB="0" distL="0" distR="0" wp14:anchorId="0B7FFA74" wp14:editId="0B7FFA75">
            <wp:extent cx="5760720" cy="1484630"/>
            <wp:effectExtent l="19050" t="19050" r="11430" b="20320"/>
            <wp:docPr id="50" name="Obrázok 50" descr="C:\Users\gimenez\Desktop\USM k EPV\screeny ePV\AG-07-B-Vytvorenie pracovnika-1.krok_so znac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menez\Desktop\USM k EPV\screeny ePV\AG-07-B-Vytvorenie pracovnika-1.krok_so znackam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484630"/>
                    </a:xfrm>
                    <a:prstGeom prst="rect">
                      <a:avLst/>
                    </a:prstGeom>
                    <a:noFill/>
                    <a:ln>
                      <a:solidFill>
                        <a:schemeClr val="tx1"/>
                      </a:solidFill>
                    </a:ln>
                  </pic:spPr>
                </pic:pic>
              </a:graphicData>
            </a:graphic>
          </wp:inline>
        </w:drawing>
      </w:r>
    </w:p>
    <w:p w14:paraId="0B7FF834" w14:textId="77777777" w:rsidR="00F26060" w:rsidRPr="00526369" w:rsidRDefault="00F26060" w:rsidP="00F26060">
      <w:pPr>
        <w:pStyle w:val="Podtitul"/>
      </w:pPr>
      <w:r w:rsidRPr="00526369">
        <w:t>obr. č.</w:t>
      </w:r>
      <w:r w:rsidR="00526369">
        <w:t xml:space="preserve"> 09 </w:t>
      </w:r>
      <w:r w:rsidRPr="00526369">
        <w:t xml:space="preserve">– Vytvorenie pracovníka – 1.krok – Určenie osoby – Spôsob identifikácie osoby </w:t>
      </w:r>
    </w:p>
    <w:p w14:paraId="0B7FF835" w14:textId="77777777" w:rsidR="007B3B66" w:rsidRPr="00526369" w:rsidRDefault="007B3B66" w:rsidP="00F07594">
      <w:pPr>
        <w:spacing w:before="120" w:after="120"/>
        <w:jc w:val="both"/>
        <w:rPr>
          <w:i/>
          <w:szCs w:val="20"/>
          <w:u w:val="single"/>
        </w:rPr>
      </w:pPr>
      <w:r w:rsidRPr="00526369">
        <w:rPr>
          <w:b/>
          <w:i/>
          <w:szCs w:val="20"/>
          <w:u w:val="single"/>
        </w:rPr>
        <w:t xml:space="preserve">Upozornenie: </w:t>
      </w:r>
      <w:r w:rsidRPr="00526369">
        <w:rPr>
          <w:i/>
          <w:szCs w:val="20"/>
          <w:u w:val="single"/>
        </w:rPr>
        <w:t xml:space="preserve">Pri vytváraní pracovníka, ktorý má slovenské rodné číslo (občan SR), je potrebné </w:t>
      </w:r>
      <w:r w:rsidR="00490041" w:rsidRPr="00526369">
        <w:rPr>
          <w:i/>
          <w:szCs w:val="20"/>
          <w:u w:val="single"/>
        </w:rPr>
        <w:t>zvoliť možnosť „SK Rodné číslo“.</w:t>
      </w:r>
      <w:r w:rsidRPr="00526369">
        <w:rPr>
          <w:i/>
          <w:szCs w:val="20"/>
          <w:u w:val="single"/>
        </w:rPr>
        <w:t xml:space="preserve"> Možnosť „Dátum narodenia“ zvoľte len ak daný pracovník je zahraničnou osobou. </w:t>
      </w:r>
    </w:p>
    <w:p w14:paraId="0B7FF836" w14:textId="77777777" w:rsidR="007B3B66" w:rsidRPr="00526369" w:rsidRDefault="007B3B66" w:rsidP="007B3B66">
      <w:pPr>
        <w:spacing w:before="120" w:after="120"/>
        <w:jc w:val="both"/>
        <w:rPr>
          <w:lang w:eastAsia="en-US"/>
        </w:rPr>
      </w:pPr>
      <w:r w:rsidRPr="00526369">
        <w:rPr>
          <w:b/>
          <w:lang w:eastAsia="en-US"/>
        </w:rPr>
        <w:t>V </w:t>
      </w:r>
      <w:r w:rsidR="001E132B" w:rsidRPr="00526369">
        <w:rPr>
          <w:b/>
          <w:lang w:eastAsia="en-US"/>
        </w:rPr>
        <w:t>druhom</w:t>
      </w:r>
      <w:r w:rsidRPr="00526369">
        <w:rPr>
          <w:b/>
          <w:lang w:eastAsia="en-US"/>
        </w:rPr>
        <w:t xml:space="preserve"> kroku „Osobné údaje“</w:t>
      </w:r>
      <w:r w:rsidRPr="00526369">
        <w:rPr>
          <w:lang w:eastAsia="en-US"/>
        </w:rPr>
        <w:t xml:space="preserve"> </w:t>
      </w:r>
      <w:r w:rsidR="0080365E" w:rsidRPr="00526369">
        <w:rPr>
          <w:lang w:eastAsia="en-US"/>
        </w:rPr>
        <w:t xml:space="preserve">(viď obr. č. </w:t>
      </w:r>
      <w:r w:rsidR="00F26060" w:rsidRPr="00526369">
        <w:rPr>
          <w:lang w:eastAsia="en-US"/>
        </w:rPr>
        <w:t>10</w:t>
      </w:r>
      <w:r w:rsidR="0080365E" w:rsidRPr="00526369">
        <w:rPr>
          <w:lang w:eastAsia="en-US"/>
        </w:rPr>
        <w:t xml:space="preserve">) </w:t>
      </w:r>
      <w:r w:rsidRPr="00526369">
        <w:rPr>
          <w:lang w:eastAsia="en-US"/>
        </w:rPr>
        <w:t>zadávate údaje osoby podľa spôsobu identifikácie zvoleného v predchádzajúcom kroku. Po zadaní</w:t>
      </w:r>
      <w:r>
        <w:rPr>
          <w:lang w:eastAsia="en-US"/>
        </w:rPr>
        <w:t xml:space="preserve"> údajov systém vykoná automatické overenie identity osoby prostredníctvom porovnania vložených údajov s údajmi v Registri fyzických osôb (</w:t>
      </w:r>
      <w:r w:rsidRPr="00735736">
        <w:rPr>
          <w:lang w:eastAsia="en-US"/>
        </w:rPr>
        <w:t xml:space="preserve">ďalej </w:t>
      </w:r>
      <w:r w:rsidRPr="00526369">
        <w:rPr>
          <w:lang w:eastAsia="en-US"/>
        </w:rPr>
        <w:t>aj „RFO“) ako aj s údajmi v evidencii osôb</w:t>
      </w:r>
      <w:r w:rsidR="00490041" w:rsidRPr="00526369">
        <w:rPr>
          <w:lang w:eastAsia="en-US"/>
        </w:rPr>
        <w:t>,</w:t>
      </w:r>
      <w:r w:rsidRPr="00526369">
        <w:rPr>
          <w:lang w:eastAsia="en-US"/>
        </w:rPr>
        <w:t xml:space="preserve"> ktoré sú už evidované v systéme ITMS2014+. </w:t>
      </w:r>
    </w:p>
    <w:p w14:paraId="0B7FF837" w14:textId="77777777" w:rsidR="007B3B66" w:rsidRDefault="007B3B66" w:rsidP="00B37473">
      <w:pPr>
        <w:pStyle w:val="OBRAZOK"/>
        <w:rPr>
          <w:i/>
          <w:szCs w:val="20"/>
        </w:rPr>
      </w:pPr>
      <w:r w:rsidRPr="00526369">
        <w:drawing>
          <wp:inline distT="0" distB="0" distL="0" distR="0" wp14:anchorId="0B7FFA76" wp14:editId="0B7FFA77">
            <wp:extent cx="5743575" cy="2124075"/>
            <wp:effectExtent l="19050" t="19050" r="28575" b="28575"/>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2124075"/>
                    </a:xfrm>
                    <a:prstGeom prst="rect">
                      <a:avLst/>
                    </a:prstGeom>
                    <a:noFill/>
                    <a:ln>
                      <a:solidFill>
                        <a:schemeClr val="tx1"/>
                      </a:solidFill>
                    </a:ln>
                  </pic:spPr>
                </pic:pic>
              </a:graphicData>
            </a:graphic>
          </wp:inline>
        </w:drawing>
      </w:r>
      <w:r w:rsidRPr="00526369">
        <w:rPr>
          <w:rStyle w:val="PodtitulChar"/>
        </w:rPr>
        <w:t xml:space="preserve">obr. č. </w:t>
      </w:r>
      <w:r w:rsidR="00F26060" w:rsidRPr="00526369">
        <w:rPr>
          <w:rStyle w:val="PodtitulChar"/>
        </w:rPr>
        <w:t>10</w:t>
      </w:r>
      <w:r w:rsidR="00526369" w:rsidRPr="00526369">
        <w:rPr>
          <w:rStyle w:val="PodtitulChar"/>
        </w:rPr>
        <w:t xml:space="preserve"> </w:t>
      </w:r>
      <w:r w:rsidR="00BA39B6" w:rsidRPr="00526369">
        <w:rPr>
          <w:rStyle w:val="PodtitulChar"/>
        </w:rPr>
        <w:t>–</w:t>
      </w:r>
      <w:r w:rsidRPr="00526369">
        <w:rPr>
          <w:rStyle w:val="PodtitulChar"/>
        </w:rPr>
        <w:t xml:space="preserve"> V</w:t>
      </w:r>
      <w:r w:rsidR="00BA39B6" w:rsidRPr="00526369">
        <w:rPr>
          <w:rStyle w:val="PodtitulChar"/>
        </w:rPr>
        <w:t>ytvorenie pracovníka – 2</w:t>
      </w:r>
      <w:r w:rsidRPr="00526369">
        <w:rPr>
          <w:rStyle w:val="PodtitulChar"/>
        </w:rPr>
        <w:t>.krok – Osobné údaje (evidovanie prostredníctvom rodného čísla)</w:t>
      </w:r>
    </w:p>
    <w:p w14:paraId="0B7FF838" w14:textId="77777777" w:rsidR="007B3B66" w:rsidRPr="00526369" w:rsidRDefault="007B3B66" w:rsidP="007B3B66">
      <w:pPr>
        <w:spacing w:before="120" w:after="120"/>
        <w:jc w:val="both"/>
        <w:rPr>
          <w:lang w:eastAsia="en-US"/>
        </w:rPr>
      </w:pPr>
      <w:r>
        <w:rPr>
          <w:lang w:eastAsia="en-US"/>
        </w:rPr>
        <w:lastRenderedPageBreak/>
        <w:t xml:space="preserve">Systém </w:t>
      </w:r>
      <w:r w:rsidR="00BB4689">
        <w:rPr>
          <w:lang w:eastAsia="en-US"/>
        </w:rPr>
        <w:t>používateľa</w:t>
      </w:r>
      <w:r>
        <w:rPr>
          <w:lang w:eastAsia="en-US"/>
        </w:rPr>
        <w:t xml:space="preserve"> posunie do </w:t>
      </w:r>
      <w:r w:rsidR="00F26060" w:rsidRPr="00F26060">
        <w:rPr>
          <w:b/>
          <w:lang w:eastAsia="en-US"/>
        </w:rPr>
        <w:t xml:space="preserve">3. </w:t>
      </w:r>
      <w:r w:rsidRPr="00F26060">
        <w:rPr>
          <w:b/>
          <w:lang w:eastAsia="en-US"/>
        </w:rPr>
        <w:t>kroku „Sumarizácia</w:t>
      </w:r>
      <w:r w:rsidRPr="009D482C">
        <w:rPr>
          <w:b/>
          <w:lang w:eastAsia="en-US"/>
        </w:rPr>
        <w:t xml:space="preserve"> údajov o </w:t>
      </w:r>
      <w:r w:rsidRPr="00526369">
        <w:rPr>
          <w:b/>
          <w:lang w:eastAsia="en-US"/>
        </w:rPr>
        <w:t>osobe</w:t>
      </w:r>
      <w:r w:rsidRPr="00526369">
        <w:rPr>
          <w:lang w:eastAsia="en-US"/>
        </w:rPr>
        <w:t xml:space="preserve">“ (viď obr. č. </w:t>
      </w:r>
      <w:r w:rsidR="00F26060" w:rsidRPr="00526369">
        <w:rPr>
          <w:lang w:eastAsia="en-US"/>
        </w:rPr>
        <w:t>11</w:t>
      </w:r>
      <w:r w:rsidRPr="00526369">
        <w:rPr>
          <w:lang w:eastAsia="en-US"/>
        </w:rPr>
        <w:t xml:space="preserve">). </w:t>
      </w:r>
    </w:p>
    <w:p w14:paraId="0B7FF839" w14:textId="77777777" w:rsidR="007B3B66" w:rsidRPr="00526369" w:rsidRDefault="007B3B66" w:rsidP="00B37473">
      <w:pPr>
        <w:pStyle w:val="OBRAZOK"/>
      </w:pPr>
      <w:r w:rsidRPr="00526369">
        <w:drawing>
          <wp:inline distT="0" distB="0" distL="0" distR="0" wp14:anchorId="0B7FFA78" wp14:editId="0B7FFA79">
            <wp:extent cx="5762625" cy="2657475"/>
            <wp:effectExtent l="19050" t="19050" r="28575" b="28575"/>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solidFill>
                        <a:schemeClr val="tx1"/>
                      </a:solidFill>
                    </a:ln>
                  </pic:spPr>
                </pic:pic>
              </a:graphicData>
            </a:graphic>
          </wp:inline>
        </w:drawing>
      </w:r>
    </w:p>
    <w:p w14:paraId="0B7FF83A" w14:textId="77777777" w:rsidR="007B3B66" w:rsidRPr="0080365E" w:rsidRDefault="007B3B66" w:rsidP="0080365E">
      <w:pPr>
        <w:pStyle w:val="Podtitul"/>
      </w:pPr>
      <w:r w:rsidRPr="00526369">
        <w:t xml:space="preserve"> obr. č. </w:t>
      </w:r>
      <w:r w:rsidR="00F26060" w:rsidRPr="00526369">
        <w:t>11</w:t>
      </w:r>
      <w:r w:rsidR="00526369">
        <w:t xml:space="preserve"> </w:t>
      </w:r>
      <w:r w:rsidR="00BA39B6" w:rsidRPr="00526369">
        <w:t>–</w:t>
      </w:r>
      <w:r w:rsidRPr="00526369">
        <w:t xml:space="preserve"> Vy</w:t>
      </w:r>
      <w:r w:rsidR="00BA39B6" w:rsidRPr="00526369">
        <w:t xml:space="preserve">tvorenie pracovníka – </w:t>
      </w:r>
      <w:r w:rsidRPr="00526369">
        <w:t>3.krok – Sumarizácia údajov o</w:t>
      </w:r>
      <w:r w:rsidR="00F26060" w:rsidRPr="00526369">
        <w:t> </w:t>
      </w:r>
      <w:r w:rsidRPr="00526369">
        <w:t>osobe</w:t>
      </w:r>
    </w:p>
    <w:p w14:paraId="0B7FF83B" w14:textId="77777777" w:rsidR="007B3B66" w:rsidRDefault="007B3B66" w:rsidP="007B3B66">
      <w:pPr>
        <w:spacing w:before="120" w:after="120"/>
        <w:jc w:val="both"/>
        <w:rPr>
          <w:i/>
          <w:lang w:eastAsia="en-US"/>
        </w:rPr>
      </w:pPr>
      <w:r>
        <w:rPr>
          <w:lang w:eastAsia="en-US"/>
        </w:rPr>
        <w:t xml:space="preserve">Ak systém našiel zhodu údajov s údajmi osoby v RFO, nad údajmi osoby sa zobrazí text </w:t>
      </w:r>
      <w:r w:rsidRPr="00F26060">
        <w:rPr>
          <w:lang w:eastAsia="en-US"/>
        </w:rPr>
        <w:t>„Overené v referenčnom registri“.</w:t>
      </w:r>
      <w:r>
        <w:rPr>
          <w:lang w:eastAsia="en-US"/>
        </w:rPr>
        <w:t xml:space="preserve"> </w:t>
      </w:r>
      <w:r w:rsidR="00F26060">
        <w:rPr>
          <w:lang w:eastAsia="en-US"/>
        </w:rPr>
        <w:t>(</w:t>
      </w:r>
      <w:r w:rsidRPr="00F26060">
        <w:rPr>
          <w:i/>
          <w:lang w:eastAsia="en-US"/>
        </w:rPr>
        <w:t>Pozn</w:t>
      </w:r>
      <w:r w:rsidR="00F26060" w:rsidRPr="00F26060">
        <w:rPr>
          <w:i/>
          <w:lang w:eastAsia="en-US"/>
        </w:rPr>
        <w:t>ámka</w:t>
      </w:r>
      <w:r w:rsidRPr="009D482C">
        <w:rPr>
          <w:i/>
          <w:lang w:eastAsia="en-US"/>
        </w:rPr>
        <w:t xml:space="preserve">: </w:t>
      </w:r>
      <w:r>
        <w:rPr>
          <w:i/>
          <w:lang w:eastAsia="en-US"/>
        </w:rPr>
        <w:t>A</w:t>
      </w:r>
      <w:r w:rsidRPr="009D482C">
        <w:rPr>
          <w:i/>
          <w:lang w:eastAsia="en-US"/>
        </w:rPr>
        <w:t>k</w:t>
      </w:r>
      <w:r>
        <w:rPr>
          <w:i/>
          <w:lang w:eastAsia="en-US"/>
        </w:rPr>
        <w:t xml:space="preserve"> evidujete osobu, ktorá je občanom SR, odporúča sa venovať pozornosť pozitívnemu výsledku overenia osoby v externom referenčnom registri (RFO). Ak</w:t>
      </w:r>
      <w:r w:rsidRPr="009D482C">
        <w:rPr>
          <w:i/>
          <w:lang w:eastAsia="en-US"/>
        </w:rPr>
        <w:t xml:space="preserve"> sa informácia o pozitívnom overení osoby</w:t>
      </w:r>
      <w:r>
        <w:rPr>
          <w:i/>
          <w:lang w:eastAsia="en-US"/>
        </w:rPr>
        <w:t>, ktorá je občanom SR</w:t>
      </w:r>
      <w:r w:rsidRPr="009D482C">
        <w:rPr>
          <w:i/>
          <w:lang w:eastAsia="en-US"/>
        </w:rPr>
        <w:t xml:space="preserve"> nezobrazuje, </w:t>
      </w:r>
      <w:r>
        <w:rPr>
          <w:i/>
          <w:lang w:eastAsia="en-US"/>
        </w:rPr>
        <w:t xml:space="preserve">znamená to, že identitu osoby sa </w:t>
      </w:r>
      <w:r w:rsidRPr="009D482C">
        <w:rPr>
          <w:i/>
          <w:lang w:eastAsia="en-US"/>
        </w:rPr>
        <w:t>nepodarilo overiť</w:t>
      </w:r>
      <w:r>
        <w:rPr>
          <w:i/>
          <w:lang w:eastAsia="en-US"/>
        </w:rPr>
        <w:t>. V takom prípade o</w:t>
      </w:r>
      <w:r w:rsidRPr="009D482C">
        <w:rPr>
          <w:i/>
          <w:lang w:eastAsia="en-US"/>
        </w:rPr>
        <w:t>verte správnosť zadávaných údajov</w:t>
      </w:r>
      <w:r>
        <w:rPr>
          <w:i/>
          <w:lang w:eastAsia="en-US"/>
        </w:rPr>
        <w:t xml:space="preserve">, </w:t>
      </w:r>
      <w:r w:rsidR="00490041">
        <w:rPr>
          <w:i/>
          <w:lang w:eastAsia="en-US"/>
        </w:rPr>
        <w:t>prípadne</w:t>
      </w:r>
      <w:r>
        <w:rPr>
          <w:i/>
          <w:lang w:eastAsia="en-US"/>
        </w:rPr>
        <w:t xml:space="preserve">  ak ste osobu zadávali cez dátum narodenia, zmeňte spôsob evidovania osoby na evidovanie cez rodné číslo.</w:t>
      </w:r>
      <w:r w:rsidR="00F26060">
        <w:rPr>
          <w:i/>
          <w:lang w:eastAsia="en-US"/>
        </w:rPr>
        <w:t>)</w:t>
      </w:r>
    </w:p>
    <w:p w14:paraId="0B7FF83C" w14:textId="77777777" w:rsidR="00F26060" w:rsidRDefault="007B3B66" w:rsidP="0080365E">
      <w:pPr>
        <w:spacing w:before="120" w:after="120"/>
        <w:jc w:val="both"/>
        <w:rPr>
          <w:lang w:eastAsia="en-US"/>
        </w:rPr>
      </w:pPr>
      <w:r w:rsidRPr="00E95D65">
        <w:rPr>
          <w:lang w:eastAsia="en-US"/>
        </w:rPr>
        <w:t>V</w:t>
      </w:r>
      <w:r>
        <w:rPr>
          <w:lang w:eastAsia="en-US"/>
        </w:rPr>
        <w:t> </w:t>
      </w:r>
      <w:r w:rsidR="00F26060">
        <w:rPr>
          <w:lang w:eastAsia="en-US"/>
        </w:rPr>
        <w:t>sekcii</w:t>
      </w:r>
      <w:r>
        <w:rPr>
          <w:lang w:eastAsia="en-US"/>
        </w:rPr>
        <w:t xml:space="preserve"> „</w:t>
      </w:r>
      <w:r w:rsidRPr="00F26060">
        <w:rPr>
          <w:lang w:eastAsia="en-US"/>
        </w:rPr>
        <w:t>Prihlasovacie údaje“ zadávate</w:t>
      </w:r>
      <w:r w:rsidRPr="00E95D65">
        <w:rPr>
          <w:lang w:eastAsia="en-US"/>
        </w:rPr>
        <w:t xml:space="preserve"> email pracovníka, ktorý bude slúžiť ako prihlasovacie meno pracovníka</w:t>
      </w:r>
      <w:r>
        <w:rPr>
          <w:lang w:eastAsia="en-US"/>
        </w:rPr>
        <w:t xml:space="preserve"> pre prihlásenie</w:t>
      </w:r>
      <w:r w:rsidRPr="00E95D65">
        <w:rPr>
          <w:lang w:eastAsia="en-US"/>
        </w:rPr>
        <w:t xml:space="preserve"> do externej aplikácie </w:t>
      </w:r>
      <w:proofErr w:type="spellStart"/>
      <w:r w:rsidRPr="00E95D65">
        <w:rPr>
          <w:lang w:eastAsia="en-US"/>
        </w:rPr>
        <w:t>ePV</w:t>
      </w:r>
      <w:proofErr w:type="spellEnd"/>
      <w:r w:rsidRPr="00E95D65">
        <w:rPr>
          <w:lang w:eastAsia="en-US"/>
        </w:rPr>
        <w:t xml:space="preserve">. </w:t>
      </w:r>
      <w:r>
        <w:rPr>
          <w:lang w:eastAsia="en-US"/>
        </w:rPr>
        <w:t xml:space="preserve">Ak daný pracovník je už existujúcim používateľom verejnej časti ITMS21014+, alebo ak daný pracovník je už evidovaný ako pracovník pod iným subjektom, systém ITMS2014+ do poľa automaticky </w:t>
      </w:r>
      <w:proofErr w:type="spellStart"/>
      <w:r>
        <w:rPr>
          <w:lang w:eastAsia="en-US"/>
        </w:rPr>
        <w:t>predvyplnil</w:t>
      </w:r>
      <w:proofErr w:type="spellEnd"/>
      <w:r>
        <w:rPr>
          <w:lang w:eastAsia="en-US"/>
        </w:rPr>
        <w:t xml:space="preserve"> prihlasovací email tohto používateľa/pracovníka. </w:t>
      </w:r>
    </w:p>
    <w:p w14:paraId="0B7FF83D" w14:textId="77777777" w:rsidR="00F26060" w:rsidRPr="00526369" w:rsidRDefault="00F26060" w:rsidP="0080365E">
      <w:pPr>
        <w:spacing w:before="120" w:after="120"/>
        <w:jc w:val="both"/>
        <w:rPr>
          <w:i/>
          <w:u w:val="single"/>
          <w:lang w:eastAsia="en-US"/>
        </w:rPr>
      </w:pPr>
      <w:r w:rsidRPr="00F26060">
        <w:rPr>
          <w:b/>
          <w:i/>
          <w:u w:val="single"/>
          <w:lang w:eastAsia="en-US"/>
        </w:rPr>
        <w:t>Upozornenie</w:t>
      </w:r>
      <w:r w:rsidRPr="00F26060">
        <w:rPr>
          <w:i/>
          <w:u w:val="single"/>
          <w:lang w:eastAsia="en-US"/>
        </w:rPr>
        <w:t xml:space="preserve">: </w:t>
      </w:r>
      <w:r w:rsidR="003B3A1E">
        <w:rPr>
          <w:i/>
          <w:u w:val="single"/>
          <w:lang w:eastAsia="en-US"/>
        </w:rPr>
        <w:t>Používateľský email</w:t>
      </w:r>
      <w:r w:rsidRPr="00F26060">
        <w:rPr>
          <w:i/>
          <w:u w:val="single"/>
          <w:lang w:eastAsia="en-US"/>
        </w:rPr>
        <w:t xml:space="preserve"> je prípustné meniť jedine po dohode s príslušným používateľom/pracovníkom, nakoľko zmenou údaju dôjde k zmene prihlasovacieho mena používateľa do </w:t>
      </w:r>
      <w:r w:rsidRPr="00526369">
        <w:rPr>
          <w:i/>
          <w:u w:val="single"/>
          <w:lang w:eastAsia="en-US"/>
        </w:rPr>
        <w:t xml:space="preserve">VČ ITMS2014+, resp. prihlasovacieho mena pracovníka do </w:t>
      </w:r>
      <w:proofErr w:type="spellStart"/>
      <w:r w:rsidRPr="00526369">
        <w:rPr>
          <w:i/>
          <w:u w:val="single"/>
          <w:lang w:eastAsia="en-US"/>
        </w:rPr>
        <w:t>ePV</w:t>
      </w:r>
      <w:proofErr w:type="spellEnd"/>
      <w:r w:rsidRPr="00526369">
        <w:rPr>
          <w:i/>
          <w:u w:val="single"/>
          <w:lang w:eastAsia="en-US"/>
        </w:rPr>
        <w:t xml:space="preserve">. </w:t>
      </w:r>
    </w:p>
    <w:p w14:paraId="0B7FF83E" w14:textId="77777777" w:rsidR="0080365E" w:rsidRPr="00526369" w:rsidRDefault="007B3B66" w:rsidP="0080365E">
      <w:pPr>
        <w:spacing w:before="120" w:after="120"/>
        <w:jc w:val="both"/>
        <w:rPr>
          <w:lang w:eastAsia="en-US"/>
        </w:rPr>
      </w:pPr>
      <w:r w:rsidRPr="00526369">
        <w:rPr>
          <w:b/>
          <w:lang w:eastAsia="en-US"/>
        </w:rPr>
        <w:t>V</w:t>
      </w:r>
      <w:r w:rsidR="00F26060" w:rsidRPr="00526369">
        <w:rPr>
          <w:b/>
          <w:lang w:eastAsia="en-US"/>
        </w:rPr>
        <w:t> </w:t>
      </w:r>
      <w:r w:rsidRPr="00526369">
        <w:rPr>
          <w:b/>
          <w:lang w:eastAsia="en-US"/>
        </w:rPr>
        <w:t>poslednom</w:t>
      </w:r>
      <w:r w:rsidR="00F26060" w:rsidRPr="00526369">
        <w:rPr>
          <w:b/>
          <w:lang w:eastAsia="en-US"/>
        </w:rPr>
        <w:t>,</w:t>
      </w:r>
      <w:r w:rsidRPr="00526369">
        <w:rPr>
          <w:lang w:eastAsia="en-US"/>
        </w:rPr>
        <w:t xml:space="preserve"> </w:t>
      </w:r>
      <w:r w:rsidR="00F26060" w:rsidRPr="00526369">
        <w:rPr>
          <w:b/>
          <w:lang w:eastAsia="en-US"/>
        </w:rPr>
        <w:t xml:space="preserve">4. kroku </w:t>
      </w:r>
      <w:r w:rsidRPr="00526369">
        <w:rPr>
          <w:b/>
          <w:lang w:eastAsia="en-US"/>
        </w:rPr>
        <w:t>sprievodcu</w:t>
      </w:r>
      <w:r w:rsidR="00F26060" w:rsidRPr="00526369">
        <w:rPr>
          <w:b/>
          <w:lang w:eastAsia="en-US"/>
        </w:rPr>
        <w:t xml:space="preserve"> „Údaje o pracovnej zmluve“</w:t>
      </w:r>
      <w:r w:rsidRPr="00526369">
        <w:rPr>
          <w:lang w:eastAsia="en-US"/>
        </w:rPr>
        <w:t xml:space="preserve"> evidujete údaje o pracovnej</w:t>
      </w:r>
      <w:r w:rsidR="00490041" w:rsidRPr="00526369">
        <w:rPr>
          <w:lang w:eastAsia="en-US"/>
        </w:rPr>
        <w:t xml:space="preserve"> zmluve pracovníka </w:t>
      </w:r>
      <w:r w:rsidR="0080365E" w:rsidRPr="00526369">
        <w:rPr>
          <w:lang w:eastAsia="en-US"/>
        </w:rPr>
        <w:t xml:space="preserve">(viď obr. č. </w:t>
      </w:r>
      <w:r w:rsidR="00F26060" w:rsidRPr="00526369">
        <w:rPr>
          <w:lang w:eastAsia="en-US"/>
        </w:rPr>
        <w:t>12</w:t>
      </w:r>
      <w:r w:rsidR="0080365E" w:rsidRPr="00526369">
        <w:rPr>
          <w:lang w:eastAsia="en-US"/>
        </w:rPr>
        <w:t xml:space="preserve">). </w:t>
      </w:r>
    </w:p>
    <w:p w14:paraId="0B7FF83F" w14:textId="77777777" w:rsidR="007B3B66" w:rsidRPr="00526369" w:rsidRDefault="007B3B66" w:rsidP="00B37473">
      <w:pPr>
        <w:pStyle w:val="OBRAZOK"/>
      </w:pPr>
      <w:r w:rsidRPr="00526369">
        <w:lastRenderedPageBreak/>
        <w:drawing>
          <wp:inline distT="0" distB="0" distL="0" distR="0" wp14:anchorId="0B7FFA7A" wp14:editId="0B7FFA7B">
            <wp:extent cx="5762625" cy="2228850"/>
            <wp:effectExtent l="19050" t="19050" r="28575" b="1905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228850"/>
                    </a:xfrm>
                    <a:prstGeom prst="rect">
                      <a:avLst/>
                    </a:prstGeom>
                    <a:noFill/>
                    <a:ln>
                      <a:solidFill>
                        <a:schemeClr val="tx1"/>
                      </a:solidFill>
                    </a:ln>
                  </pic:spPr>
                </pic:pic>
              </a:graphicData>
            </a:graphic>
          </wp:inline>
        </w:drawing>
      </w:r>
    </w:p>
    <w:p w14:paraId="0B7FF840" w14:textId="77777777" w:rsidR="007B3B66" w:rsidRDefault="007B3B66" w:rsidP="0080365E">
      <w:pPr>
        <w:pStyle w:val="Podtitul"/>
      </w:pPr>
      <w:r w:rsidRPr="00526369">
        <w:t xml:space="preserve">obr. č. </w:t>
      </w:r>
      <w:r w:rsidR="00F26060" w:rsidRPr="00526369">
        <w:t>12</w:t>
      </w:r>
      <w:r w:rsidR="00BA39B6" w:rsidRPr="00526369">
        <w:t xml:space="preserve"> –</w:t>
      </w:r>
      <w:r w:rsidRPr="00526369">
        <w:t xml:space="preserve"> Vytvorenie pracovníka</w:t>
      </w:r>
      <w:r w:rsidR="00BA39B6" w:rsidRPr="00526369">
        <w:t xml:space="preserve"> – </w:t>
      </w:r>
      <w:r w:rsidRPr="00526369">
        <w:t>4.krok – Údaje o pracovnej zmluve</w:t>
      </w:r>
      <w:r>
        <w:t xml:space="preserve"> </w:t>
      </w:r>
    </w:p>
    <w:p w14:paraId="0B7FF841" w14:textId="77777777" w:rsidR="007B3B66" w:rsidRDefault="007B3B66" w:rsidP="003B3A1E">
      <w:pPr>
        <w:spacing w:before="120" w:after="120"/>
        <w:jc w:val="both"/>
        <w:rPr>
          <w:lang w:eastAsia="en-US"/>
        </w:rPr>
      </w:pPr>
      <w:r>
        <w:rPr>
          <w:lang w:eastAsia="en-US"/>
        </w:rPr>
        <w:t xml:space="preserve">Do </w:t>
      </w:r>
      <w:r w:rsidRPr="003B3A1E">
        <w:rPr>
          <w:lang w:eastAsia="en-US"/>
        </w:rPr>
        <w:t>poľa „Identifikátor pracovno-právneho vzťahu“ uveďte číslo pracovnej zmluvy/dohody. V poli „Pracovno-právny vzťah“ zvoľte požado</w:t>
      </w:r>
      <w:r>
        <w:rPr>
          <w:lang w:eastAsia="en-US"/>
        </w:rPr>
        <w:t xml:space="preserve">vaný typ/druh pracovno-právneho vzťahu v zmysle Zákonníka práce. </w:t>
      </w:r>
    </w:p>
    <w:p w14:paraId="0B7FF842" w14:textId="77777777" w:rsidR="007B3B66" w:rsidRDefault="007B3B66" w:rsidP="003B3A1E">
      <w:pPr>
        <w:spacing w:before="120" w:after="120"/>
        <w:jc w:val="both"/>
        <w:rPr>
          <w:i/>
          <w:color w:val="FF0000"/>
          <w:lang w:eastAsia="en-US"/>
        </w:rPr>
      </w:pPr>
      <w:r w:rsidRPr="000D74A4">
        <w:rPr>
          <w:lang w:eastAsia="en-US"/>
        </w:rPr>
        <w:t>V </w:t>
      </w:r>
      <w:r w:rsidRPr="003B3A1E">
        <w:rPr>
          <w:lang w:eastAsia="en-US"/>
        </w:rPr>
        <w:t>poliach „Platnosť zmluvy od“ a „Platnosť zmluvy do“ uveďte dátumy</w:t>
      </w:r>
      <w:r w:rsidRPr="000D74A4">
        <w:rPr>
          <w:lang w:eastAsia="en-US"/>
        </w:rPr>
        <w:t xml:space="preserve"> vzťahujúce sa k platnosti danej </w:t>
      </w:r>
      <w:r w:rsidRPr="00CD7108">
        <w:rPr>
          <w:lang w:eastAsia="en-US"/>
        </w:rPr>
        <w:t xml:space="preserve">pracovnej zmluvy. </w:t>
      </w:r>
      <w:r w:rsidR="00056CFA" w:rsidRPr="00CD7108">
        <w:rPr>
          <w:i/>
          <w:color w:val="000000" w:themeColor="text1"/>
          <w:lang w:eastAsia="en-US"/>
        </w:rPr>
        <w:t xml:space="preserve">(Poznámka: </w:t>
      </w:r>
      <w:r w:rsidRPr="00CD7108">
        <w:rPr>
          <w:i/>
          <w:color w:val="000000" w:themeColor="text1"/>
          <w:lang w:eastAsia="en-US"/>
        </w:rPr>
        <w:t>Údaje vyplnené v týchto poliach určujú, či sa pracovníkovi pri práci v </w:t>
      </w:r>
      <w:proofErr w:type="spellStart"/>
      <w:r w:rsidRPr="00CD7108">
        <w:rPr>
          <w:i/>
          <w:color w:val="000000" w:themeColor="text1"/>
          <w:lang w:eastAsia="en-US"/>
        </w:rPr>
        <w:t>ePV</w:t>
      </w:r>
      <w:proofErr w:type="spellEnd"/>
      <w:r w:rsidRPr="00CD7108">
        <w:rPr>
          <w:i/>
          <w:color w:val="000000" w:themeColor="text1"/>
          <w:lang w:eastAsia="en-US"/>
        </w:rPr>
        <w:t xml:space="preserve"> bude daný pracovno-právny vzťah ponúkať na výber pri vypĺňaní p</w:t>
      </w:r>
      <w:r w:rsidR="00814CC4" w:rsidRPr="00CD7108">
        <w:rPr>
          <w:i/>
          <w:color w:val="000000" w:themeColor="text1"/>
          <w:lang w:eastAsia="en-US"/>
        </w:rPr>
        <w:t xml:space="preserve">racovného výkazu za daný mesiac, </w:t>
      </w:r>
      <w:proofErr w:type="spellStart"/>
      <w:r w:rsidR="00814CC4" w:rsidRPr="00CD7108">
        <w:rPr>
          <w:i/>
          <w:color w:val="000000" w:themeColor="text1"/>
          <w:lang w:eastAsia="en-US"/>
        </w:rPr>
        <w:t>t.j</w:t>
      </w:r>
      <w:proofErr w:type="spellEnd"/>
      <w:r w:rsidR="00814CC4" w:rsidRPr="00CD7108">
        <w:rPr>
          <w:i/>
          <w:color w:val="000000" w:themeColor="text1"/>
          <w:lang w:eastAsia="en-US"/>
        </w:rPr>
        <w:t xml:space="preserve">. či bude pracovník </w:t>
      </w:r>
      <w:r w:rsidR="007B0759" w:rsidRPr="00CD7108">
        <w:rPr>
          <w:i/>
          <w:color w:val="000000" w:themeColor="text1"/>
          <w:lang w:eastAsia="en-US"/>
        </w:rPr>
        <w:t xml:space="preserve">v danom mesiaci </w:t>
      </w:r>
      <w:r w:rsidR="00814CC4" w:rsidRPr="00CD7108">
        <w:rPr>
          <w:i/>
          <w:color w:val="000000" w:themeColor="text1"/>
          <w:lang w:eastAsia="en-US"/>
        </w:rPr>
        <w:t>vedieť na danú zmluvu vykázať pracovnú činnosť.</w:t>
      </w:r>
      <w:r w:rsidR="00056CFA" w:rsidRPr="00CD7108">
        <w:rPr>
          <w:i/>
          <w:color w:val="000000" w:themeColor="text1"/>
          <w:lang w:eastAsia="en-US"/>
        </w:rPr>
        <w:t>)</w:t>
      </w:r>
    </w:p>
    <w:p w14:paraId="0B7FF843" w14:textId="77777777" w:rsidR="007B3B66" w:rsidRPr="00E6301B" w:rsidRDefault="007B3B66" w:rsidP="003B3A1E">
      <w:pPr>
        <w:spacing w:before="120" w:after="120"/>
        <w:jc w:val="both"/>
        <w:rPr>
          <w:i/>
          <w:color w:val="000000" w:themeColor="text1"/>
          <w:lang w:eastAsia="en-US"/>
        </w:rPr>
      </w:pPr>
      <w:r>
        <w:rPr>
          <w:lang w:eastAsia="en-US"/>
        </w:rPr>
        <w:t>V </w:t>
      </w:r>
      <w:r w:rsidRPr="003B3A1E">
        <w:rPr>
          <w:lang w:eastAsia="en-US"/>
        </w:rPr>
        <w:t>poliach „Pracovný úväzok (v hod)“ a „Pracovný úväzok za obdobie“ je potrebné uviesť výšku pracovného úväzku stanovenú pre príslušné obdobie v pracovnej zmluve zamestnanca.</w:t>
      </w:r>
      <w:r w:rsidR="003B3A1E" w:rsidRPr="003B3A1E">
        <w:rPr>
          <w:lang w:eastAsia="en-US"/>
        </w:rPr>
        <w:t xml:space="preserve"> (</w:t>
      </w:r>
      <w:r w:rsidRPr="003B3A1E">
        <w:rPr>
          <w:i/>
          <w:color w:val="000000" w:themeColor="text1"/>
          <w:lang w:eastAsia="en-US"/>
        </w:rPr>
        <w:t xml:space="preserve">Poznámka: Na základe týchto dvoch údajov bude následne aplikácia </w:t>
      </w:r>
      <w:proofErr w:type="spellStart"/>
      <w:r w:rsidRPr="003B3A1E">
        <w:rPr>
          <w:i/>
          <w:color w:val="000000" w:themeColor="text1"/>
          <w:lang w:eastAsia="en-US"/>
        </w:rPr>
        <w:t>ePV</w:t>
      </w:r>
      <w:proofErr w:type="spellEnd"/>
      <w:r w:rsidRPr="003B3A1E">
        <w:rPr>
          <w:i/>
          <w:color w:val="000000" w:themeColor="text1"/>
          <w:lang w:eastAsia="en-US"/>
        </w:rPr>
        <w:t xml:space="preserve"> vykonávať automatickú kontrolu či</w:t>
      </w:r>
      <w:r w:rsidRPr="00E6301B">
        <w:rPr>
          <w:i/>
          <w:color w:val="000000" w:themeColor="text1"/>
          <w:lang w:eastAsia="en-US"/>
        </w:rPr>
        <w:t xml:space="preserve"> súčet vykázaných hodín pracovníka neprekračuje hodnoty stanovené na zmluve.</w:t>
      </w:r>
      <w:r w:rsidR="003B3A1E">
        <w:rPr>
          <w:i/>
          <w:color w:val="000000" w:themeColor="text1"/>
          <w:lang w:eastAsia="en-US"/>
        </w:rPr>
        <w:t>)</w:t>
      </w:r>
      <w:r>
        <w:rPr>
          <w:i/>
          <w:color w:val="000000" w:themeColor="text1"/>
          <w:lang w:eastAsia="en-US"/>
        </w:rPr>
        <w:t xml:space="preserve"> </w:t>
      </w:r>
    </w:p>
    <w:p w14:paraId="0B7FF844" w14:textId="5CDFDFDC" w:rsidR="003B3A1E" w:rsidRDefault="007B3B66" w:rsidP="007B3B66">
      <w:pPr>
        <w:spacing w:before="120" w:after="120"/>
        <w:jc w:val="both"/>
        <w:rPr>
          <w:lang w:eastAsia="en-US"/>
        </w:rPr>
      </w:pPr>
      <w:r w:rsidRPr="003B3A1E">
        <w:rPr>
          <w:b/>
          <w:lang w:eastAsia="en-US"/>
        </w:rPr>
        <w:t>Po dokončení procesu systém zaeviduje da</w:t>
      </w:r>
      <w:r w:rsidR="00490041" w:rsidRPr="003B3A1E">
        <w:rPr>
          <w:b/>
          <w:lang w:eastAsia="en-US"/>
        </w:rPr>
        <w:t>nú osobu ako pracovníka pod Vaší</w:t>
      </w:r>
      <w:r w:rsidRPr="003B3A1E">
        <w:rPr>
          <w:b/>
          <w:lang w:eastAsia="en-US"/>
        </w:rPr>
        <w:t xml:space="preserve">m subjektom. Pracovníkovi je pri jeho vytvorení automaticky pridelený jednoznačný identifikátor pracovníka a je mu vytvorené používateľské konto pre prístup do aplikácie </w:t>
      </w:r>
      <w:proofErr w:type="spellStart"/>
      <w:r w:rsidRPr="003B3A1E">
        <w:rPr>
          <w:b/>
          <w:lang w:eastAsia="en-US"/>
        </w:rPr>
        <w:t>ePV</w:t>
      </w:r>
      <w:proofErr w:type="spellEnd"/>
      <w:r w:rsidR="00490041">
        <w:rPr>
          <w:lang w:eastAsia="en-US"/>
        </w:rPr>
        <w:t>, o čom je pracovník systémom ITMS2014+ informovaný prostredníctvom automaticky odoslanej emailovej správy</w:t>
      </w:r>
      <w:r w:rsidR="001914DD">
        <w:rPr>
          <w:lang w:eastAsia="en-US"/>
        </w:rPr>
        <w:t xml:space="preserve">, v ktorej je vyzvaný na nastavenie hesla pre prihlásenie do aplikácie </w:t>
      </w:r>
      <w:proofErr w:type="spellStart"/>
      <w:r w:rsidR="001914DD" w:rsidRPr="00CD7108">
        <w:rPr>
          <w:lang w:eastAsia="en-US"/>
        </w:rPr>
        <w:t>ePV</w:t>
      </w:r>
      <w:proofErr w:type="spellEnd"/>
      <w:r w:rsidR="003B3A1E" w:rsidRPr="00CD7108">
        <w:rPr>
          <w:lang w:eastAsia="en-US"/>
        </w:rPr>
        <w:t xml:space="preserve"> (pre viac informácií pozri kapitolu 8.1 Používateľské konto pracovníka v </w:t>
      </w:r>
      <w:proofErr w:type="spellStart"/>
      <w:r w:rsidR="003B3A1E" w:rsidRPr="00CD7108">
        <w:rPr>
          <w:lang w:eastAsia="en-US"/>
        </w:rPr>
        <w:t>ePV</w:t>
      </w:r>
      <w:proofErr w:type="spellEnd"/>
      <w:r w:rsidR="003B3A1E" w:rsidRPr="00CD7108">
        <w:rPr>
          <w:lang w:eastAsia="en-US"/>
        </w:rPr>
        <w:t>)</w:t>
      </w:r>
      <w:r w:rsidRPr="00CD7108">
        <w:rPr>
          <w:lang w:eastAsia="en-US"/>
        </w:rPr>
        <w:t>.</w:t>
      </w:r>
      <w:r w:rsidR="003B3A1E" w:rsidRPr="00CD7108">
        <w:rPr>
          <w:lang w:eastAsia="en-US"/>
        </w:rPr>
        <w:t xml:space="preserve"> </w:t>
      </w:r>
    </w:p>
    <w:p w14:paraId="0B7FF845" w14:textId="0CD703CE" w:rsidR="007B3B66" w:rsidRDefault="007B3B66" w:rsidP="007B3B66">
      <w:pPr>
        <w:spacing w:before="120" w:after="120"/>
        <w:jc w:val="both"/>
        <w:rPr>
          <w:lang w:eastAsia="en-US"/>
        </w:rPr>
      </w:pPr>
      <w:r>
        <w:rPr>
          <w:lang w:eastAsia="en-US"/>
        </w:rPr>
        <w:t xml:space="preserve">Pracovník sa </w:t>
      </w:r>
      <w:r w:rsidR="003B3A1E">
        <w:rPr>
          <w:lang w:eastAsia="en-US"/>
        </w:rPr>
        <w:t>v tejto fáze</w:t>
      </w:r>
      <w:r w:rsidR="001914DD">
        <w:rPr>
          <w:lang w:eastAsia="en-US"/>
        </w:rPr>
        <w:t xml:space="preserve"> už</w:t>
      </w:r>
      <w:r>
        <w:rPr>
          <w:lang w:eastAsia="en-US"/>
        </w:rPr>
        <w:t xml:space="preserve"> vie prihlásiť do </w:t>
      </w:r>
      <w:proofErr w:type="spellStart"/>
      <w:r>
        <w:rPr>
          <w:lang w:eastAsia="en-US"/>
        </w:rPr>
        <w:t>ePV</w:t>
      </w:r>
      <w:proofErr w:type="spellEnd"/>
      <w:r>
        <w:rPr>
          <w:lang w:eastAsia="en-US"/>
        </w:rPr>
        <w:t xml:space="preserve">, avšak pre sprístupnenie vykázania odpracovaných </w:t>
      </w:r>
      <w:r w:rsidRPr="00CD7108">
        <w:rPr>
          <w:lang w:eastAsia="en-US"/>
        </w:rPr>
        <w:t xml:space="preserve">hodín </w:t>
      </w:r>
      <w:r w:rsidRPr="00CD7108">
        <w:rPr>
          <w:u w:val="single"/>
          <w:lang w:eastAsia="en-US"/>
        </w:rPr>
        <w:t>na danom projekte</w:t>
      </w:r>
      <w:r w:rsidRPr="00CD7108">
        <w:rPr>
          <w:lang w:eastAsia="en-US"/>
        </w:rPr>
        <w:t xml:space="preserve">, ho manažér </w:t>
      </w:r>
      <w:proofErr w:type="spellStart"/>
      <w:r w:rsidRPr="00CD7108">
        <w:rPr>
          <w:lang w:eastAsia="en-US"/>
        </w:rPr>
        <w:t>ePV</w:t>
      </w:r>
      <w:proofErr w:type="spellEnd"/>
      <w:r w:rsidRPr="00CD7108">
        <w:rPr>
          <w:lang w:eastAsia="en-US"/>
        </w:rPr>
        <w:t xml:space="preserve"> musí k najskôr k tomuto projektu priradiť</w:t>
      </w:r>
      <w:r w:rsidR="003B3A1E" w:rsidRPr="00CD7108">
        <w:rPr>
          <w:lang w:eastAsia="en-US"/>
        </w:rPr>
        <w:t xml:space="preserve"> (uvedené je popísané v kapitole 7.2 Priradenie pracovníka k projektu)</w:t>
      </w:r>
      <w:r w:rsidRPr="00CD7108">
        <w:rPr>
          <w:lang w:eastAsia="en-US"/>
        </w:rPr>
        <w:t xml:space="preserve">. </w:t>
      </w:r>
    </w:p>
    <w:p w14:paraId="0B7FF846" w14:textId="77777777" w:rsidR="007B3B66" w:rsidRDefault="007B3B66" w:rsidP="00A04A49">
      <w:pPr>
        <w:pStyle w:val="Nadpis2"/>
      </w:pPr>
      <w:bookmarkStart w:id="21" w:name="_Toc114647822"/>
      <w:bookmarkStart w:id="22" w:name="_Toc143618597"/>
      <w:r>
        <w:t>Detail pracovníka</w:t>
      </w:r>
      <w:bookmarkEnd w:id="21"/>
      <w:bookmarkEnd w:id="22"/>
    </w:p>
    <w:p w14:paraId="0B7FF847" w14:textId="77777777" w:rsidR="007B3B66" w:rsidRDefault="007B3B66" w:rsidP="007B3B66">
      <w:pPr>
        <w:spacing w:before="120" w:after="120"/>
        <w:jc w:val="both"/>
        <w:rPr>
          <w:lang w:eastAsia="en-US"/>
        </w:rPr>
      </w:pPr>
      <w:r>
        <w:rPr>
          <w:lang w:eastAsia="en-US"/>
        </w:rPr>
        <w:t xml:space="preserve">V detaile pracovníka sa v záložke </w:t>
      </w:r>
      <w:r w:rsidRPr="003B3A1E">
        <w:rPr>
          <w:lang w:eastAsia="en-US"/>
        </w:rPr>
        <w:t>„Osobné údaje</w:t>
      </w:r>
      <w:r w:rsidRPr="00526369">
        <w:rPr>
          <w:lang w:eastAsia="en-US"/>
        </w:rPr>
        <w:t xml:space="preserve">“ (viď obr. č. </w:t>
      </w:r>
      <w:r w:rsidR="003B3A1E" w:rsidRPr="00526369">
        <w:rPr>
          <w:lang w:eastAsia="en-US"/>
        </w:rPr>
        <w:t>13</w:t>
      </w:r>
      <w:r w:rsidRPr="00526369">
        <w:rPr>
          <w:lang w:eastAsia="en-US"/>
        </w:rPr>
        <w:t xml:space="preserve">, a obr. č. </w:t>
      </w:r>
      <w:r w:rsidR="003B3A1E" w:rsidRPr="00526369">
        <w:rPr>
          <w:lang w:eastAsia="en-US"/>
        </w:rPr>
        <w:t>14</w:t>
      </w:r>
      <w:r w:rsidRPr="00526369">
        <w:rPr>
          <w:lang w:eastAsia="en-US"/>
        </w:rPr>
        <w:t>) zobrazujú základné identifikačné údaje pracovníka, ako aj informácia, či je pracovník evidovaný ako</w:t>
      </w:r>
      <w:r>
        <w:rPr>
          <w:lang w:eastAsia="en-US"/>
        </w:rPr>
        <w:t xml:space="preserve"> osoba v systéme ITMS2014+ (pod aktuálnym, či iným subjektom) alebo ako používateľ systému ITMS2014+. </w:t>
      </w:r>
    </w:p>
    <w:p w14:paraId="0B7FF848" w14:textId="77777777" w:rsidR="007B3B66" w:rsidRDefault="007B3B66" w:rsidP="00B37473">
      <w:pPr>
        <w:pStyle w:val="OBRAZOK"/>
      </w:pPr>
      <w:r>
        <w:lastRenderedPageBreak/>
        <w:drawing>
          <wp:inline distT="0" distB="0" distL="0" distR="0" wp14:anchorId="0B7FFA7C" wp14:editId="0B7FFA7D">
            <wp:extent cx="5749925" cy="2414270"/>
            <wp:effectExtent l="19050" t="19050" r="22225" b="2413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9925" cy="2414270"/>
                    </a:xfrm>
                    <a:prstGeom prst="rect">
                      <a:avLst/>
                    </a:prstGeom>
                    <a:noFill/>
                    <a:ln>
                      <a:solidFill>
                        <a:schemeClr val="tx1"/>
                      </a:solidFill>
                    </a:ln>
                  </pic:spPr>
                </pic:pic>
              </a:graphicData>
            </a:graphic>
          </wp:inline>
        </w:drawing>
      </w:r>
      <w:r w:rsidRPr="00526369">
        <w:rPr>
          <w:rStyle w:val="PodtitulChar"/>
        </w:rPr>
        <w:t xml:space="preserve">obr. č. </w:t>
      </w:r>
      <w:r w:rsidR="003B3A1E" w:rsidRPr="00526369">
        <w:rPr>
          <w:rStyle w:val="PodtitulChar"/>
        </w:rPr>
        <w:t>13</w:t>
      </w:r>
      <w:r w:rsidR="00526369" w:rsidRPr="00526369">
        <w:rPr>
          <w:rStyle w:val="PodtitulChar"/>
        </w:rPr>
        <w:t xml:space="preserve"> </w:t>
      </w:r>
      <w:r w:rsidR="006F10B4" w:rsidRPr="00526369">
        <w:rPr>
          <w:rStyle w:val="PodtitulChar"/>
        </w:rPr>
        <w:t>–</w:t>
      </w:r>
      <w:r w:rsidRPr="00526369">
        <w:rPr>
          <w:rStyle w:val="PodtitulChar"/>
        </w:rPr>
        <w:t xml:space="preserve"> Detail pracovníka, ktorý </w:t>
      </w:r>
      <w:r w:rsidRPr="00526369">
        <w:rPr>
          <w:rStyle w:val="PodtitulChar"/>
          <w:u w:val="single"/>
        </w:rPr>
        <w:t>je osobou/použí</w:t>
      </w:r>
      <w:r w:rsidR="003B3A1E" w:rsidRPr="00526369">
        <w:rPr>
          <w:rStyle w:val="PodtitulChar"/>
          <w:u w:val="single"/>
        </w:rPr>
        <w:t>vateľom systému ITMS</w:t>
      </w:r>
      <w:r w:rsidR="003B3A1E" w:rsidRPr="00526369">
        <w:rPr>
          <w:rStyle w:val="PodtitulChar"/>
        </w:rPr>
        <w:t xml:space="preserve"> – záložka „O</w:t>
      </w:r>
      <w:r w:rsidRPr="00526369">
        <w:rPr>
          <w:rStyle w:val="PodtitulChar"/>
        </w:rPr>
        <w:t>sobné údaje</w:t>
      </w:r>
      <w:r w:rsidR="003B3A1E" w:rsidRPr="00526369">
        <w:rPr>
          <w:rStyle w:val="PodtitulChar"/>
        </w:rPr>
        <w:t>“</w:t>
      </w:r>
    </w:p>
    <w:p w14:paraId="0B7FF849" w14:textId="77777777" w:rsidR="007B3B66" w:rsidRDefault="007B3B66" w:rsidP="007B3B66">
      <w:pPr>
        <w:spacing w:before="120" w:after="120"/>
        <w:jc w:val="both"/>
        <w:rPr>
          <w:lang w:eastAsia="en-US"/>
        </w:rPr>
      </w:pPr>
      <w:r>
        <w:rPr>
          <w:lang w:eastAsia="en-US"/>
        </w:rPr>
        <w:t xml:space="preserve">Údaje pracovníka, ktorý je overený v referenčnom registri nie je možné meniť. </w:t>
      </w:r>
    </w:p>
    <w:p w14:paraId="0B7FF84A" w14:textId="77777777" w:rsidR="007B3B66" w:rsidRDefault="007B3B66" w:rsidP="007B3B66">
      <w:pPr>
        <w:spacing w:before="120" w:after="120"/>
        <w:jc w:val="both"/>
        <w:rPr>
          <w:lang w:eastAsia="en-US"/>
        </w:rPr>
      </w:pPr>
      <w:r w:rsidRPr="003E45B8">
        <w:rPr>
          <w:lang w:eastAsia="en-US"/>
        </w:rPr>
        <w:t>Používateľský email pracovníka predstavuje jeho pri</w:t>
      </w:r>
      <w:r w:rsidR="003B7BF6">
        <w:rPr>
          <w:lang w:eastAsia="en-US"/>
        </w:rPr>
        <w:t xml:space="preserve">hlasovacie meno do aplikácie </w:t>
      </w:r>
      <w:proofErr w:type="spellStart"/>
      <w:r w:rsidR="003B7BF6">
        <w:rPr>
          <w:lang w:eastAsia="en-US"/>
        </w:rPr>
        <w:t>e</w:t>
      </w:r>
      <w:r w:rsidRPr="003E45B8">
        <w:rPr>
          <w:lang w:eastAsia="en-US"/>
        </w:rPr>
        <w:t>PV</w:t>
      </w:r>
      <w:proofErr w:type="spellEnd"/>
      <w:r w:rsidRPr="003E45B8">
        <w:rPr>
          <w:lang w:eastAsia="en-US"/>
        </w:rPr>
        <w:t xml:space="preserve">. </w:t>
      </w:r>
    </w:p>
    <w:p w14:paraId="0B7FF84B" w14:textId="77777777" w:rsidR="007B3B66" w:rsidRDefault="007B3B66" w:rsidP="00B37473">
      <w:pPr>
        <w:pStyle w:val="OBRAZOK"/>
        <w:rPr>
          <w:lang w:eastAsia="en-US"/>
        </w:rPr>
      </w:pPr>
      <w:r>
        <w:drawing>
          <wp:inline distT="0" distB="0" distL="0" distR="0" wp14:anchorId="0B7FFA7E" wp14:editId="0B7FFA7F">
            <wp:extent cx="5756910" cy="2070100"/>
            <wp:effectExtent l="19050" t="19050" r="15240" b="2540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2070100"/>
                    </a:xfrm>
                    <a:prstGeom prst="rect">
                      <a:avLst/>
                    </a:prstGeom>
                    <a:noFill/>
                    <a:ln>
                      <a:solidFill>
                        <a:schemeClr val="tx1"/>
                      </a:solidFill>
                    </a:ln>
                  </pic:spPr>
                </pic:pic>
              </a:graphicData>
            </a:graphic>
          </wp:inline>
        </w:drawing>
      </w:r>
    </w:p>
    <w:p w14:paraId="0B7FF84C" w14:textId="77777777" w:rsidR="007B3B66" w:rsidRDefault="007B3B66" w:rsidP="0080365E">
      <w:pPr>
        <w:pStyle w:val="Podtitul"/>
      </w:pPr>
      <w:r w:rsidRPr="00526369">
        <w:t xml:space="preserve">obr. č. </w:t>
      </w:r>
      <w:r w:rsidR="003B3A1E" w:rsidRPr="00526369">
        <w:t>14</w:t>
      </w:r>
      <w:r w:rsidR="00526369">
        <w:t xml:space="preserve"> </w:t>
      </w:r>
      <w:r w:rsidR="006F10B4" w:rsidRPr="00526369">
        <w:t>–</w:t>
      </w:r>
      <w:r w:rsidRPr="00526369">
        <w:t xml:space="preserve"> Detail pracovníka, ktorý </w:t>
      </w:r>
      <w:r w:rsidRPr="00526369">
        <w:rPr>
          <w:u w:val="single"/>
        </w:rPr>
        <w:t>je nie osobou/používateľom systému ITMS</w:t>
      </w:r>
      <w:r w:rsidRPr="00526369">
        <w:t xml:space="preserve"> – záložka </w:t>
      </w:r>
      <w:r w:rsidR="003B3A1E" w:rsidRPr="00526369">
        <w:t>„O</w:t>
      </w:r>
      <w:r w:rsidRPr="00526369">
        <w:t>sobné údaje</w:t>
      </w:r>
      <w:r w:rsidR="003B3A1E" w:rsidRPr="00526369">
        <w:t>“</w:t>
      </w:r>
      <w:r>
        <w:t xml:space="preserve"> </w:t>
      </w:r>
    </w:p>
    <w:p w14:paraId="0B7FF84D" w14:textId="77777777" w:rsidR="007B3B66" w:rsidRDefault="007B3B66" w:rsidP="007B3B66">
      <w:pPr>
        <w:spacing w:before="120" w:after="120"/>
        <w:jc w:val="both"/>
        <w:rPr>
          <w:noProof/>
        </w:rPr>
      </w:pPr>
      <w:r>
        <w:rPr>
          <w:lang w:eastAsia="en-US"/>
        </w:rPr>
        <w:t>Používateľský email pracovníka vie</w:t>
      </w:r>
      <w:r w:rsidR="00C5132C">
        <w:rPr>
          <w:lang w:eastAsia="en-US"/>
        </w:rPr>
        <w:t xml:space="preserve"> manažér </w:t>
      </w:r>
      <w:proofErr w:type="spellStart"/>
      <w:r w:rsidR="00C5132C">
        <w:rPr>
          <w:lang w:eastAsia="en-US"/>
        </w:rPr>
        <w:t>ePV</w:t>
      </w:r>
      <w:proofErr w:type="spellEnd"/>
      <w:r>
        <w:rPr>
          <w:lang w:eastAsia="en-US"/>
        </w:rPr>
        <w:t xml:space="preserve"> meniť len ak pracovník nie je používateľom verejnej časti systému ITMS2014+, pričom jeho zmena je prípustná len </w:t>
      </w:r>
      <w:r w:rsidRPr="003E45B8">
        <w:rPr>
          <w:lang w:eastAsia="en-US"/>
        </w:rPr>
        <w:t>na základe požiadavky príslušného pracovníka, resp. po konzultácii s ním.</w:t>
      </w:r>
      <w:r w:rsidRPr="00DC20A0">
        <w:rPr>
          <w:noProof/>
        </w:rPr>
        <w:t xml:space="preserve"> </w:t>
      </w:r>
    </w:p>
    <w:p w14:paraId="0B7FF84E" w14:textId="77777777" w:rsidR="007B3B66" w:rsidRDefault="007B3B66" w:rsidP="00A04A49">
      <w:pPr>
        <w:pStyle w:val="Nadpis2"/>
      </w:pPr>
      <w:bookmarkStart w:id="23" w:name="_Toc114647823"/>
      <w:bookmarkStart w:id="24" w:name="_Toc143618598"/>
      <w:r>
        <w:t>Zmluvy pracovníka</w:t>
      </w:r>
      <w:bookmarkEnd w:id="23"/>
      <w:bookmarkEnd w:id="24"/>
      <w:r>
        <w:t xml:space="preserve"> </w:t>
      </w:r>
    </w:p>
    <w:p w14:paraId="0B7FF84F" w14:textId="77777777" w:rsidR="007B3B66" w:rsidRDefault="007B3B66" w:rsidP="007B3B66">
      <w:pPr>
        <w:spacing w:before="120" w:after="120"/>
        <w:jc w:val="both"/>
        <w:rPr>
          <w:lang w:eastAsia="en-US"/>
        </w:rPr>
      </w:pPr>
      <w:r>
        <w:rPr>
          <w:lang w:eastAsia="en-US"/>
        </w:rPr>
        <w:t>Po vytvorení pracovníka, sa v detaile pracovníka v záložke „</w:t>
      </w:r>
      <w:r w:rsidRPr="00061BD1">
        <w:rPr>
          <w:lang w:eastAsia="en-US"/>
        </w:rPr>
        <w:t>Zmluvy</w:t>
      </w:r>
      <w:r>
        <w:rPr>
          <w:lang w:eastAsia="en-US"/>
        </w:rPr>
        <w:t xml:space="preserve">“ </w:t>
      </w:r>
      <w:r w:rsidRPr="00526369">
        <w:rPr>
          <w:lang w:eastAsia="en-US"/>
        </w:rPr>
        <w:t xml:space="preserve">nachádza zmluva </w:t>
      </w:r>
      <w:r w:rsidR="0080365E" w:rsidRPr="00526369">
        <w:rPr>
          <w:lang w:eastAsia="en-US"/>
        </w:rPr>
        <w:t xml:space="preserve">(viď obr. č. </w:t>
      </w:r>
      <w:r w:rsidR="00061BD1" w:rsidRPr="00526369">
        <w:rPr>
          <w:lang w:eastAsia="en-US"/>
        </w:rPr>
        <w:t>15</w:t>
      </w:r>
      <w:r w:rsidR="0080365E" w:rsidRPr="00526369">
        <w:rPr>
          <w:lang w:eastAsia="en-US"/>
        </w:rPr>
        <w:t>)</w:t>
      </w:r>
      <w:r w:rsidRPr="00526369">
        <w:rPr>
          <w:lang w:eastAsia="en-US"/>
        </w:rPr>
        <w:t xml:space="preserve">, ktorej údaje boli zaevidované </w:t>
      </w:r>
      <w:r w:rsidR="00061BD1" w:rsidRPr="00526369">
        <w:rPr>
          <w:lang w:eastAsia="en-US"/>
        </w:rPr>
        <w:t>pri vytvorení</w:t>
      </w:r>
      <w:r w:rsidRPr="00526369">
        <w:rPr>
          <w:lang w:eastAsia="en-US"/>
        </w:rPr>
        <w:t xml:space="preserve"> pracovníka</w:t>
      </w:r>
      <w:r w:rsidR="00E55922" w:rsidRPr="00526369">
        <w:rPr>
          <w:lang w:eastAsia="en-US"/>
        </w:rPr>
        <w:t>, prípadne sa tu nachádzajú ďalšie zaevidované zmluvy pracovníka</w:t>
      </w:r>
      <w:r w:rsidRPr="00526369">
        <w:rPr>
          <w:lang w:eastAsia="en-US"/>
        </w:rPr>
        <w:t>.</w:t>
      </w:r>
      <w:r>
        <w:rPr>
          <w:lang w:eastAsia="en-US"/>
        </w:rPr>
        <w:t xml:space="preserve"> </w:t>
      </w:r>
    </w:p>
    <w:p w14:paraId="0B7FF850" w14:textId="77777777" w:rsidR="007B3B66" w:rsidRDefault="007B3B66" w:rsidP="00B37473">
      <w:pPr>
        <w:pStyle w:val="OBRAZOK"/>
        <w:rPr>
          <w:i/>
          <w:szCs w:val="20"/>
        </w:rPr>
      </w:pPr>
      <w:r>
        <w:lastRenderedPageBreak/>
        <w:drawing>
          <wp:inline distT="0" distB="0" distL="0" distR="0" wp14:anchorId="0B7FFA80" wp14:editId="0B7FFA81">
            <wp:extent cx="5748655" cy="1518920"/>
            <wp:effectExtent l="19050" t="19050" r="23495" b="2413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8655" cy="1518920"/>
                    </a:xfrm>
                    <a:prstGeom prst="rect">
                      <a:avLst/>
                    </a:prstGeom>
                    <a:noFill/>
                    <a:ln>
                      <a:solidFill>
                        <a:schemeClr val="tx1"/>
                      </a:solidFill>
                    </a:ln>
                  </pic:spPr>
                </pic:pic>
              </a:graphicData>
            </a:graphic>
          </wp:inline>
        </w:drawing>
      </w:r>
      <w:r w:rsidRPr="008538E5">
        <w:rPr>
          <w:i/>
          <w:szCs w:val="20"/>
        </w:rPr>
        <w:t xml:space="preserve"> </w:t>
      </w:r>
      <w:r w:rsidRPr="00526369">
        <w:rPr>
          <w:rStyle w:val="PodtitulChar"/>
        </w:rPr>
        <w:t xml:space="preserve">obr. č. </w:t>
      </w:r>
      <w:r w:rsidR="00061BD1" w:rsidRPr="00526369">
        <w:rPr>
          <w:rStyle w:val="PodtitulChar"/>
        </w:rPr>
        <w:t>15</w:t>
      </w:r>
      <w:r w:rsidR="00526369" w:rsidRPr="00526369">
        <w:rPr>
          <w:rStyle w:val="PodtitulChar"/>
        </w:rPr>
        <w:t xml:space="preserve"> </w:t>
      </w:r>
      <w:r w:rsidR="006F10B4" w:rsidRPr="00526369">
        <w:rPr>
          <w:rStyle w:val="PodtitulChar"/>
        </w:rPr>
        <w:t>–</w:t>
      </w:r>
      <w:r w:rsidRPr="00526369">
        <w:rPr>
          <w:rStyle w:val="PodtitulChar"/>
        </w:rPr>
        <w:t xml:space="preserve"> Detail pracovníka – Záložka „Zmluvy“</w:t>
      </w:r>
    </w:p>
    <w:p w14:paraId="0B7FF851" w14:textId="5B6996D0" w:rsidR="007B3B66" w:rsidRDefault="007B3B66" w:rsidP="007B3B66">
      <w:pPr>
        <w:spacing w:before="120" w:after="120"/>
        <w:jc w:val="both"/>
        <w:rPr>
          <w:szCs w:val="20"/>
        </w:rPr>
      </w:pPr>
      <w:r>
        <w:rPr>
          <w:szCs w:val="20"/>
        </w:rPr>
        <w:t>Pomocou tlačidla „</w:t>
      </w:r>
      <w:r>
        <w:rPr>
          <w:b/>
          <w:szCs w:val="20"/>
        </w:rPr>
        <w:t>Vytvoriť</w:t>
      </w:r>
      <w:r>
        <w:rPr>
          <w:szCs w:val="20"/>
        </w:rPr>
        <w:t>“ môžete pre daného pracovníka zaevidovať ďalšiu zmluvu. Pri evidovaní novej zmluvy sa Vám zobrazí obrazovka, ktorá je totožná s obrazovkou posledného kroku vytvorenia pracovníka</w:t>
      </w:r>
      <w:r w:rsidR="00780B6D">
        <w:rPr>
          <w:szCs w:val="20"/>
        </w:rPr>
        <w:t xml:space="preserve"> </w:t>
      </w:r>
      <w:r w:rsidR="00780B6D" w:rsidRPr="003E6973">
        <w:rPr>
          <w:szCs w:val="20"/>
        </w:rPr>
        <w:t>(viď obr. č.</w:t>
      </w:r>
      <w:r w:rsidR="00E21197" w:rsidRPr="003E6973">
        <w:rPr>
          <w:szCs w:val="20"/>
        </w:rPr>
        <w:t xml:space="preserve"> 12 v kapitole 5.2 Zaevidovanie pracovníka)</w:t>
      </w:r>
      <w:r w:rsidRPr="003E6973">
        <w:rPr>
          <w:szCs w:val="20"/>
        </w:rPr>
        <w:t>.</w:t>
      </w:r>
      <w:r w:rsidR="00E21197" w:rsidRPr="00E21197">
        <w:rPr>
          <w:szCs w:val="20"/>
        </w:rPr>
        <w:t xml:space="preserve"> </w:t>
      </w:r>
    </w:p>
    <w:p w14:paraId="0B7FF852" w14:textId="77777777" w:rsidR="00061BD1" w:rsidRPr="003B7BF6" w:rsidRDefault="007B3B66" w:rsidP="007B3B66">
      <w:pPr>
        <w:spacing w:before="120" w:after="120"/>
        <w:jc w:val="both"/>
        <w:rPr>
          <w:lang w:eastAsia="en-US"/>
        </w:rPr>
      </w:pPr>
      <w:r w:rsidRPr="00E21197">
        <w:rPr>
          <w:lang w:eastAsia="en-US"/>
        </w:rPr>
        <w:t>V stĺpci „Platnosť zmluvy“ sa pre</w:t>
      </w:r>
      <w:r w:rsidRPr="003B7BF6">
        <w:rPr>
          <w:lang w:eastAsia="en-US"/>
        </w:rPr>
        <w:t xml:space="preserve"> každú zmluvu sa zobrazuje informácia či je daná zmluva pracovníka platná. </w:t>
      </w:r>
    </w:p>
    <w:p w14:paraId="0B7FF853" w14:textId="77777777" w:rsidR="007B3B66" w:rsidRDefault="007B3B66" w:rsidP="007B3B66">
      <w:pPr>
        <w:spacing w:before="120" w:after="120"/>
        <w:jc w:val="both"/>
        <w:rPr>
          <w:lang w:eastAsia="en-US"/>
        </w:rPr>
      </w:pPr>
      <w:r w:rsidRPr="00F35ECA">
        <w:rPr>
          <w:lang w:eastAsia="en-US"/>
        </w:rPr>
        <w:t xml:space="preserve">Po nadídení kurzorom na daný riadok sa </w:t>
      </w:r>
      <w:r w:rsidR="007811FE" w:rsidRPr="00F35ECA">
        <w:rPr>
          <w:lang w:eastAsia="en-US"/>
        </w:rPr>
        <w:t xml:space="preserve">na pravom kraji riadku </w:t>
      </w:r>
      <w:r w:rsidRPr="00F35ECA">
        <w:rPr>
          <w:lang w:eastAsia="en-US"/>
        </w:rPr>
        <w:t>zobrazuje ikona</w:t>
      </w:r>
      <w:r w:rsidRPr="007811FE">
        <w:rPr>
          <w:lang w:eastAsia="en-US"/>
        </w:rPr>
        <w:t xml:space="preserve"> s popisom „Projekty“,</w:t>
      </w:r>
      <w:r>
        <w:rPr>
          <w:lang w:eastAsia="en-US"/>
        </w:rPr>
        <w:t xml:space="preserve"> cez ktorú sa dostanete do zoznamu projektov na ktor</w:t>
      </w:r>
      <w:r w:rsidR="007811FE">
        <w:rPr>
          <w:lang w:eastAsia="en-US"/>
        </w:rPr>
        <w:t>é bol daný pracovník priradený (</w:t>
      </w:r>
      <w:proofErr w:type="spellStart"/>
      <w:r w:rsidR="007811FE">
        <w:rPr>
          <w:lang w:eastAsia="en-US"/>
        </w:rPr>
        <w:t>t.j</w:t>
      </w:r>
      <w:proofErr w:type="spellEnd"/>
      <w:r w:rsidR="007811FE">
        <w:rPr>
          <w:lang w:eastAsia="en-US"/>
        </w:rPr>
        <w:t xml:space="preserve">. na ktorých </w:t>
      </w:r>
      <w:r>
        <w:rPr>
          <w:lang w:eastAsia="en-US"/>
        </w:rPr>
        <w:t>daný pracovník vykonáva činnosti v rámci danej zmluvy</w:t>
      </w:r>
      <w:r w:rsidR="007811FE">
        <w:rPr>
          <w:lang w:eastAsia="en-US"/>
        </w:rPr>
        <w:t xml:space="preserve">). </w:t>
      </w:r>
      <w:r w:rsidR="007811FE" w:rsidRPr="007811FE">
        <w:rPr>
          <w:i/>
          <w:lang w:eastAsia="en-US"/>
        </w:rPr>
        <w:t>(Poznámka: Aby sa daný projekt v zozname zobrazil, je potrebné pracovníka k tomuto projektu priradiť.)</w:t>
      </w:r>
      <w:r w:rsidRPr="007811FE">
        <w:rPr>
          <w:i/>
          <w:lang w:eastAsia="en-US"/>
        </w:rPr>
        <w:t xml:space="preserve"> </w:t>
      </w:r>
    </w:p>
    <w:p w14:paraId="0B7FF854" w14:textId="77777777" w:rsidR="00780B6D" w:rsidRDefault="00780B6D" w:rsidP="00A04A49">
      <w:pPr>
        <w:pStyle w:val="Nadpis3"/>
        <w:rPr>
          <w:lang w:eastAsia="en-US"/>
        </w:rPr>
      </w:pPr>
      <w:bookmarkStart w:id="25" w:name="_Toc143618599"/>
      <w:r>
        <w:rPr>
          <w:lang w:eastAsia="en-US"/>
        </w:rPr>
        <w:t>Detail zmluvy pracovníka</w:t>
      </w:r>
      <w:bookmarkEnd w:id="25"/>
    </w:p>
    <w:p w14:paraId="0B7FF855" w14:textId="77777777" w:rsidR="0080365E" w:rsidRDefault="007B3B66" w:rsidP="0080365E">
      <w:pPr>
        <w:spacing w:before="120" w:after="120"/>
        <w:jc w:val="both"/>
        <w:rPr>
          <w:lang w:eastAsia="en-US"/>
        </w:rPr>
      </w:pPr>
      <w:r w:rsidRPr="00DA3589">
        <w:rPr>
          <w:lang w:eastAsia="en-US"/>
        </w:rPr>
        <w:t xml:space="preserve">Kliknutím na </w:t>
      </w:r>
      <w:r w:rsidRPr="00526369">
        <w:rPr>
          <w:lang w:eastAsia="en-US"/>
        </w:rPr>
        <w:t xml:space="preserve">riadok </w:t>
      </w:r>
      <w:r w:rsidR="002348E8" w:rsidRPr="00526369">
        <w:rPr>
          <w:lang w:eastAsia="en-US"/>
        </w:rPr>
        <w:t>konkrétnej</w:t>
      </w:r>
      <w:r w:rsidRPr="00526369">
        <w:rPr>
          <w:lang w:eastAsia="en-US"/>
        </w:rPr>
        <w:t xml:space="preserve"> zmluvy </w:t>
      </w:r>
      <w:r w:rsidR="002348E8" w:rsidRPr="00526369">
        <w:rPr>
          <w:lang w:eastAsia="en-US"/>
        </w:rPr>
        <w:t xml:space="preserve">v zozname zmlúv pracovníka </w:t>
      </w:r>
      <w:r w:rsidRPr="00526369">
        <w:rPr>
          <w:lang w:eastAsia="en-US"/>
        </w:rPr>
        <w:t>sa dostanete do detailu</w:t>
      </w:r>
      <w:r w:rsidR="002348E8" w:rsidRPr="00526369">
        <w:rPr>
          <w:lang w:eastAsia="en-US"/>
        </w:rPr>
        <w:t xml:space="preserve"> zmluvy</w:t>
      </w:r>
      <w:r w:rsidRPr="00526369">
        <w:rPr>
          <w:lang w:eastAsia="en-US"/>
        </w:rPr>
        <w:t xml:space="preserve"> </w:t>
      </w:r>
      <w:r w:rsidR="0080365E" w:rsidRPr="00526369">
        <w:rPr>
          <w:lang w:eastAsia="en-US"/>
        </w:rPr>
        <w:t xml:space="preserve">(viď obr. č. </w:t>
      </w:r>
      <w:r w:rsidR="007811FE" w:rsidRPr="00526369">
        <w:rPr>
          <w:lang w:eastAsia="en-US"/>
        </w:rPr>
        <w:t>16</w:t>
      </w:r>
      <w:r w:rsidR="0080365E" w:rsidRPr="00526369">
        <w:rPr>
          <w:lang w:eastAsia="en-US"/>
        </w:rPr>
        <w:t>).</w:t>
      </w:r>
      <w:r w:rsidR="0080365E">
        <w:rPr>
          <w:lang w:eastAsia="en-US"/>
        </w:rPr>
        <w:t xml:space="preserve"> </w:t>
      </w:r>
    </w:p>
    <w:p w14:paraId="0B7FF856" w14:textId="77777777" w:rsidR="007B3B66" w:rsidRDefault="00781585" w:rsidP="00B37473">
      <w:pPr>
        <w:pStyle w:val="OBRAZOK"/>
      </w:pPr>
      <w:r w:rsidRPr="00781585">
        <w:drawing>
          <wp:inline distT="0" distB="0" distL="0" distR="0" wp14:anchorId="0B7FFA82" wp14:editId="0B7FFA83">
            <wp:extent cx="5760720" cy="2049487"/>
            <wp:effectExtent l="19050" t="19050" r="11430" b="27305"/>
            <wp:docPr id="62" name="Obrázok 62" descr="C:\Users\gimenez\Desktop\USM k EPV\screeny ePV\AG-15-Detail Zmluvy_so znac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menez\Desktop\USM k EPV\screeny ePV\AG-15-Detail Zmluvy_so znackam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049487"/>
                    </a:xfrm>
                    <a:prstGeom prst="rect">
                      <a:avLst/>
                    </a:prstGeom>
                    <a:noFill/>
                    <a:ln>
                      <a:solidFill>
                        <a:schemeClr val="tx1"/>
                      </a:solidFill>
                    </a:ln>
                  </pic:spPr>
                </pic:pic>
              </a:graphicData>
            </a:graphic>
          </wp:inline>
        </w:drawing>
      </w:r>
    </w:p>
    <w:p w14:paraId="0B7FF857" w14:textId="77777777" w:rsidR="007B3B66" w:rsidRDefault="007B3B66" w:rsidP="0080365E">
      <w:pPr>
        <w:pStyle w:val="Podtitul"/>
      </w:pPr>
      <w:r w:rsidRPr="00526369">
        <w:t xml:space="preserve">obr. č. </w:t>
      </w:r>
      <w:r w:rsidR="006F10B4" w:rsidRPr="00526369">
        <w:t>1</w:t>
      </w:r>
      <w:r w:rsidR="00061BD1" w:rsidRPr="00526369">
        <w:t>6</w:t>
      </w:r>
      <w:r w:rsidR="00526369">
        <w:t xml:space="preserve"> </w:t>
      </w:r>
      <w:r w:rsidR="006F10B4" w:rsidRPr="00526369">
        <w:t>–</w:t>
      </w:r>
      <w:r w:rsidRPr="00526369">
        <w:t xml:space="preserve"> Detail </w:t>
      </w:r>
      <w:r w:rsidR="00EA4F59" w:rsidRPr="00526369">
        <w:t>zmluvy</w:t>
      </w:r>
      <w:r w:rsidRPr="00526369">
        <w:t xml:space="preserve"> </w:t>
      </w:r>
    </w:p>
    <w:p w14:paraId="0B7FF858" w14:textId="50EE167D" w:rsidR="00613A2C" w:rsidRPr="003E6973" w:rsidRDefault="00F35ECA" w:rsidP="00613A2C">
      <w:pPr>
        <w:spacing w:before="120" w:after="120"/>
        <w:jc w:val="both"/>
      </w:pPr>
      <w:r w:rsidRPr="00E02D20">
        <w:rPr>
          <w:lang w:eastAsia="en-US"/>
        </w:rPr>
        <w:t>Tlačidlo „</w:t>
      </w:r>
      <w:proofErr w:type="spellStart"/>
      <w:r w:rsidRPr="00E02D20">
        <w:rPr>
          <w:b/>
          <w:lang w:eastAsia="en-US"/>
        </w:rPr>
        <w:t>Zneplatniť</w:t>
      </w:r>
      <w:proofErr w:type="spellEnd"/>
      <w:r w:rsidRPr="00E02D20">
        <w:rPr>
          <w:lang w:eastAsia="en-US"/>
        </w:rPr>
        <w:t>“ sa z</w:t>
      </w:r>
      <w:r w:rsidR="0032671B" w:rsidRPr="00E02D20">
        <w:rPr>
          <w:lang w:eastAsia="en-US"/>
        </w:rPr>
        <w:t xml:space="preserve">obrazuje v prípade ak je zmluva </w:t>
      </w:r>
      <w:r w:rsidRPr="00E02D20">
        <w:rPr>
          <w:lang w:eastAsia="en-US"/>
        </w:rPr>
        <w:t>platná</w:t>
      </w:r>
      <w:r w:rsidR="00613A2C" w:rsidRPr="00E02D20">
        <w:rPr>
          <w:lang w:eastAsia="en-US"/>
        </w:rPr>
        <w:t xml:space="preserve"> (</w:t>
      </w:r>
      <w:proofErr w:type="spellStart"/>
      <w:r w:rsidR="00D90D10" w:rsidRPr="00E02D20">
        <w:rPr>
          <w:lang w:eastAsia="en-US"/>
        </w:rPr>
        <w:t>t.j</w:t>
      </w:r>
      <w:proofErr w:type="spellEnd"/>
      <w:r w:rsidR="00D90D10" w:rsidRPr="00E02D20">
        <w:rPr>
          <w:lang w:eastAsia="en-US"/>
        </w:rPr>
        <w:t xml:space="preserve">. </w:t>
      </w:r>
      <w:r w:rsidR="00613A2C" w:rsidRPr="00E02D20">
        <w:rPr>
          <w:lang w:eastAsia="en-US"/>
        </w:rPr>
        <w:t>v poli „Platnosť zmluvy“ sa zobrazuje hodnota „Áno“)</w:t>
      </w:r>
      <w:r w:rsidRPr="00E02D20">
        <w:rPr>
          <w:lang w:eastAsia="en-US"/>
        </w:rPr>
        <w:t xml:space="preserve">. </w:t>
      </w:r>
      <w:r w:rsidR="00613A2C" w:rsidRPr="00E02D20">
        <w:t>Po kliknutí na toto tlačidlo dôjde k </w:t>
      </w:r>
      <w:proofErr w:type="spellStart"/>
      <w:r w:rsidR="00613A2C" w:rsidRPr="00E02D20">
        <w:t>zneplatneniu</w:t>
      </w:r>
      <w:proofErr w:type="spellEnd"/>
      <w:r w:rsidR="00613A2C" w:rsidRPr="00E02D20">
        <w:t xml:space="preserve"> danej zmluvy pracovníka, čím zároveň dôjde k automatickému </w:t>
      </w:r>
      <w:proofErr w:type="spellStart"/>
      <w:r w:rsidR="00613A2C" w:rsidRPr="00E02D20">
        <w:t>zneplatneniu</w:t>
      </w:r>
      <w:proofErr w:type="spellEnd"/>
      <w:r w:rsidR="00613A2C" w:rsidRPr="00E02D20">
        <w:t xml:space="preserve"> </w:t>
      </w:r>
      <w:r w:rsidR="00E02D20" w:rsidRPr="00E02D20">
        <w:t xml:space="preserve">priradenia </w:t>
      </w:r>
      <w:r w:rsidR="00613A2C" w:rsidRPr="00E02D20">
        <w:t xml:space="preserve">pracovníka na všetkých projektoch pod touto zmluvou, čo sa prejaví aj v detaile pracovníka na projekte, v záložkách </w:t>
      </w:r>
      <w:r w:rsidR="00B572B6">
        <w:t>„Údaje o pracovnej zmluve“, a „Ú</w:t>
      </w:r>
      <w:r w:rsidR="00613A2C" w:rsidRPr="00E02D20">
        <w:t>daje o projekte</w:t>
      </w:r>
      <w:r w:rsidR="00613A2C" w:rsidRPr="003E6973">
        <w:t xml:space="preserve">“ </w:t>
      </w:r>
      <w:r w:rsidR="00E02D20" w:rsidRPr="003E6973">
        <w:t>(</w:t>
      </w:r>
      <w:r w:rsidR="00613A2C" w:rsidRPr="003E6973">
        <w:t xml:space="preserve">viď </w:t>
      </w:r>
      <w:r w:rsidR="00E02D20" w:rsidRPr="003E6973">
        <w:t xml:space="preserve">obr. č. 28 v kapitole 7.3 – Detail pracovníka na projekte). </w:t>
      </w:r>
    </w:p>
    <w:p w14:paraId="0B7FF859" w14:textId="594A4F76" w:rsidR="00781585" w:rsidRPr="00781585" w:rsidRDefault="00EA4F59" w:rsidP="00781585">
      <w:pPr>
        <w:spacing w:before="120" w:after="120"/>
        <w:jc w:val="both"/>
        <w:rPr>
          <w:color w:val="333333"/>
          <w:shd w:val="clear" w:color="auto" w:fill="FFFFFF"/>
        </w:rPr>
      </w:pPr>
      <w:r w:rsidRPr="00AC1602">
        <w:rPr>
          <w:color w:val="333333"/>
          <w:shd w:val="clear" w:color="auto" w:fill="FFFFFF"/>
        </w:rPr>
        <w:t>V zmluve, ktorá je neplatná, sa naopak zobrazuje tlačidlo „</w:t>
      </w:r>
      <w:proofErr w:type="spellStart"/>
      <w:r w:rsidRPr="00AC1602">
        <w:rPr>
          <w:b/>
          <w:color w:val="333333"/>
          <w:shd w:val="clear" w:color="auto" w:fill="FFFFFF"/>
        </w:rPr>
        <w:t>Splatniť</w:t>
      </w:r>
      <w:proofErr w:type="spellEnd"/>
      <w:r w:rsidRPr="00AC1602">
        <w:rPr>
          <w:color w:val="333333"/>
          <w:shd w:val="clear" w:color="auto" w:fill="FFFFFF"/>
        </w:rPr>
        <w:t xml:space="preserve">“, ktorým je možné zmluvu opätovne nastaviť ako platnú. Opätovným </w:t>
      </w:r>
      <w:proofErr w:type="spellStart"/>
      <w:r w:rsidRPr="00AC1602">
        <w:rPr>
          <w:color w:val="333333"/>
          <w:shd w:val="clear" w:color="auto" w:fill="FFFFFF"/>
        </w:rPr>
        <w:t>splatnením</w:t>
      </w:r>
      <w:proofErr w:type="spellEnd"/>
      <w:r w:rsidRPr="00AC1602">
        <w:rPr>
          <w:color w:val="333333"/>
          <w:shd w:val="clear" w:color="auto" w:fill="FFFFFF"/>
        </w:rPr>
        <w:t xml:space="preserve"> zmluvy však </w:t>
      </w:r>
      <w:r w:rsidR="00AC1602" w:rsidRPr="00AC1602">
        <w:rPr>
          <w:color w:val="333333"/>
          <w:shd w:val="clear" w:color="auto" w:fill="FFFFFF"/>
        </w:rPr>
        <w:t xml:space="preserve">nenastane </w:t>
      </w:r>
      <w:r w:rsidRPr="00AC1602">
        <w:rPr>
          <w:color w:val="333333"/>
          <w:shd w:val="clear" w:color="auto" w:fill="FFFFFF"/>
        </w:rPr>
        <w:t>automatick</w:t>
      </w:r>
      <w:r w:rsidR="00AC1602" w:rsidRPr="00AC1602">
        <w:rPr>
          <w:color w:val="333333"/>
          <w:shd w:val="clear" w:color="auto" w:fill="FFFFFF"/>
        </w:rPr>
        <w:t>é</w:t>
      </w:r>
      <w:r w:rsidRPr="00AC1602">
        <w:rPr>
          <w:color w:val="333333"/>
          <w:shd w:val="clear" w:color="auto" w:fill="FFFFFF"/>
        </w:rPr>
        <w:t xml:space="preserve"> </w:t>
      </w:r>
      <w:proofErr w:type="spellStart"/>
      <w:r w:rsidR="00AC1602" w:rsidRPr="00AC1602">
        <w:rPr>
          <w:color w:val="333333"/>
          <w:shd w:val="clear" w:color="auto" w:fill="FFFFFF"/>
        </w:rPr>
        <w:lastRenderedPageBreak/>
        <w:t>splatnenie</w:t>
      </w:r>
      <w:proofErr w:type="spellEnd"/>
      <w:r w:rsidR="00AC1602" w:rsidRPr="00AC1602">
        <w:rPr>
          <w:color w:val="333333"/>
          <w:shd w:val="clear" w:color="auto" w:fill="FFFFFF"/>
        </w:rPr>
        <w:t xml:space="preserve"> zaradenia</w:t>
      </w:r>
      <w:r w:rsidRPr="00AC1602">
        <w:rPr>
          <w:color w:val="333333"/>
          <w:shd w:val="clear" w:color="auto" w:fill="FFFFFF"/>
        </w:rPr>
        <w:t xml:space="preserve"> daného pracovníka </w:t>
      </w:r>
      <w:r w:rsidR="00AC1602" w:rsidRPr="00AC1602">
        <w:rPr>
          <w:color w:val="333333"/>
          <w:shd w:val="clear" w:color="auto" w:fill="FFFFFF"/>
        </w:rPr>
        <w:t xml:space="preserve">na dotknutých </w:t>
      </w:r>
      <w:r w:rsidRPr="00AC1602">
        <w:rPr>
          <w:color w:val="333333"/>
          <w:shd w:val="clear" w:color="auto" w:fill="FFFFFF"/>
        </w:rPr>
        <w:t>projekto</w:t>
      </w:r>
      <w:r w:rsidR="00AC1602" w:rsidRPr="00AC1602">
        <w:rPr>
          <w:color w:val="333333"/>
          <w:shd w:val="clear" w:color="auto" w:fill="FFFFFF"/>
        </w:rPr>
        <w:t xml:space="preserve">ch, a </w:t>
      </w:r>
      <w:proofErr w:type="spellStart"/>
      <w:r w:rsidRPr="00AC1602">
        <w:rPr>
          <w:color w:val="333333"/>
          <w:shd w:val="clear" w:color="auto" w:fill="FFFFFF"/>
        </w:rPr>
        <w:t>splatnenie</w:t>
      </w:r>
      <w:proofErr w:type="spellEnd"/>
      <w:r w:rsidRPr="00AC1602">
        <w:rPr>
          <w:color w:val="333333"/>
          <w:shd w:val="clear" w:color="auto" w:fill="FFFFFF"/>
        </w:rPr>
        <w:t xml:space="preserve"> pracovníka na prepojených projektoch </w:t>
      </w:r>
      <w:r w:rsidRPr="003E6973">
        <w:rPr>
          <w:color w:val="333333"/>
          <w:shd w:val="clear" w:color="auto" w:fill="FFFFFF"/>
        </w:rPr>
        <w:t>je potrebné vykonať manuálne v detaile pracovníka na projekte, v záložke „údaje o projekte“</w:t>
      </w:r>
      <w:r w:rsidR="00AC1602" w:rsidRPr="003E6973">
        <w:rPr>
          <w:color w:val="333333"/>
          <w:shd w:val="clear" w:color="auto" w:fill="FFFFFF"/>
        </w:rPr>
        <w:t xml:space="preserve"> </w:t>
      </w:r>
      <w:r w:rsidR="00AC1602" w:rsidRPr="003E6973">
        <w:t xml:space="preserve">(uvedené je popísané v kapitole 7.3 – Detail pracovníka na projekte). </w:t>
      </w:r>
    </w:p>
    <w:p w14:paraId="0B7FF85A" w14:textId="462C5B6A" w:rsidR="004E21D8" w:rsidRPr="00B74415" w:rsidRDefault="00994E1F" w:rsidP="006755B3">
      <w:pPr>
        <w:spacing w:before="120" w:after="120"/>
        <w:jc w:val="both"/>
        <w:rPr>
          <w:lang w:eastAsia="en-US"/>
        </w:rPr>
      </w:pPr>
      <w:r w:rsidRPr="00B74415">
        <w:rPr>
          <w:b/>
          <w:lang w:eastAsia="en-US"/>
        </w:rPr>
        <w:t>Údaje</w:t>
      </w:r>
      <w:r w:rsidR="00E21197" w:rsidRPr="00B74415">
        <w:rPr>
          <w:b/>
          <w:lang w:eastAsia="en-US"/>
        </w:rPr>
        <w:t xml:space="preserve"> v poli</w:t>
      </w:r>
      <w:r w:rsidRPr="00B74415">
        <w:rPr>
          <w:b/>
          <w:lang w:eastAsia="en-US"/>
        </w:rPr>
        <w:t>ach</w:t>
      </w:r>
      <w:r w:rsidR="00E21197" w:rsidRPr="00B74415">
        <w:rPr>
          <w:b/>
          <w:lang w:eastAsia="en-US"/>
        </w:rPr>
        <w:t xml:space="preserve"> „P</w:t>
      </w:r>
      <w:r w:rsidR="007811FE" w:rsidRPr="00B74415">
        <w:rPr>
          <w:b/>
          <w:lang w:eastAsia="en-US"/>
        </w:rPr>
        <w:t xml:space="preserve">latnosť zmluvy </w:t>
      </w:r>
      <w:r w:rsidRPr="00B74415">
        <w:rPr>
          <w:b/>
          <w:lang w:eastAsia="en-US"/>
        </w:rPr>
        <w:t xml:space="preserve">od“ a „Platnosť zmluvy </w:t>
      </w:r>
      <w:r w:rsidR="007811FE" w:rsidRPr="00B74415">
        <w:rPr>
          <w:b/>
          <w:lang w:eastAsia="en-US"/>
        </w:rPr>
        <w:t>do“</w:t>
      </w:r>
      <w:r w:rsidR="00EA4F59" w:rsidRPr="00B74415">
        <w:rPr>
          <w:b/>
          <w:lang w:eastAsia="en-US"/>
        </w:rPr>
        <w:t xml:space="preserve"> </w:t>
      </w:r>
      <w:r w:rsidR="004E21D8" w:rsidRPr="00B74415">
        <w:rPr>
          <w:b/>
          <w:lang w:eastAsia="en-US"/>
        </w:rPr>
        <w:t>o</w:t>
      </w:r>
      <w:r w:rsidR="007B0759" w:rsidRPr="00B74415">
        <w:rPr>
          <w:b/>
          <w:lang w:eastAsia="en-US"/>
        </w:rPr>
        <w:t>vplyvňujú</w:t>
      </w:r>
      <w:r w:rsidR="003E6973" w:rsidRPr="00B74415">
        <w:rPr>
          <w:b/>
          <w:lang w:eastAsia="en-US"/>
        </w:rPr>
        <w:t>,</w:t>
      </w:r>
      <w:r w:rsidR="004E21D8" w:rsidRPr="00B74415">
        <w:rPr>
          <w:b/>
          <w:lang w:eastAsia="en-US"/>
        </w:rPr>
        <w:t xml:space="preserve"> či sa daná zmluva ponúka pracovníkovi v aplikácii </w:t>
      </w:r>
      <w:proofErr w:type="spellStart"/>
      <w:r w:rsidR="004E21D8" w:rsidRPr="00B74415">
        <w:rPr>
          <w:b/>
          <w:lang w:eastAsia="en-US"/>
        </w:rPr>
        <w:t>ePV</w:t>
      </w:r>
      <w:proofErr w:type="spellEnd"/>
      <w:r w:rsidR="004E21D8" w:rsidRPr="00B74415">
        <w:rPr>
          <w:b/>
          <w:lang w:eastAsia="en-US"/>
        </w:rPr>
        <w:t xml:space="preserve"> pri vykazovaní činností </w:t>
      </w:r>
      <w:r w:rsidRPr="00B74415">
        <w:rPr>
          <w:b/>
          <w:lang w:eastAsia="en-US"/>
        </w:rPr>
        <w:t xml:space="preserve">v danom mesiaci </w:t>
      </w:r>
      <w:r w:rsidR="004E21D8" w:rsidRPr="00B74415">
        <w:rPr>
          <w:lang w:eastAsia="en-US"/>
        </w:rPr>
        <w:t>nasledovne:</w:t>
      </w:r>
    </w:p>
    <w:p w14:paraId="0B7FF85B" w14:textId="77777777" w:rsidR="00994E1F" w:rsidRPr="00B74415" w:rsidRDefault="00994E1F" w:rsidP="00994E1F">
      <w:pPr>
        <w:pStyle w:val="Odsekzoznamu"/>
        <w:numPr>
          <w:ilvl w:val="0"/>
          <w:numId w:val="20"/>
        </w:numPr>
        <w:spacing w:before="120" w:after="120"/>
        <w:jc w:val="both"/>
        <w:rPr>
          <w:lang w:eastAsia="en-US"/>
        </w:rPr>
      </w:pPr>
      <w:r w:rsidRPr="00B74415">
        <w:rPr>
          <w:lang w:eastAsia="en-US"/>
        </w:rPr>
        <w:t>ak je pracovný výkaz vytváraný za mesiac, ktorý je v</w:t>
      </w:r>
      <w:r w:rsidR="007B0759" w:rsidRPr="00B74415">
        <w:rPr>
          <w:lang w:eastAsia="en-US"/>
        </w:rPr>
        <w:t> časovom intervale</w:t>
      </w:r>
      <w:r w:rsidRPr="00B74415">
        <w:rPr>
          <w:lang w:eastAsia="en-US"/>
        </w:rPr>
        <w:t xml:space="preserve"> údajov v poliach „</w:t>
      </w:r>
      <w:r w:rsidR="007B0759" w:rsidRPr="00B74415">
        <w:rPr>
          <w:lang w:eastAsia="en-US"/>
        </w:rPr>
        <w:t>P</w:t>
      </w:r>
      <w:r w:rsidRPr="00B74415">
        <w:rPr>
          <w:lang w:eastAsia="en-US"/>
        </w:rPr>
        <w:t>latnosť zmluvy od“ – „</w:t>
      </w:r>
      <w:r w:rsidR="007B0759" w:rsidRPr="00B74415">
        <w:rPr>
          <w:lang w:eastAsia="en-US"/>
        </w:rPr>
        <w:t>P</w:t>
      </w:r>
      <w:r w:rsidRPr="00B74415">
        <w:rPr>
          <w:lang w:eastAsia="en-US"/>
        </w:rPr>
        <w:t>latnosť zmluvy do“, pracovník vie na túto zmluvu evidovať vykázanú činnosť,</w:t>
      </w:r>
    </w:p>
    <w:p w14:paraId="0B7FF85C" w14:textId="77777777" w:rsidR="00994E1F" w:rsidRPr="00B74415" w:rsidRDefault="00994E1F" w:rsidP="00994E1F">
      <w:pPr>
        <w:pStyle w:val="Odsekzoznamu"/>
        <w:numPr>
          <w:ilvl w:val="0"/>
          <w:numId w:val="20"/>
        </w:numPr>
        <w:spacing w:before="120" w:after="120"/>
        <w:jc w:val="both"/>
        <w:rPr>
          <w:lang w:eastAsia="en-US"/>
        </w:rPr>
      </w:pPr>
      <w:r w:rsidRPr="00B74415">
        <w:rPr>
          <w:lang w:eastAsia="en-US"/>
        </w:rPr>
        <w:t>ak je pracovný výkaz vytváraný za mesiac, ktorý nie je v</w:t>
      </w:r>
      <w:r w:rsidR="007B0759" w:rsidRPr="00B74415">
        <w:rPr>
          <w:lang w:eastAsia="en-US"/>
        </w:rPr>
        <w:t> časovom intervale</w:t>
      </w:r>
      <w:r w:rsidRPr="00B74415">
        <w:rPr>
          <w:lang w:eastAsia="en-US"/>
        </w:rPr>
        <w:t xml:space="preserve"> údajov v poliach „</w:t>
      </w:r>
      <w:r w:rsidR="007B0759" w:rsidRPr="00B74415">
        <w:rPr>
          <w:lang w:eastAsia="en-US"/>
        </w:rPr>
        <w:t>P</w:t>
      </w:r>
      <w:r w:rsidRPr="00B74415">
        <w:rPr>
          <w:lang w:eastAsia="en-US"/>
        </w:rPr>
        <w:t>latnosť zmluvy od“ – „</w:t>
      </w:r>
      <w:r w:rsidR="007B0759" w:rsidRPr="00B74415">
        <w:rPr>
          <w:lang w:eastAsia="en-US"/>
        </w:rPr>
        <w:t>P</w:t>
      </w:r>
      <w:r w:rsidRPr="00B74415">
        <w:rPr>
          <w:lang w:eastAsia="en-US"/>
        </w:rPr>
        <w:t xml:space="preserve">latnosť zmluvy do“, </w:t>
      </w:r>
      <w:r w:rsidR="007B0759" w:rsidRPr="00B74415">
        <w:rPr>
          <w:lang w:eastAsia="en-US"/>
        </w:rPr>
        <w:t xml:space="preserve">aplikácia </w:t>
      </w:r>
      <w:proofErr w:type="spellStart"/>
      <w:r w:rsidR="007B0759" w:rsidRPr="00B74415">
        <w:rPr>
          <w:lang w:eastAsia="en-US"/>
        </w:rPr>
        <w:t>ePV</w:t>
      </w:r>
      <w:proofErr w:type="spellEnd"/>
      <w:r w:rsidR="007B0759" w:rsidRPr="00B74415">
        <w:rPr>
          <w:lang w:eastAsia="en-US"/>
        </w:rPr>
        <w:t xml:space="preserve"> neumožní </w:t>
      </w:r>
      <w:r w:rsidRPr="00B74415">
        <w:rPr>
          <w:lang w:eastAsia="en-US"/>
        </w:rPr>
        <w:t>pracovník</w:t>
      </w:r>
      <w:r w:rsidR="007B0759" w:rsidRPr="00B74415">
        <w:rPr>
          <w:lang w:eastAsia="en-US"/>
        </w:rPr>
        <w:t>ovi</w:t>
      </w:r>
      <w:r w:rsidRPr="00B74415">
        <w:rPr>
          <w:lang w:eastAsia="en-US"/>
        </w:rPr>
        <w:t xml:space="preserve"> na túto zmluvu nedokáže evidovať vykázanú činnosť.</w:t>
      </w:r>
    </w:p>
    <w:p w14:paraId="0B7FF85D" w14:textId="77777777" w:rsidR="00F35ECA" w:rsidRDefault="00F35ECA" w:rsidP="00781585">
      <w:pPr>
        <w:spacing w:before="120" w:after="120"/>
        <w:jc w:val="both"/>
      </w:pPr>
      <w:r w:rsidRPr="00CA1598">
        <w:t>Pomocou tlačidla „</w:t>
      </w:r>
      <w:r w:rsidRPr="00781585">
        <w:rPr>
          <w:b/>
        </w:rPr>
        <w:t>Spis</w:t>
      </w:r>
      <w:r w:rsidRPr="00CA1598">
        <w:t xml:space="preserve">“ sa dostanete do spisu </w:t>
      </w:r>
      <w:r>
        <w:t>zmluvy</w:t>
      </w:r>
      <w:r w:rsidRPr="00CA1598">
        <w:t xml:space="preserve"> kde môžete nahrať dokumenty súvisiace so zmluvou (napr. </w:t>
      </w:r>
      <w:proofErr w:type="spellStart"/>
      <w:r w:rsidRPr="00CA1598">
        <w:t>sken</w:t>
      </w:r>
      <w:proofErr w:type="spellEnd"/>
      <w:r w:rsidRPr="00CA1598">
        <w:t xml:space="preserve"> zmluvy</w:t>
      </w:r>
      <w:r>
        <w:t>, dodatky k zmluve</w:t>
      </w:r>
      <w:r w:rsidRPr="00CA1598">
        <w:t xml:space="preserve">). </w:t>
      </w:r>
    </w:p>
    <w:p w14:paraId="0B7FF85E" w14:textId="77777777" w:rsidR="00F35ECA" w:rsidRDefault="00F35ECA" w:rsidP="007B3B66">
      <w:pPr>
        <w:spacing w:before="120" w:after="120"/>
        <w:jc w:val="both"/>
      </w:pPr>
      <w:r>
        <w:t>Po kliknutí na tlačidlo „</w:t>
      </w:r>
      <w:r w:rsidRPr="00F35ECA">
        <w:rPr>
          <w:b/>
        </w:rPr>
        <w:t>Ceruzka</w:t>
      </w:r>
      <w:r>
        <w:t xml:space="preserve">“ </w:t>
      </w:r>
      <w:r w:rsidR="007B3B66" w:rsidRPr="00CA1598">
        <w:t xml:space="preserve">môžete editovať </w:t>
      </w:r>
      <w:r>
        <w:t>ú</w:t>
      </w:r>
      <w:r w:rsidR="007B3B66" w:rsidRPr="00CA1598">
        <w:t>daje</w:t>
      </w:r>
      <w:r>
        <w:t xml:space="preserve"> zmluvy</w:t>
      </w:r>
      <w:r w:rsidR="007B3B66" w:rsidRPr="00CA1598">
        <w:t xml:space="preserve">. </w:t>
      </w:r>
    </w:p>
    <w:p w14:paraId="0B7FF85F" w14:textId="12796923" w:rsidR="007B3B66" w:rsidRPr="00560D3C" w:rsidRDefault="007B3B66" w:rsidP="002A7B17">
      <w:pPr>
        <w:pStyle w:val="Nadpis1"/>
      </w:pPr>
      <w:bookmarkStart w:id="26" w:name="_Toc114647824"/>
      <w:bookmarkStart w:id="27" w:name="_Toc143618600"/>
      <w:r>
        <w:t>Pracovné pozície na projekte</w:t>
      </w:r>
      <w:bookmarkEnd w:id="26"/>
      <w:bookmarkEnd w:id="27"/>
      <w:r>
        <w:t xml:space="preserve"> </w:t>
      </w:r>
      <w:r w:rsidR="007138E6">
        <w:t xml:space="preserve"> </w:t>
      </w:r>
    </w:p>
    <w:p w14:paraId="0B7FF860" w14:textId="77777777" w:rsidR="004E5FC5" w:rsidRPr="00526369" w:rsidRDefault="004E5FC5" w:rsidP="007B3B66">
      <w:pPr>
        <w:spacing w:before="120" w:after="120"/>
        <w:jc w:val="both"/>
        <w:rPr>
          <w:szCs w:val="20"/>
        </w:rPr>
      </w:pPr>
      <w:r w:rsidRPr="004E5FC5">
        <w:rPr>
          <w:szCs w:val="20"/>
        </w:rPr>
        <w:t xml:space="preserve">Pracovné pozície na projekte </w:t>
      </w:r>
      <w:r w:rsidRPr="00526369">
        <w:rPr>
          <w:szCs w:val="20"/>
        </w:rPr>
        <w:t>sú prístupné v detaile projektu cez tlačidlo „</w:t>
      </w:r>
      <w:r w:rsidRPr="00526369">
        <w:rPr>
          <w:b/>
          <w:szCs w:val="20"/>
        </w:rPr>
        <w:t>Personálne výdavky</w:t>
      </w:r>
      <w:r w:rsidRPr="00526369">
        <w:rPr>
          <w:szCs w:val="20"/>
        </w:rPr>
        <w:t>“ – voľbu „</w:t>
      </w:r>
      <w:r w:rsidRPr="00526369">
        <w:rPr>
          <w:b/>
          <w:szCs w:val="20"/>
        </w:rPr>
        <w:t>Pracovné pozície</w:t>
      </w:r>
      <w:r w:rsidRPr="00526369">
        <w:rPr>
          <w:szCs w:val="20"/>
        </w:rPr>
        <w:t xml:space="preserve">“ (viď obr. č. 17). </w:t>
      </w:r>
    </w:p>
    <w:p w14:paraId="0B7FF861" w14:textId="77777777" w:rsidR="007B3B66" w:rsidRDefault="007B3B66" w:rsidP="007B3B66">
      <w:pPr>
        <w:spacing w:before="120" w:after="120"/>
        <w:jc w:val="both"/>
        <w:rPr>
          <w:szCs w:val="20"/>
        </w:rPr>
      </w:pPr>
      <w:r w:rsidRPr="00526369">
        <w:rPr>
          <w:szCs w:val="20"/>
        </w:rPr>
        <w:t>Práca s evidenciou pracovníkov a s personálnymi výdavkami je dostupná výlučne používateľovi/používateľom, ktorí sú</w:t>
      </w:r>
      <w:r>
        <w:rPr>
          <w:szCs w:val="20"/>
        </w:rPr>
        <w:t xml:space="preserve"> na danom projekte zaevidovaní ako manažér </w:t>
      </w:r>
      <w:proofErr w:type="spellStart"/>
      <w:r>
        <w:rPr>
          <w:szCs w:val="20"/>
        </w:rPr>
        <w:t>ePV</w:t>
      </w:r>
      <w:proofErr w:type="spellEnd"/>
      <w:r>
        <w:rPr>
          <w:szCs w:val="20"/>
        </w:rPr>
        <w:t xml:space="preserve">, resp. delegovaný manažér </w:t>
      </w:r>
      <w:proofErr w:type="spellStart"/>
      <w:r>
        <w:rPr>
          <w:szCs w:val="20"/>
        </w:rPr>
        <w:t>ePV</w:t>
      </w:r>
      <w:proofErr w:type="spellEnd"/>
      <w:r>
        <w:rPr>
          <w:szCs w:val="20"/>
        </w:rPr>
        <w:t xml:space="preserve">. </w:t>
      </w:r>
    </w:p>
    <w:p w14:paraId="0B7FF862" w14:textId="77777777" w:rsidR="007B3B66" w:rsidRDefault="007B3B66" w:rsidP="007B3B66">
      <w:pPr>
        <w:spacing w:before="120" w:after="120"/>
        <w:jc w:val="both"/>
        <w:rPr>
          <w:lang w:eastAsia="en-US"/>
        </w:rPr>
      </w:pPr>
      <w:r>
        <w:rPr>
          <w:lang w:eastAsia="en-US"/>
        </w:rPr>
        <w:t xml:space="preserve">Zadefinovanie pracovnej pozície/pracovných pozícií na projekte je nevyhnutnou podmienkou pre priradenie pracovníka/pracovníkov k projektu. </w:t>
      </w:r>
    </w:p>
    <w:p w14:paraId="0B7FF863" w14:textId="77777777" w:rsidR="004E5FC5" w:rsidRPr="004E5FC5" w:rsidRDefault="004E5FC5" w:rsidP="004E5FC5">
      <w:pPr>
        <w:pStyle w:val="OBRAZOK"/>
        <w:rPr>
          <w:lang w:eastAsia="en-US"/>
        </w:rPr>
      </w:pPr>
      <w:r w:rsidRPr="004E5FC5">
        <w:drawing>
          <wp:inline distT="0" distB="0" distL="0" distR="0" wp14:anchorId="0B7FFA84" wp14:editId="0B7FFA85">
            <wp:extent cx="5759450" cy="2393950"/>
            <wp:effectExtent l="19050" t="19050" r="12700" b="2540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393950"/>
                    </a:xfrm>
                    <a:prstGeom prst="rect">
                      <a:avLst/>
                    </a:prstGeom>
                    <a:noFill/>
                    <a:ln>
                      <a:solidFill>
                        <a:schemeClr val="tx1"/>
                      </a:solidFill>
                    </a:ln>
                  </pic:spPr>
                </pic:pic>
              </a:graphicData>
            </a:graphic>
          </wp:inline>
        </w:drawing>
      </w:r>
    </w:p>
    <w:p w14:paraId="0B7FF864" w14:textId="77777777" w:rsidR="007B3B66" w:rsidRDefault="007B3B66" w:rsidP="0080365E">
      <w:pPr>
        <w:pStyle w:val="Podtitul"/>
      </w:pPr>
      <w:r w:rsidRPr="00526369">
        <w:t xml:space="preserve">obr. č. </w:t>
      </w:r>
      <w:r w:rsidR="004E5FC5" w:rsidRPr="00526369">
        <w:t>17</w:t>
      </w:r>
      <w:r w:rsidRPr="00526369">
        <w:t xml:space="preserve"> – Personálne výdavky na projekte – Pracovné pozície</w:t>
      </w:r>
      <w:r w:rsidR="0080365E">
        <w:t xml:space="preserve"> </w:t>
      </w:r>
    </w:p>
    <w:p w14:paraId="0B7FF865" w14:textId="77777777" w:rsidR="007B3B66" w:rsidRDefault="007B3B66" w:rsidP="00A04A49">
      <w:pPr>
        <w:pStyle w:val="Nadpis2"/>
      </w:pPr>
      <w:bookmarkStart w:id="28" w:name="_Toc114647825"/>
      <w:bookmarkStart w:id="29" w:name="_Toc143618601"/>
      <w:r>
        <w:lastRenderedPageBreak/>
        <w:t>Zoznam pracovných pozícií projektu</w:t>
      </w:r>
      <w:bookmarkEnd w:id="28"/>
      <w:bookmarkEnd w:id="29"/>
      <w:r>
        <w:t xml:space="preserve"> </w:t>
      </w:r>
    </w:p>
    <w:p w14:paraId="0B7FF866" w14:textId="77777777" w:rsidR="007B3B66" w:rsidRPr="00526369" w:rsidRDefault="007B3B66" w:rsidP="007B3B66">
      <w:pPr>
        <w:spacing w:before="120" w:after="120"/>
        <w:jc w:val="both"/>
        <w:rPr>
          <w:lang w:eastAsia="en-US"/>
        </w:rPr>
      </w:pPr>
      <w:r w:rsidRPr="00526369">
        <w:rPr>
          <w:lang w:eastAsia="en-US"/>
        </w:rPr>
        <w:t xml:space="preserve">V zozname pracovných pozícií sa zobrazujú pracovné pozície definované na danom projekte </w:t>
      </w:r>
      <w:r w:rsidR="0080365E" w:rsidRPr="00526369">
        <w:rPr>
          <w:lang w:eastAsia="en-US"/>
        </w:rPr>
        <w:t xml:space="preserve">(viď obr. č. </w:t>
      </w:r>
      <w:r w:rsidR="00BC149F" w:rsidRPr="00526369">
        <w:rPr>
          <w:lang w:eastAsia="en-US"/>
        </w:rPr>
        <w:t>18</w:t>
      </w:r>
      <w:r w:rsidR="0080365E" w:rsidRPr="00526369">
        <w:rPr>
          <w:lang w:eastAsia="en-US"/>
        </w:rPr>
        <w:t>).</w:t>
      </w:r>
      <w:r w:rsidR="00353426" w:rsidRPr="00526369">
        <w:rPr>
          <w:lang w:eastAsia="en-US"/>
        </w:rPr>
        <w:t xml:space="preserve"> </w:t>
      </w:r>
      <w:r w:rsidR="00C67D48" w:rsidRPr="00526369">
        <w:rPr>
          <w:lang w:eastAsia="en-US"/>
        </w:rPr>
        <w:t>Pred zaevidovaním pracovných pozícií sa zoznam zobrazuje prázdny.</w:t>
      </w:r>
    </w:p>
    <w:p w14:paraId="0B7FF867" w14:textId="77777777" w:rsidR="007B3B66" w:rsidRPr="00526369" w:rsidRDefault="00353426" w:rsidP="00353426">
      <w:pPr>
        <w:pStyle w:val="OBRAZOK"/>
        <w:rPr>
          <w:lang w:eastAsia="en-US"/>
        </w:rPr>
      </w:pPr>
      <w:r w:rsidRPr="00526369">
        <w:drawing>
          <wp:inline distT="0" distB="0" distL="0" distR="0" wp14:anchorId="0B7FFA86" wp14:editId="0B7FFA87">
            <wp:extent cx="5746750" cy="1517650"/>
            <wp:effectExtent l="19050" t="19050" r="25400" b="2540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750" cy="1517650"/>
                    </a:xfrm>
                    <a:prstGeom prst="rect">
                      <a:avLst/>
                    </a:prstGeom>
                    <a:noFill/>
                    <a:ln>
                      <a:solidFill>
                        <a:schemeClr val="tx1"/>
                      </a:solidFill>
                    </a:ln>
                  </pic:spPr>
                </pic:pic>
              </a:graphicData>
            </a:graphic>
          </wp:inline>
        </w:drawing>
      </w:r>
    </w:p>
    <w:p w14:paraId="0B7FF868" w14:textId="77777777" w:rsidR="007B3B66" w:rsidRPr="00526369" w:rsidRDefault="007B3B66" w:rsidP="00353426">
      <w:pPr>
        <w:pStyle w:val="Podtitul"/>
      </w:pPr>
      <w:r w:rsidRPr="00526369">
        <w:t xml:space="preserve">obr. č. </w:t>
      </w:r>
      <w:r w:rsidR="00BC149F" w:rsidRPr="00526369">
        <w:t>18</w:t>
      </w:r>
      <w:r w:rsidR="00526369">
        <w:t xml:space="preserve"> </w:t>
      </w:r>
      <w:r w:rsidRPr="00526369">
        <w:t xml:space="preserve">– Zoznam pracovných pozícií na projekte </w:t>
      </w:r>
    </w:p>
    <w:p w14:paraId="0B7FF869" w14:textId="77777777" w:rsidR="007B3B66" w:rsidRDefault="007B3B66" w:rsidP="007B3B66">
      <w:pPr>
        <w:spacing w:before="120" w:after="120"/>
        <w:jc w:val="both"/>
        <w:rPr>
          <w:lang w:eastAsia="en-US"/>
        </w:rPr>
      </w:pPr>
      <w:r w:rsidRPr="00526369">
        <w:rPr>
          <w:lang w:eastAsia="en-US"/>
        </w:rPr>
        <w:t xml:space="preserve">Pre každú </w:t>
      </w:r>
      <w:r w:rsidR="00C67D48" w:rsidRPr="00526369">
        <w:rPr>
          <w:lang w:eastAsia="en-US"/>
        </w:rPr>
        <w:t xml:space="preserve">vytvorenú </w:t>
      </w:r>
      <w:r w:rsidRPr="00526369">
        <w:rPr>
          <w:lang w:eastAsia="en-US"/>
        </w:rPr>
        <w:t>pracovnú</w:t>
      </w:r>
      <w:r>
        <w:rPr>
          <w:lang w:eastAsia="en-US"/>
        </w:rPr>
        <w:t xml:space="preserve"> pozíciu sa v zozname zobrazuje jej názov, kód aktivity na ktorú sa viaže, prislúchajúca položka rozpočtu a informácia, či je daná pracovná pozícia platná. </w:t>
      </w:r>
    </w:p>
    <w:p w14:paraId="0B7FF86A" w14:textId="77777777" w:rsidR="007B3B66" w:rsidRDefault="007B3B66" w:rsidP="007B3B66">
      <w:pPr>
        <w:spacing w:before="120" w:after="120"/>
        <w:jc w:val="both"/>
        <w:rPr>
          <w:lang w:eastAsia="en-US"/>
        </w:rPr>
      </w:pPr>
      <w:r>
        <w:rPr>
          <w:lang w:eastAsia="en-US"/>
        </w:rPr>
        <w:t xml:space="preserve">Pre zobrazovanie existujúcich a vytváranie nových pracovných pozícií na projekte platí pravidlo, že </w:t>
      </w:r>
      <w:r w:rsidRPr="00353426">
        <w:rPr>
          <w:u w:val="single"/>
          <w:lang w:eastAsia="en-US"/>
        </w:rPr>
        <w:t xml:space="preserve">manažéri </w:t>
      </w:r>
      <w:proofErr w:type="spellStart"/>
      <w:r w:rsidRPr="00353426">
        <w:rPr>
          <w:u w:val="single"/>
          <w:lang w:eastAsia="en-US"/>
        </w:rPr>
        <w:t>ePV</w:t>
      </w:r>
      <w:proofErr w:type="spellEnd"/>
      <w:r w:rsidRPr="00353426">
        <w:rPr>
          <w:u w:val="single"/>
          <w:lang w:eastAsia="en-US"/>
        </w:rPr>
        <w:t xml:space="preserve"> za partnera</w:t>
      </w:r>
      <w:r>
        <w:rPr>
          <w:lang w:eastAsia="en-US"/>
        </w:rPr>
        <w:t xml:space="preserve"> vidia a môžu vytvárať len pracovné pozície definované pre subjekt partnera. </w:t>
      </w:r>
      <w:r w:rsidRPr="00353426">
        <w:rPr>
          <w:u w:val="single"/>
          <w:lang w:eastAsia="en-US"/>
        </w:rPr>
        <w:t xml:space="preserve">Manažéri </w:t>
      </w:r>
      <w:proofErr w:type="spellStart"/>
      <w:r w:rsidRPr="00353426">
        <w:rPr>
          <w:u w:val="single"/>
          <w:lang w:eastAsia="en-US"/>
        </w:rPr>
        <w:t>ePV</w:t>
      </w:r>
      <w:proofErr w:type="spellEnd"/>
      <w:r w:rsidRPr="00353426">
        <w:rPr>
          <w:u w:val="single"/>
          <w:lang w:eastAsia="en-US"/>
        </w:rPr>
        <w:t xml:space="preserve"> za prijímateľa</w:t>
      </w:r>
      <w:r>
        <w:rPr>
          <w:lang w:eastAsia="en-US"/>
        </w:rPr>
        <w:t xml:space="preserve"> vidia a môžu vytvárať pracovné pozície definované pre subjekt prijímateľa ako aj za subjekt partnera / subjekty partnerov – v takomto prípade kód aktivity projektu podáva jednoznačnú informáciu o tom, či ide o pracovnú pozíciu prijímateľa/partnera. </w:t>
      </w:r>
    </w:p>
    <w:p w14:paraId="0B7FF86B" w14:textId="77777777" w:rsidR="007B3B66" w:rsidRDefault="007B3B66" w:rsidP="007B3B66">
      <w:pPr>
        <w:spacing w:before="120" w:after="120"/>
        <w:jc w:val="both"/>
        <w:rPr>
          <w:lang w:eastAsia="en-US"/>
        </w:rPr>
      </w:pPr>
      <w:r w:rsidRPr="00E21197">
        <w:rPr>
          <w:lang w:eastAsia="en-US"/>
        </w:rPr>
        <w:t xml:space="preserve">Ak je daná pracovná pozícia zapojená do realizácie viacerých aktivít projektu, nachádza sa v zozname niekoľko krát – samostatne pre každú z aktivít. </w:t>
      </w:r>
      <w:r>
        <w:rPr>
          <w:lang w:eastAsia="en-US"/>
        </w:rPr>
        <w:t xml:space="preserve"> </w:t>
      </w:r>
    </w:p>
    <w:p w14:paraId="0B7FF86C" w14:textId="77777777" w:rsidR="007B3B66" w:rsidRDefault="007277FA" w:rsidP="007B3B66">
      <w:pPr>
        <w:spacing w:before="120" w:after="120"/>
        <w:jc w:val="both"/>
        <w:rPr>
          <w:lang w:eastAsia="en-US"/>
        </w:rPr>
      </w:pPr>
      <w:r>
        <w:rPr>
          <w:lang w:eastAsia="en-US"/>
        </w:rPr>
        <w:t xml:space="preserve">Po nadídení kurzorom na daný riadok sa zobrazí </w:t>
      </w:r>
      <w:r w:rsidR="007B3B66">
        <w:rPr>
          <w:lang w:eastAsia="en-US"/>
        </w:rPr>
        <w:t>tlačidlo „</w:t>
      </w:r>
      <w:r w:rsidR="007B3B66" w:rsidRPr="006D686B">
        <w:rPr>
          <w:b/>
          <w:lang w:eastAsia="en-US"/>
        </w:rPr>
        <w:t>Vymazať</w:t>
      </w:r>
      <w:r w:rsidR="007B3B66">
        <w:rPr>
          <w:lang w:eastAsia="en-US"/>
        </w:rPr>
        <w:t>“</w:t>
      </w:r>
      <w:r>
        <w:rPr>
          <w:lang w:eastAsia="en-US"/>
        </w:rPr>
        <w:t>, pričom výmaz pracovnej pozície je možný len pokiaľ daná pracovná pozícia nie je priradená k žiadnemu pracovníkovi</w:t>
      </w:r>
    </w:p>
    <w:p w14:paraId="0B7FF86D" w14:textId="77777777" w:rsidR="007B3B66" w:rsidRDefault="007B3B66" w:rsidP="007B3B66">
      <w:pPr>
        <w:spacing w:before="120" w:after="120"/>
        <w:jc w:val="both"/>
        <w:rPr>
          <w:lang w:eastAsia="en-US"/>
        </w:rPr>
      </w:pPr>
      <w:r>
        <w:rPr>
          <w:lang w:eastAsia="en-US"/>
        </w:rPr>
        <w:t>Pomocou tlačidla „</w:t>
      </w:r>
      <w:r w:rsidRPr="000E7383">
        <w:rPr>
          <w:b/>
          <w:lang w:eastAsia="en-US"/>
        </w:rPr>
        <w:t>Vytvoriť</w:t>
      </w:r>
      <w:r>
        <w:rPr>
          <w:lang w:eastAsia="en-US"/>
        </w:rPr>
        <w:t>“ je možné zaevidovať na projekt novú pracovnú pozíciu.</w:t>
      </w:r>
    </w:p>
    <w:p w14:paraId="0B7FF86E" w14:textId="77777777" w:rsidR="007B3B66" w:rsidRDefault="007B3B66" w:rsidP="00A04A49">
      <w:pPr>
        <w:pStyle w:val="Nadpis2"/>
      </w:pPr>
      <w:bookmarkStart w:id="30" w:name="_Toc114647826"/>
      <w:bookmarkStart w:id="31" w:name="_Toc143618602"/>
      <w:r>
        <w:t>Vytvorenie pracovnej pozície</w:t>
      </w:r>
      <w:bookmarkEnd w:id="30"/>
      <w:bookmarkEnd w:id="31"/>
      <w:r>
        <w:t xml:space="preserve"> </w:t>
      </w:r>
    </w:p>
    <w:p w14:paraId="0B7FF86F" w14:textId="77777777" w:rsidR="007B3B66" w:rsidRDefault="007B3B66" w:rsidP="007B3B66">
      <w:pPr>
        <w:spacing w:before="120" w:after="120"/>
        <w:jc w:val="both"/>
        <w:rPr>
          <w:lang w:eastAsia="en-US"/>
        </w:rPr>
      </w:pPr>
      <w:r>
        <w:rPr>
          <w:lang w:eastAsia="en-US"/>
        </w:rPr>
        <w:t xml:space="preserve">Pri vytváraní pracovnej pozície </w:t>
      </w:r>
      <w:r w:rsidR="00353426">
        <w:rPr>
          <w:lang w:eastAsia="en-US"/>
        </w:rPr>
        <w:t>sa pre pracovnú pozíciu evidujú nasledovné údaje</w:t>
      </w:r>
      <w:r>
        <w:rPr>
          <w:lang w:eastAsia="en-US"/>
        </w:rPr>
        <w:t xml:space="preserve"> </w:t>
      </w:r>
      <w:r w:rsidR="0080365E" w:rsidRPr="00526369">
        <w:rPr>
          <w:lang w:eastAsia="en-US"/>
        </w:rPr>
        <w:t xml:space="preserve">(viď obr. č. </w:t>
      </w:r>
      <w:r w:rsidR="00353426" w:rsidRPr="00526369">
        <w:rPr>
          <w:lang w:eastAsia="en-US"/>
        </w:rPr>
        <w:t>19</w:t>
      </w:r>
      <w:r w:rsidR="0080365E" w:rsidRPr="00526369">
        <w:rPr>
          <w:lang w:eastAsia="en-US"/>
        </w:rPr>
        <w:t>).</w:t>
      </w:r>
    </w:p>
    <w:p w14:paraId="0B7FF870" w14:textId="77777777" w:rsidR="007B3B66" w:rsidRDefault="007B3B66" w:rsidP="00B37473">
      <w:pPr>
        <w:pStyle w:val="OBRAZOK"/>
        <w:rPr>
          <w:lang w:eastAsia="en-US"/>
        </w:rPr>
      </w:pPr>
      <w:r>
        <w:lastRenderedPageBreak/>
        <w:drawing>
          <wp:inline distT="0" distB="0" distL="0" distR="0" wp14:anchorId="0B7FFA88" wp14:editId="0B7FFA89">
            <wp:extent cx="5743575" cy="2876550"/>
            <wp:effectExtent l="19050" t="19050" r="28575" b="1905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solidFill>
                        <a:schemeClr val="tx1"/>
                      </a:solidFill>
                    </a:ln>
                  </pic:spPr>
                </pic:pic>
              </a:graphicData>
            </a:graphic>
          </wp:inline>
        </w:drawing>
      </w:r>
    </w:p>
    <w:p w14:paraId="0B7FF871" w14:textId="77777777" w:rsidR="007B3B66" w:rsidRDefault="007B3B66" w:rsidP="0080365E">
      <w:pPr>
        <w:pStyle w:val="Podtitul"/>
      </w:pPr>
      <w:r w:rsidRPr="00526369">
        <w:t xml:space="preserve">obr. </w:t>
      </w:r>
      <w:r w:rsidR="00353426" w:rsidRPr="00526369">
        <w:t xml:space="preserve">č. </w:t>
      </w:r>
      <w:r w:rsidR="00526369">
        <w:t>19</w:t>
      </w:r>
      <w:r w:rsidRPr="00526369">
        <w:t xml:space="preserve"> – Vytvorenie pracovnej pozície na projekte</w:t>
      </w:r>
      <w:r>
        <w:t xml:space="preserve"> </w:t>
      </w:r>
    </w:p>
    <w:p w14:paraId="0B7FF872" w14:textId="77777777" w:rsidR="007B3B66" w:rsidRPr="00353426" w:rsidRDefault="007B3B66" w:rsidP="007B3B66">
      <w:pPr>
        <w:pStyle w:val="Odsekzoznamu"/>
        <w:numPr>
          <w:ilvl w:val="0"/>
          <w:numId w:val="19"/>
        </w:numPr>
        <w:spacing w:before="120" w:after="120"/>
        <w:jc w:val="both"/>
        <w:rPr>
          <w:lang w:eastAsia="en-US"/>
        </w:rPr>
      </w:pPr>
      <w:r w:rsidRPr="00353426">
        <w:rPr>
          <w:lang w:eastAsia="en-US"/>
        </w:rPr>
        <w:t>„Názov pracovnej pozície“ – ak ide o projekt realizovaný viacerými subjektami (prijímateľ/partner/partneri) a daná pracovná pozícia existuje na viacerých subjektoch, môžete pre Vašu prehľadnosť do názvu uviesť aj informáciu, pre ktorý subjekt sa pracovná pozícia vytvára.</w:t>
      </w:r>
    </w:p>
    <w:p w14:paraId="0B7FF873" w14:textId="77777777" w:rsidR="007B3B66" w:rsidRPr="00353426" w:rsidRDefault="007B3B66" w:rsidP="007B3B66">
      <w:pPr>
        <w:pStyle w:val="Odsekzoznamu"/>
        <w:numPr>
          <w:ilvl w:val="0"/>
          <w:numId w:val="19"/>
        </w:numPr>
        <w:spacing w:before="120" w:after="120"/>
        <w:jc w:val="both"/>
        <w:rPr>
          <w:lang w:eastAsia="en-US"/>
        </w:rPr>
      </w:pPr>
      <w:r w:rsidRPr="00353426">
        <w:rPr>
          <w:lang w:eastAsia="en-US"/>
        </w:rPr>
        <w:t xml:space="preserve">„Subjekt“ – uvádzate subjekt, pre ktorý sa pracovná pozícia vytvára – na výber sa ponúka jeden, alebo viac subjektov. Partnerovi projektu, alebo prijímateľovi projektu na ktorom neexistuje partner, sa na výber sa ponúka len jeho vlastný subjekt. Ak na projekte existuje partner/partneri, manažérovi </w:t>
      </w:r>
      <w:proofErr w:type="spellStart"/>
      <w:r w:rsidRPr="00353426">
        <w:rPr>
          <w:lang w:eastAsia="en-US"/>
        </w:rPr>
        <w:t>ePV</w:t>
      </w:r>
      <w:proofErr w:type="spellEnd"/>
      <w:r w:rsidRPr="00353426">
        <w:rPr>
          <w:lang w:eastAsia="en-US"/>
        </w:rPr>
        <w:t xml:space="preserve"> za prijímateľa sa okrem jeho vlastného subjektu na výber ponúka aj subjekt partnera/subjekty partnerov.</w:t>
      </w:r>
    </w:p>
    <w:p w14:paraId="0B7FF874" w14:textId="77777777" w:rsidR="007B3B66" w:rsidRPr="00353426" w:rsidRDefault="007B3B66" w:rsidP="007B3B66">
      <w:pPr>
        <w:pStyle w:val="Odsekzoznamu"/>
        <w:numPr>
          <w:ilvl w:val="0"/>
          <w:numId w:val="19"/>
        </w:numPr>
        <w:spacing w:before="120" w:after="120"/>
        <w:jc w:val="both"/>
        <w:rPr>
          <w:lang w:eastAsia="en-US"/>
        </w:rPr>
      </w:pPr>
      <w:r w:rsidRPr="00353426">
        <w:rPr>
          <w:lang w:eastAsia="en-US"/>
        </w:rPr>
        <w:t xml:space="preserve">„Rozpočet projektu“ – v závislosti od údaju, ktorý ste uviedli v poli „Subjekt“, Vám systém ponúkne na výber skupiny výdavkov pre jednotlivé aktivity daného subjektu na projekte.  </w:t>
      </w:r>
    </w:p>
    <w:p w14:paraId="0B7FF875" w14:textId="77777777" w:rsidR="007B3B66" w:rsidRPr="00353426" w:rsidRDefault="007B3B66" w:rsidP="007B3B66">
      <w:pPr>
        <w:pStyle w:val="Odsekzoznamu"/>
        <w:numPr>
          <w:ilvl w:val="0"/>
          <w:numId w:val="19"/>
        </w:numPr>
        <w:spacing w:before="120" w:after="120"/>
        <w:jc w:val="both"/>
        <w:rPr>
          <w:lang w:eastAsia="en-US"/>
        </w:rPr>
      </w:pPr>
      <w:r w:rsidRPr="00353426">
        <w:rPr>
          <w:lang w:eastAsia="en-US"/>
        </w:rPr>
        <w:t xml:space="preserve">polia „Skupina výdavkov“, „Aktivita“ a ,, Intenzita“ systém vyplní automaticky na základe údaju ktorý ste zadali v poli „Rozpočet projektu“. </w:t>
      </w:r>
    </w:p>
    <w:p w14:paraId="0B7FF876" w14:textId="77777777" w:rsidR="007B3B66" w:rsidRDefault="007B3B66" w:rsidP="007B3B66">
      <w:pPr>
        <w:spacing w:before="120" w:after="120"/>
        <w:jc w:val="both"/>
        <w:rPr>
          <w:lang w:eastAsia="en-US"/>
        </w:rPr>
      </w:pPr>
      <w:r>
        <w:rPr>
          <w:lang w:eastAsia="en-US"/>
        </w:rPr>
        <w:t xml:space="preserve">Po uložení údajov systém vytvorí pracovnú pozíciu. </w:t>
      </w:r>
    </w:p>
    <w:p w14:paraId="0B7FF877" w14:textId="77777777" w:rsidR="007B3B66" w:rsidRPr="00E21197" w:rsidRDefault="007B3B66" w:rsidP="00A04A49">
      <w:pPr>
        <w:pStyle w:val="Nadpis2"/>
      </w:pPr>
      <w:bookmarkStart w:id="32" w:name="_Toc114647827"/>
      <w:bookmarkStart w:id="33" w:name="_Toc143618603"/>
      <w:r w:rsidRPr="00E21197">
        <w:t>Detail pracovnej pozície</w:t>
      </w:r>
      <w:bookmarkEnd w:id="32"/>
      <w:bookmarkEnd w:id="33"/>
      <w:r w:rsidRPr="00E21197">
        <w:t xml:space="preserve"> </w:t>
      </w:r>
    </w:p>
    <w:p w14:paraId="0B7FF878" w14:textId="77777777" w:rsidR="007B3B66" w:rsidRDefault="005C30C7" w:rsidP="007B3B66">
      <w:pPr>
        <w:spacing w:before="120" w:after="120"/>
        <w:jc w:val="both"/>
        <w:rPr>
          <w:lang w:eastAsia="en-US"/>
        </w:rPr>
      </w:pPr>
      <w:r>
        <w:rPr>
          <w:lang w:eastAsia="en-US"/>
        </w:rPr>
        <w:t>Kliknutím na riadok s </w:t>
      </w:r>
      <w:r w:rsidRPr="00526369">
        <w:rPr>
          <w:lang w:eastAsia="en-US"/>
        </w:rPr>
        <w:t>pracovnou pozíciou v zozname pracovných pozícií sa používateľ dostane do detailu pracovnej pozície</w:t>
      </w:r>
      <w:r w:rsidR="007B3B66" w:rsidRPr="00526369">
        <w:rPr>
          <w:lang w:eastAsia="en-US"/>
        </w:rPr>
        <w:t xml:space="preserve"> </w:t>
      </w:r>
      <w:r w:rsidR="0080365E" w:rsidRPr="00526369">
        <w:rPr>
          <w:lang w:eastAsia="en-US"/>
        </w:rPr>
        <w:t xml:space="preserve">(viď obr. č. </w:t>
      </w:r>
      <w:r w:rsidR="00906ADC" w:rsidRPr="00526369">
        <w:rPr>
          <w:lang w:eastAsia="en-US"/>
        </w:rPr>
        <w:t>20</w:t>
      </w:r>
      <w:r w:rsidR="0080365E" w:rsidRPr="00526369">
        <w:rPr>
          <w:lang w:eastAsia="en-US"/>
        </w:rPr>
        <w:t>).</w:t>
      </w:r>
    </w:p>
    <w:p w14:paraId="0B7FF879" w14:textId="77777777" w:rsidR="007B3B66" w:rsidRDefault="007B3B66" w:rsidP="00B37473">
      <w:pPr>
        <w:pStyle w:val="OBRAZOK"/>
        <w:rPr>
          <w:lang w:eastAsia="en-US"/>
        </w:rPr>
      </w:pPr>
      <w:r>
        <w:lastRenderedPageBreak/>
        <w:drawing>
          <wp:inline distT="0" distB="0" distL="0" distR="0" wp14:anchorId="0B7FFA8A" wp14:editId="0B7FFA8B">
            <wp:extent cx="5759450" cy="2901950"/>
            <wp:effectExtent l="19050" t="19050" r="12700" b="1270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901950"/>
                    </a:xfrm>
                    <a:prstGeom prst="rect">
                      <a:avLst/>
                    </a:prstGeom>
                    <a:noFill/>
                    <a:ln>
                      <a:solidFill>
                        <a:schemeClr val="tx1"/>
                      </a:solidFill>
                    </a:ln>
                  </pic:spPr>
                </pic:pic>
              </a:graphicData>
            </a:graphic>
          </wp:inline>
        </w:drawing>
      </w:r>
    </w:p>
    <w:p w14:paraId="0B7FF87A" w14:textId="77777777" w:rsidR="007B3B66" w:rsidRDefault="007B3B66" w:rsidP="0080365E">
      <w:pPr>
        <w:pStyle w:val="Podtitul"/>
      </w:pPr>
      <w:r w:rsidRPr="00526369">
        <w:t xml:space="preserve">obr. č. </w:t>
      </w:r>
      <w:r w:rsidR="00906ADC" w:rsidRPr="00526369">
        <w:t>20</w:t>
      </w:r>
      <w:r w:rsidR="00526369">
        <w:t xml:space="preserve"> </w:t>
      </w:r>
      <w:r w:rsidRPr="00526369">
        <w:t>– Detail pracovnej pozície na projekte</w:t>
      </w:r>
      <w:r>
        <w:t xml:space="preserve"> </w:t>
      </w:r>
    </w:p>
    <w:p w14:paraId="0B7FF87B" w14:textId="77777777" w:rsidR="007277FA" w:rsidRDefault="007277FA" w:rsidP="007277FA">
      <w:pPr>
        <w:spacing w:before="120" w:after="120"/>
        <w:jc w:val="both"/>
        <w:rPr>
          <w:color w:val="333333"/>
          <w:shd w:val="clear" w:color="auto" w:fill="FFFFFF"/>
        </w:rPr>
      </w:pPr>
      <w:r>
        <w:rPr>
          <w:lang w:eastAsia="en-US"/>
        </w:rPr>
        <w:t>Nad obsahovou časťou obrazovky sa zobrazuje tlačidlo „</w:t>
      </w:r>
      <w:proofErr w:type="spellStart"/>
      <w:r w:rsidRPr="00E54AE7">
        <w:rPr>
          <w:b/>
          <w:lang w:eastAsia="en-US"/>
        </w:rPr>
        <w:t>Zneplatniť</w:t>
      </w:r>
      <w:proofErr w:type="spellEnd"/>
      <w:r>
        <w:rPr>
          <w:lang w:eastAsia="en-US"/>
        </w:rPr>
        <w:t>“, resp. prípadne tlačidlo “</w:t>
      </w:r>
      <w:proofErr w:type="spellStart"/>
      <w:r w:rsidRPr="003239DC">
        <w:rPr>
          <w:b/>
          <w:lang w:eastAsia="en-US"/>
        </w:rPr>
        <w:t>Splatniť</w:t>
      </w:r>
      <w:proofErr w:type="spellEnd"/>
      <w:r>
        <w:rPr>
          <w:lang w:eastAsia="en-US"/>
        </w:rPr>
        <w:t>“. V detaile platnej pracovnej pozície sa zobrazuje tlačidlo „</w:t>
      </w:r>
      <w:proofErr w:type="spellStart"/>
      <w:r w:rsidRPr="00DB3D16">
        <w:rPr>
          <w:b/>
          <w:lang w:eastAsia="en-US"/>
        </w:rPr>
        <w:t>Zneplatniť</w:t>
      </w:r>
      <w:proofErr w:type="spellEnd"/>
      <w:r>
        <w:rPr>
          <w:lang w:eastAsia="en-US"/>
        </w:rPr>
        <w:t xml:space="preserve">“. </w:t>
      </w:r>
      <w:proofErr w:type="spellStart"/>
      <w:r>
        <w:t>Z</w:t>
      </w:r>
      <w:r w:rsidRPr="004A7AC5">
        <w:t>neplatnením</w:t>
      </w:r>
      <w:proofErr w:type="spellEnd"/>
      <w:r w:rsidRPr="004A7AC5">
        <w:t xml:space="preserve"> </w:t>
      </w:r>
      <w:r>
        <w:t>pracovnej pozície</w:t>
      </w:r>
      <w:r w:rsidRPr="004A7AC5">
        <w:t xml:space="preserve"> dôjde k automatickému </w:t>
      </w:r>
      <w:proofErr w:type="spellStart"/>
      <w:r w:rsidRPr="004A7AC5">
        <w:t>zneplatneniu</w:t>
      </w:r>
      <w:proofErr w:type="spellEnd"/>
      <w:r w:rsidRPr="004A7AC5">
        <w:t xml:space="preserve"> oprávnených činností, ktoré boli zaevidované k pracovnej pozícii. </w:t>
      </w:r>
      <w:r>
        <w:t xml:space="preserve">Neplatnú pracovnú </w:t>
      </w:r>
      <w:r w:rsidR="008D1AC2">
        <w:t xml:space="preserve">pozíciu nie je možné priradiť </w:t>
      </w:r>
      <w:r>
        <w:t xml:space="preserve">pracovníkovi. </w:t>
      </w:r>
      <w:r w:rsidRPr="00AE7940">
        <w:rPr>
          <w:color w:val="333333"/>
          <w:shd w:val="clear" w:color="auto" w:fill="FFFFFF"/>
        </w:rPr>
        <w:t>V detaile pracovnej pozície, ktorá je neplatná, sa zobrazuje tlačidlo „</w:t>
      </w:r>
      <w:proofErr w:type="spellStart"/>
      <w:r w:rsidRPr="00AE7940">
        <w:rPr>
          <w:b/>
          <w:color w:val="333333"/>
          <w:shd w:val="clear" w:color="auto" w:fill="FFFFFF"/>
        </w:rPr>
        <w:t>Splatniť</w:t>
      </w:r>
      <w:proofErr w:type="spellEnd"/>
      <w:r w:rsidRPr="00AE7940">
        <w:rPr>
          <w:color w:val="333333"/>
          <w:shd w:val="clear" w:color="auto" w:fill="FFFFFF"/>
        </w:rPr>
        <w:t xml:space="preserve">“, ktorým môžete pracovnú pozíciu opätovne nastaviť ako platnú. Opätovným </w:t>
      </w:r>
      <w:proofErr w:type="spellStart"/>
      <w:r w:rsidRPr="00AE7940">
        <w:rPr>
          <w:color w:val="333333"/>
          <w:shd w:val="clear" w:color="auto" w:fill="FFFFFF"/>
        </w:rPr>
        <w:t>splatnením</w:t>
      </w:r>
      <w:proofErr w:type="spellEnd"/>
      <w:r w:rsidRPr="00AE7940">
        <w:rPr>
          <w:color w:val="333333"/>
          <w:shd w:val="clear" w:color="auto" w:fill="FFFFFF"/>
        </w:rPr>
        <w:t xml:space="preserve"> </w:t>
      </w:r>
      <w:r>
        <w:rPr>
          <w:color w:val="333333"/>
          <w:shd w:val="clear" w:color="auto" w:fill="FFFFFF"/>
        </w:rPr>
        <w:t>pracovnej pozície</w:t>
      </w:r>
      <w:r w:rsidRPr="00AE7940">
        <w:rPr>
          <w:color w:val="333333"/>
          <w:shd w:val="clear" w:color="auto" w:fill="FFFFFF"/>
        </w:rPr>
        <w:t xml:space="preserve"> </w:t>
      </w:r>
      <w:r>
        <w:rPr>
          <w:color w:val="333333"/>
          <w:shd w:val="clear" w:color="auto" w:fill="FFFFFF"/>
        </w:rPr>
        <w:t xml:space="preserve">však nedôjde k automatickému </w:t>
      </w:r>
      <w:proofErr w:type="spellStart"/>
      <w:r>
        <w:rPr>
          <w:color w:val="333333"/>
          <w:shd w:val="clear" w:color="auto" w:fill="FFFFFF"/>
        </w:rPr>
        <w:t>splatneniu</w:t>
      </w:r>
      <w:proofErr w:type="spellEnd"/>
      <w:r>
        <w:rPr>
          <w:color w:val="333333"/>
          <w:shd w:val="clear" w:color="auto" w:fill="FFFFFF"/>
        </w:rPr>
        <w:t xml:space="preserve"> oprávnených činností zaevidovaných k pracovnej pozícii, tieto je potrebné </w:t>
      </w:r>
      <w:proofErr w:type="spellStart"/>
      <w:r>
        <w:rPr>
          <w:color w:val="333333"/>
          <w:shd w:val="clear" w:color="auto" w:fill="FFFFFF"/>
        </w:rPr>
        <w:t>splatniť</w:t>
      </w:r>
      <w:proofErr w:type="spellEnd"/>
      <w:r>
        <w:rPr>
          <w:color w:val="333333"/>
          <w:shd w:val="clear" w:color="auto" w:fill="FFFFFF"/>
        </w:rPr>
        <w:t xml:space="preserve"> manuálne. </w:t>
      </w:r>
      <w:r w:rsidRPr="00AE7940">
        <w:rPr>
          <w:color w:val="333333"/>
          <w:shd w:val="clear" w:color="auto" w:fill="FFFFFF"/>
        </w:rPr>
        <w:t xml:space="preserve"> </w:t>
      </w:r>
    </w:p>
    <w:p w14:paraId="0B7FF87C" w14:textId="77777777" w:rsidR="007B3B66" w:rsidRDefault="007277FA" w:rsidP="007B3B66">
      <w:pPr>
        <w:spacing w:before="120" w:after="120"/>
        <w:jc w:val="both"/>
        <w:rPr>
          <w:lang w:eastAsia="en-US"/>
        </w:rPr>
      </w:pPr>
      <w:r>
        <w:rPr>
          <w:lang w:eastAsia="en-US"/>
        </w:rPr>
        <w:t>Tlačidlo „</w:t>
      </w:r>
      <w:r w:rsidRPr="007277FA">
        <w:rPr>
          <w:b/>
          <w:lang w:eastAsia="en-US"/>
        </w:rPr>
        <w:t>Ceruzka</w:t>
      </w:r>
      <w:r>
        <w:rPr>
          <w:lang w:eastAsia="en-US"/>
        </w:rPr>
        <w:t>“ sprístupní možnosť</w:t>
      </w:r>
      <w:r w:rsidR="007B3B66">
        <w:rPr>
          <w:lang w:eastAsia="en-US"/>
        </w:rPr>
        <w:t xml:space="preserve"> zmeny údajov pracovnej pozície</w:t>
      </w:r>
      <w:r>
        <w:rPr>
          <w:lang w:eastAsia="en-US"/>
        </w:rPr>
        <w:t>. Rozsah údajov, ktoré je možné zmeniť</w:t>
      </w:r>
      <w:r w:rsidR="007B3B66">
        <w:rPr>
          <w:lang w:eastAsia="en-US"/>
        </w:rPr>
        <w:t xml:space="preserve"> závisí od toho, či už daná pracovná pozícia bola priradená k aspoň jednému pracovníkovi. Ak daná pracovná pozícia ešte nie je priradená k žiadnemu pracovníkovi, viete zmeniť všetky jej údaje. Ak pracovná pozícia už je priradená aspoň jednému pracovníkovi, jediný údaj, ktorý viete zmeniť je jej názov.  </w:t>
      </w:r>
    </w:p>
    <w:p w14:paraId="0B7FF87D" w14:textId="77777777" w:rsidR="007277FA" w:rsidRDefault="007277FA" w:rsidP="007B3B66">
      <w:pPr>
        <w:spacing w:before="120" w:after="120"/>
        <w:jc w:val="both"/>
        <w:rPr>
          <w:lang w:eastAsia="en-US"/>
        </w:rPr>
      </w:pPr>
      <w:r>
        <w:rPr>
          <w:lang w:eastAsia="en-US"/>
        </w:rPr>
        <w:t xml:space="preserve">V Sekcii „Oprávnené činnosti“ </w:t>
      </w:r>
      <w:r w:rsidR="007B3B66">
        <w:rPr>
          <w:lang w:eastAsia="en-US"/>
        </w:rPr>
        <w:t xml:space="preserve">môžete </w:t>
      </w:r>
      <w:r>
        <w:rPr>
          <w:lang w:eastAsia="en-US"/>
        </w:rPr>
        <w:t xml:space="preserve">k pracovnej činnosti </w:t>
      </w:r>
      <w:r w:rsidR="007B3B66">
        <w:rPr>
          <w:lang w:eastAsia="en-US"/>
        </w:rPr>
        <w:t xml:space="preserve">zaevidovať </w:t>
      </w:r>
      <w:r w:rsidR="007B3B66" w:rsidRPr="007277FA">
        <w:rPr>
          <w:lang w:eastAsia="en-US"/>
        </w:rPr>
        <w:t>oprávnené činnosti</w:t>
      </w:r>
      <w:r w:rsidR="007B3B66">
        <w:rPr>
          <w:lang w:eastAsia="en-US"/>
        </w:rPr>
        <w:t>, ktorými konkretizujete činnosti vykonávané na danej pracovnej pozícii. Názov oprá</w:t>
      </w:r>
      <w:r>
        <w:rPr>
          <w:lang w:eastAsia="en-US"/>
        </w:rPr>
        <w:t xml:space="preserve">vnenej činnosti viete editovať a v prípade potreby môžete oprávnené činnosti </w:t>
      </w:r>
      <w:proofErr w:type="spellStart"/>
      <w:r>
        <w:rPr>
          <w:lang w:eastAsia="en-US"/>
        </w:rPr>
        <w:t>zneplatňovať</w:t>
      </w:r>
      <w:proofErr w:type="spellEnd"/>
      <w:r>
        <w:rPr>
          <w:lang w:eastAsia="en-US"/>
        </w:rPr>
        <w:t xml:space="preserve"> alebo vymazať. </w:t>
      </w:r>
    </w:p>
    <w:p w14:paraId="0B7FF87E" w14:textId="3E3BF943" w:rsidR="007B3B66" w:rsidRDefault="007B3B66" w:rsidP="002A7B17">
      <w:pPr>
        <w:pStyle w:val="Nadpis1"/>
      </w:pPr>
      <w:bookmarkStart w:id="34" w:name="_Toc114647828"/>
      <w:bookmarkStart w:id="35" w:name="_Toc143618604"/>
      <w:r>
        <w:t>Pracovníci na projekte</w:t>
      </w:r>
      <w:bookmarkEnd w:id="34"/>
      <w:bookmarkEnd w:id="35"/>
      <w:r>
        <w:t xml:space="preserve"> </w:t>
      </w:r>
    </w:p>
    <w:p w14:paraId="0B7FF87F" w14:textId="77777777" w:rsidR="007B3B66" w:rsidRDefault="00906ADC" w:rsidP="007B3B66">
      <w:pPr>
        <w:spacing w:before="120" w:after="120"/>
        <w:jc w:val="both"/>
        <w:rPr>
          <w:szCs w:val="20"/>
        </w:rPr>
      </w:pPr>
      <w:r w:rsidRPr="00906ADC">
        <w:rPr>
          <w:szCs w:val="20"/>
        </w:rPr>
        <w:t>Pracovné pozície na projekte sú prístupné v detaile projektu cez tlačidlo „</w:t>
      </w:r>
      <w:r w:rsidRPr="00906ADC">
        <w:rPr>
          <w:b/>
          <w:szCs w:val="20"/>
        </w:rPr>
        <w:t>Personálne výdavky</w:t>
      </w:r>
      <w:r w:rsidRPr="00906ADC">
        <w:rPr>
          <w:szCs w:val="20"/>
        </w:rPr>
        <w:t>“ – voľbu „</w:t>
      </w:r>
      <w:r w:rsidRPr="00906ADC">
        <w:rPr>
          <w:b/>
          <w:szCs w:val="20"/>
        </w:rPr>
        <w:t>Pracovníci</w:t>
      </w:r>
      <w:r w:rsidRPr="00526369">
        <w:rPr>
          <w:szCs w:val="20"/>
        </w:rPr>
        <w:t>“ (viď obr. č. 21).</w:t>
      </w:r>
      <w:r>
        <w:rPr>
          <w:szCs w:val="20"/>
        </w:rPr>
        <w:t xml:space="preserve"> </w:t>
      </w:r>
      <w:r w:rsidR="007B3B66">
        <w:rPr>
          <w:szCs w:val="20"/>
        </w:rPr>
        <w:t xml:space="preserve">Práca s evidenciou pracovníkov a s personálnymi výdavkami je dostupná výlučne len používateľovi/používateľom, ktorí sú na danom projekte zaevidovaní ako manažér </w:t>
      </w:r>
      <w:proofErr w:type="spellStart"/>
      <w:r w:rsidR="007B3B66">
        <w:rPr>
          <w:szCs w:val="20"/>
        </w:rPr>
        <w:t>ePV</w:t>
      </w:r>
      <w:proofErr w:type="spellEnd"/>
      <w:r w:rsidR="007B3B66">
        <w:rPr>
          <w:szCs w:val="20"/>
        </w:rPr>
        <w:t xml:space="preserve">, resp. delegovaný manažér </w:t>
      </w:r>
      <w:proofErr w:type="spellStart"/>
      <w:r w:rsidR="007B3B66">
        <w:rPr>
          <w:szCs w:val="20"/>
        </w:rPr>
        <w:t>ePV</w:t>
      </w:r>
      <w:proofErr w:type="spellEnd"/>
      <w:r w:rsidR="007B3B66">
        <w:rPr>
          <w:szCs w:val="20"/>
        </w:rPr>
        <w:t>.</w:t>
      </w:r>
    </w:p>
    <w:p w14:paraId="0B7FF880" w14:textId="77777777" w:rsidR="007B3B66" w:rsidRDefault="007B3B66" w:rsidP="00B37473">
      <w:pPr>
        <w:pStyle w:val="OBRAZOK"/>
        <w:rPr>
          <w:lang w:eastAsia="en-US"/>
        </w:rPr>
      </w:pPr>
      <w:r>
        <w:lastRenderedPageBreak/>
        <w:drawing>
          <wp:inline distT="0" distB="0" distL="0" distR="0" wp14:anchorId="0B7FFA8C" wp14:editId="0B7FFA8D">
            <wp:extent cx="5757545" cy="2370455"/>
            <wp:effectExtent l="19050" t="19050" r="14605" b="10795"/>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2370455"/>
                    </a:xfrm>
                    <a:prstGeom prst="rect">
                      <a:avLst/>
                    </a:prstGeom>
                    <a:noFill/>
                    <a:ln>
                      <a:solidFill>
                        <a:schemeClr val="tx1"/>
                      </a:solidFill>
                    </a:ln>
                  </pic:spPr>
                </pic:pic>
              </a:graphicData>
            </a:graphic>
          </wp:inline>
        </w:drawing>
      </w:r>
    </w:p>
    <w:p w14:paraId="0B7FF881" w14:textId="77777777" w:rsidR="007B3B66" w:rsidRPr="002E1E7F" w:rsidRDefault="007B3B66" w:rsidP="0080365E">
      <w:pPr>
        <w:pStyle w:val="Podtitul"/>
      </w:pPr>
      <w:r w:rsidRPr="00526369">
        <w:t xml:space="preserve">obr. č. </w:t>
      </w:r>
      <w:r w:rsidR="00526369">
        <w:t xml:space="preserve">21 </w:t>
      </w:r>
      <w:r w:rsidRPr="00526369">
        <w:t>– Personálne výdavky na projekte – Pracovníci</w:t>
      </w:r>
    </w:p>
    <w:p w14:paraId="0B7FF882" w14:textId="77777777" w:rsidR="007B3B66" w:rsidRDefault="007B3B66" w:rsidP="00A04A49">
      <w:pPr>
        <w:pStyle w:val="Nadpis2"/>
      </w:pPr>
      <w:bookmarkStart w:id="36" w:name="_Toc114647829"/>
      <w:bookmarkStart w:id="37" w:name="_Toc143618605"/>
      <w:r>
        <w:t>Zoznam pracovníkov projektu</w:t>
      </w:r>
      <w:bookmarkEnd w:id="36"/>
      <w:bookmarkEnd w:id="37"/>
    </w:p>
    <w:p w14:paraId="0B7FF883" w14:textId="77777777" w:rsidR="007B3B66" w:rsidRDefault="007B3B66" w:rsidP="007B3B66">
      <w:pPr>
        <w:jc w:val="both"/>
        <w:rPr>
          <w:lang w:eastAsia="en-US"/>
        </w:rPr>
      </w:pPr>
      <w:r w:rsidRPr="00526369">
        <w:rPr>
          <w:lang w:eastAsia="en-US"/>
        </w:rPr>
        <w:t xml:space="preserve">V zozname pracovníkov sa zobrazujú všetci pracovníci, ktorí boli priradení k danému projektu, a bez ohľadu na subjekt, pod ktorým sú evidovaní, resp. priradení k projektu </w:t>
      </w:r>
      <w:r w:rsidR="0080365E" w:rsidRPr="00526369">
        <w:rPr>
          <w:lang w:eastAsia="en-US"/>
        </w:rPr>
        <w:t xml:space="preserve">(viď obr. č. </w:t>
      </w:r>
      <w:r w:rsidR="00906ADC" w:rsidRPr="00526369">
        <w:rPr>
          <w:lang w:eastAsia="en-US"/>
        </w:rPr>
        <w:t>22</w:t>
      </w:r>
      <w:r w:rsidR="0080365E" w:rsidRPr="00526369">
        <w:rPr>
          <w:lang w:eastAsia="en-US"/>
        </w:rPr>
        <w:t>).</w:t>
      </w:r>
    </w:p>
    <w:p w14:paraId="0B7FF884" w14:textId="77777777" w:rsidR="007B3B66" w:rsidRDefault="00931191" w:rsidP="007B3B66">
      <w:pPr>
        <w:contextualSpacing/>
        <w:rPr>
          <w:lang w:eastAsia="en-US"/>
        </w:rPr>
      </w:pPr>
      <w:r>
        <w:rPr>
          <w:noProof/>
        </w:rPr>
        <w:drawing>
          <wp:inline distT="0" distB="0" distL="0" distR="0" wp14:anchorId="0B7FFA8E" wp14:editId="0B7FFA8F">
            <wp:extent cx="5759450" cy="1501140"/>
            <wp:effectExtent l="19050" t="19050" r="12700" b="2286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1501140"/>
                    </a:xfrm>
                    <a:prstGeom prst="rect">
                      <a:avLst/>
                    </a:prstGeom>
                    <a:noFill/>
                    <a:ln>
                      <a:solidFill>
                        <a:schemeClr val="tx1"/>
                      </a:solidFill>
                    </a:ln>
                  </pic:spPr>
                </pic:pic>
              </a:graphicData>
            </a:graphic>
          </wp:inline>
        </w:drawing>
      </w:r>
    </w:p>
    <w:p w14:paraId="0B7FF885" w14:textId="77777777" w:rsidR="00906ADC" w:rsidRPr="00353426" w:rsidRDefault="007B3B66" w:rsidP="00906ADC">
      <w:pPr>
        <w:pStyle w:val="Podtitul"/>
      </w:pPr>
      <w:r w:rsidRPr="00526369">
        <w:t xml:space="preserve">obr. č. </w:t>
      </w:r>
      <w:r w:rsidR="00931191" w:rsidRPr="00526369">
        <w:t>22</w:t>
      </w:r>
      <w:r w:rsidR="00526369">
        <w:t xml:space="preserve"> </w:t>
      </w:r>
      <w:r w:rsidRPr="00526369">
        <w:t xml:space="preserve">– </w:t>
      </w:r>
      <w:r w:rsidR="00906ADC" w:rsidRPr="00526369">
        <w:t>Zoznam pracovníkov na projekte</w:t>
      </w:r>
      <w:r w:rsidR="00906ADC" w:rsidRPr="00353426">
        <w:t xml:space="preserve"> </w:t>
      </w:r>
    </w:p>
    <w:p w14:paraId="0B7FF886" w14:textId="77777777" w:rsidR="007B3B66" w:rsidRDefault="007B3B66" w:rsidP="007B3B66">
      <w:pPr>
        <w:spacing w:before="120" w:after="120"/>
        <w:jc w:val="both"/>
        <w:rPr>
          <w:lang w:eastAsia="en-US"/>
        </w:rPr>
      </w:pPr>
      <w:r>
        <w:rPr>
          <w:lang w:eastAsia="en-US"/>
        </w:rPr>
        <w:t xml:space="preserve">Pre každého pracovníka sa v zozname okrem jeho identifikačných údajov (identifikátor </w:t>
      </w:r>
      <w:proofErr w:type="spellStart"/>
      <w:r>
        <w:rPr>
          <w:lang w:eastAsia="en-US"/>
        </w:rPr>
        <w:t>ePV</w:t>
      </w:r>
      <w:proofErr w:type="spellEnd"/>
      <w:r>
        <w:rPr>
          <w:lang w:eastAsia="en-US"/>
        </w:rPr>
        <w:t xml:space="preserve">, meno a priezvisko) a názve pracovnej pozície zobrazuje aj informácia o pracovnoprávnom vzťahu (subjekt, pod ktorým je k projektu pridelený, identifikátor pracovnoprávneho vzťahu a informácia o type pracovnoprávneho vzťahu) ako aj informácia o zaradení na danom projekte (dátum od ktorého je pracovník zaradený na projekte a platnosť zaradenia na projekte).  </w:t>
      </w:r>
      <w:r w:rsidR="00931191">
        <w:rPr>
          <w:lang w:eastAsia="en-US"/>
        </w:rPr>
        <w:t xml:space="preserve">V prípade ak je zaradenie pracovníka na projekte neplatné, pracovník si v aplikácii </w:t>
      </w:r>
      <w:proofErr w:type="spellStart"/>
      <w:r w:rsidR="00931191">
        <w:rPr>
          <w:lang w:eastAsia="en-US"/>
        </w:rPr>
        <w:t>ePV</w:t>
      </w:r>
      <w:proofErr w:type="spellEnd"/>
      <w:r w:rsidR="00931191">
        <w:rPr>
          <w:lang w:eastAsia="en-US"/>
        </w:rPr>
        <w:t xml:space="preserve"> nemôže na daný projekt vykazovať pracovné činnosti. </w:t>
      </w:r>
    </w:p>
    <w:p w14:paraId="0B7FF887" w14:textId="77777777" w:rsidR="007B3B66" w:rsidRDefault="007B3B66" w:rsidP="007B3B66">
      <w:pPr>
        <w:spacing w:before="120" w:after="120"/>
        <w:jc w:val="both"/>
        <w:rPr>
          <w:lang w:eastAsia="en-US"/>
        </w:rPr>
      </w:pPr>
      <w:r>
        <w:rPr>
          <w:lang w:eastAsia="en-US"/>
        </w:rPr>
        <w:t>Ak daný pracovník zastáva na projekte viac pracovných pozícií, prípadne je na projekte evidovaný ako pracovník za viac subjektov</w:t>
      </w:r>
      <w:r w:rsidR="00931191">
        <w:rPr>
          <w:lang w:eastAsia="en-US"/>
        </w:rPr>
        <w:t xml:space="preserve"> (prijímateľa a partnera, prípadne dvoch partnerov)</w:t>
      </w:r>
      <w:r>
        <w:rPr>
          <w:lang w:eastAsia="en-US"/>
        </w:rPr>
        <w:t xml:space="preserve">, bude v zozname uvedený viac krát – samostatne pre každú pracovnú pozíciu/subjekt/pracovno-právny vzťah. </w:t>
      </w:r>
    </w:p>
    <w:p w14:paraId="0B7FF888" w14:textId="77777777" w:rsidR="007B3B66" w:rsidRDefault="007B3B66" w:rsidP="007B3B66">
      <w:pPr>
        <w:spacing w:before="120" w:after="120"/>
        <w:jc w:val="both"/>
        <w:rPr>
          <w:lang w:eastAsia="en-US"/>
        </w:rPr>
      </w:pPr>
      <w:r w:rsidRPr="00931191">
        <w:rPr>
          <w:lang w:eastAsia="en-US"/>
        </w:rPr>
        <w:t xml:space="preserve">Na rozdiel od evidencie „Pracovníci“, v ktorej sa zobrazujú len pracovníci evidovaní pod subjektom, pod ktorým je používateľ prihlásený, v zozname pracovníkov na projekte sa zobrazujú aj pracovníci iných subjektov, ak sú na projekte evidovaní. Uvedené znamená, že </w:t>
      </w:r>
      <w:r w:rsidR="00C5132C" w:rsidRPr="00931191">
        <w:rPr>
          <w:lang w:eastAsia="en-US"/>
        </w:rPr>
        <w:t xml:space="preserve">napr. </w:t>
      </w:r>
      <w:r w:rsidRPr="00931191">
        <w:rPr>
          <w:lang w:eastAsia="en-US"/>
        </w:rPr>
        <w:t xml:space="preserve">manažérovi </w:t>
      </w:r>
      <w:proofErr w:type="spellStart"/>
      <w:r w:rsidRPr="00931191">
        <w:rPr>
          <w:lang w:eastAsia="en-US"/>
        </w:rPr>
        <w:t>ePV</w:t>
      </w:r>
      <w:proofErr w:type="spellEnd"/>
      <w:r w:rsidRPr="00931191">
        <w:rPr>
          <w:lang w:eastAsia="en-US"/>
        </w:rPr>
        <w:t xml:space="preserve"> za partnera sa v zozname budú zobrazovať aj pracovníci, ktorých k projektu priradil prijímateľ, či iný partner a naopak.</w:t>
      </w:r>
      <w:r>
        <w:rPr>
          <w:lang w:eastAsia="en-US"/>
        </w:rPr>
        <w:t xml:space="preserve"> </w:t>
      </w:r>
    </w:p>
    <w:p w14:paraId="0B7FF889" w14:textId="77777777" w:rsidR="007B3B66" w:rsidRDefault="007B3B66" w:rsidP="007B3B66">
      <w:pPr>
        <w:spacing w:before="120" w:after="120"/>
        <w:jc w:val="both"/>
        <w:rPr>
          <w:lang w:eastAsia="en-US"/>
        </w:rPr>
      </w:pPr>
      <w:r>
        <w:rPr>
          <w:lang w:eastAsia="en-US"/>
        </w:rPr>
        <w:t>Pomocou tlačidla „</w:t>
      </w:r>
      <w:r>
        <w:rPr>
          <w:b/>
          <w:lang w:eastAsia="en-US"/>
        </w:rPr>
        <w:t>Priradiť</w:t>
      </w:r>
      <w:r>
        <w:rPr>
          <w:lang w:eastAsia="en-US"/>
        </w:rPr>
        <w:t>“ je možné zaevidovať na projekt ďalšieho pracovníka.</w:t>
      </w:r>
    </w:p>
    <w:p w14:paraId="0B7FF88A" w14:textId="77777777" w:rsidR="007B3B66" w:rsidRDefault="007B3B66" w:rsidP="00A04A49">
      <w:pPr>
        <w:pStyle w:val="Nadpis2"/>
      </w:pPr>
      <w:bookmarkStart w:id="38" w:name="_Toc114647830"/>
      <w:bookmarkStart w:id="39" w:name="_Toc143618606"/>
      <w:r>
        <w:lastRenderedPageBreak/>
        <w:t>Priradenie pracovníka k projektu</w:t>
      </w:r>
      <w:bookmarkEnd w:id="38"/>
      <w:bookmarkEnd w:id="39"/>
    </w:p>
    <w:p w14:paraId="0B7FF88B" w14:textId="77777777" w:rsidR="00931191" w:rsidRPr="00931191" w:rsidRDefault="00931191" w:rsidP="007B3B66">
      <w:pPr>
        <w:spacing w:before="120" w:after="120"/>
        <w:jc w:val="both"/>
        <w:rPr>
          <w:lang w:eastAsia="en-US"/>
        </w:rPr>
      </w:pPr>
      <w:r w:rsidRPr="00931191">
        <w:rPr>
          <w:lang w:eastAsia="en-US"/>
        </w:rPr>
        <w:t>Po kliknutí na tlačidlo „</w:t>
      </w:r>
      <w:r w:rsidRPr="00931191">
        <w:rPr>
          <w:b/>
          <w:lang w:eastAsia="en-US"/>
        </w:rPr>
        <w:t>Priradiť</w:t>
      </w:r>
      <w:r w:rsidRPr="00931191">
        <w:rPr>
          <w:lang w:eastAsia="en-US"/>
        </w:rPr>
        <w:t xml:space="preserve">“ nad zoznamom pracovníkov sa spustí </w:t>
      </w:r>
      <w:proofErr w:type="spellStart"/>
      <w:r w:rsidRPr="00931191">
        <w:rPr>
          <w:lang w:eastAsia="en-US"/>
        </w:rPr>
        <w:t>wizard</w:t>
      </w:r>
      <w:proofErr w:type="spellEnd"/>
      <w:r w:rsidRPr="00931191">
        <w:rPr>
          <w:lang w:eastAsia="en-US"/>
        </w:rPr>
        <w:t xml:space="preserve"> pre priradenie pracovníka k</w:t>
      </w:r>
      <w:r>
        <w:rPr>
          <w:lang w:eastAsia="en-US"/>
        </w:rPr>
        <w:t> </w:t>
      </w:r>
      <w:r w:rsidRPr="00526369">
        <w:rPr>
          <w:lang w:eastAsia="en-US"/>
        </w:rPr>
        <w:t>projektu (viď obr. č. 23).</w:t>
      </w:r>
    </w:p>
    <w:p w14:paraId="0B7FF88C" w14:textId="77777777" w:rsidR="007B3B66" w:rsidRDefault="007B3B66" w:rsidP="007B3B66">
      <w:pPr>
        <w:spacing w:before="120" w:after="120"/>
        <w:jc w:val="both"/>
        <w:rPr>
          <w:lang w:eastAsia="en-US"/>
        </w:rPr>
      </w:pPr>
      <w:r>
        <w:rPr>
          <w:lang w:eastAsia="en-US"/>
        </w:rPr>
        <w:t xml:space="preserve">Priradiť pracovníka k projektu môže len ten subjekt, pod ktorým je daný pracovník evidovaný. Uvedené znamená, že ak na projekte existuje okrem prijímateľa aj partner, tak pracovníka, ktorý je evidovaný pod subjektom partnera, môže k projektu zaevidovať len manažér </w:t>
      </w:r>
      <w:proofErr w:type="spellStart"/>
      <w:r>
        <w:rPr>
          <w:lang w:eastAsia="en-US"/>
        </w:rPr>
        <w:t>ePV</w:t>
      </w:r>
      <w:proofErr w:type="spellEnd"/>
      <w:r>
        <w:rPr>
          <w:lang w:eastAsia="en-US"/>
        </w:rPr>
        <w:t xml:space="preserve"> za partnera. </w:t>
      </w:r>
    </w:p>
    <w:p w14:paraId="0B7FF88D" w14:textId="77777777" w:rsidR="007B3B66" w:rsidRDefault="007B3B66" w:rsidP="00B37473">
      <w:pPr>
        <w:pStyle w:val="OBRAZOK"/>
        <w:rPr>
          <w:lang w:eastAsia="en-US"/>
        </w:rPr>
      </w:pPr>
      <w:r>
        <w:drawing>
          <wp:inline distT="0" distB="0" distL="0" distR="0" wp14:anchorId="0B7FFA90" wp14:editId="0B7FFA91">
            <wp:extent cx="5751830" cy="1617980"/>
            <wp:effectExtent l="19050" t="19050" r="20320" b="2032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1830" cy="1617980"/>
                    </a:xfrm>
                    <a:prstGeom prst="rect">
                      <a:avLst/>
                    </a:prstGeom>
                    <a:noFill/>
                    <a:ln>
                      <a:solidFill>
                        <a:schemeClr val="tx1"/>
                      </a:solidFill>
                    </a:ln>
                  </pic:spPr>
                </pic:pic>
              </a:graphicData>
            </a:graphic>
          </wp:inline>
        </w:drawing>
      </w:r>
    </w:p>
    <w:p w14:paraId="0B7FF88E" w14:textId="77777777" w:rsidR="007B3B66" w:rsidRDefault="007B3B66" w:rsidP="00CA75E1">
      <w:pPr>
        <w:pStyle w:val="Podtitul"/>
      </w:pPr>
      <w:r w:rsidRPr="00526369">
        <w:t>obr. č.</w:t>
      </w:r>
      <w:r w:rsidR="00931191" w:rsidRPr="00526369">
        <w:t xml:space="preserve"> 23</w:t>
      </w:r>
      <w:r w:rsidR="00787637" w:rsidRPr="00526369">
        <w:t xml:space="preserve"> </w:t>
      </w:r>
      <w:r w:rsidRPr="00526369">
        <w:t>– Priradenie pracovníka k projektu – 1.krok – Výber pracovníka</w:t>
      </w:r>
    </w:p>
    <w:p w14:paraId="0B7FF88F" w14:textId="77777777" w:rsidR="00931191" w:rsidRDefault="007B3B66" w:rsidP="00931191">
      <w:pPr>
        <w:spacing w:before="120" w:after="120"/>
        <w:jc w:val="both"/>
        <w:rPr>
          <w:lang w:eastAsia="en-US"/>
        </w:rPr>
      </w:pPr>
      <w:r w:rsidRPr="00931191">
        <w:rPr>
          <w:b/>
          <w:lang w:eastAsia="en-US"/>
        </w:rPr>
        <w:t xml:space="preserve">V prvom kroku </w:t>
      </w:r>
      <w:r w:rsidR="00931191" w:rsidRPr="00931191">
        <w:rPr>
          <w:b/>
          <w:lang w:eastAsia="en-US"/>
        </w:rPr>
        <w:t>„Výber pracovníka“</w:t>
      </w:r>
      <w:r>
        <w:rPr>
          <w:lang w:eastAsia="en-US"/>
        </w:rPr>
        <w:t xml:space="preserve"> sa načíta výberový zoznam v ktorom sa zobrazia všetci pracovníci, ktorí sú evidovaní na danom subjekte.</w:t>
      </w:r>
      <w:r w:rsidR="00931191" w:rsidRPr="00931191">
        <w:rPr>
          <w:lang w:eastAsia="en-US"/>
        </w:rPr>
        <w:t xml:space="preserve"> </w:t>
      </w:r>
      <w:r w:rsidR="00931191">
        <w:rPr>
          <w:lang w:eastAsia="en-US"/>
        </w:rPr>
        <w:t>Po výbere konkrétneho pracovníka je možný posun do druhého kroku.</w:t>
      </w:r>
    </w:p>
    <w:p w14:paraId="0B7FF890" w14:textId="77777777" w:rsidR="00931191" w:rsidRPr="00526369" w:rsidRDefault="00931191" w:rsidP="00931191">
      <w:pPr>
        <w:spacing w:before="120" w:after="120"/>
        <w:jc w:val="both"/>
        <w:rPr>
          <w:lang w:eastAsia="en-US"/>
        </w:rPr>
      </w:pPr>
      <w:r w:rsidRPr="00526369">
        <w:rPr>
          <w:b/>
          <w:lang w:eastAsia="en-US"/>
        </w:rPr>
        <w:t>Druhý krok „Zmluvné údaje“</w:t>
      </w:r>
      <w:r w:rsidRPr="00526369">
        <w:rPr>
          <w:lang w:eastAsia="en-US"/>
        </w:rPr>
        <w:t xml:space="preserve"> slúži na priradenie zmluvy pracovníka (viď obr. č. 2</w:t>
      </w:r>
      <w:r w:rsidR="00526369" w:rsidRPr="00526369">
        <w:rPr>
          <w:lang w:eastAsia="en-US"/>
        </w:rPr>
        <w:t>4</w:t>
      </w:r>
      <w:r w:rsidRPr="00526369">
        <w:rPr>
          <w:lang w:eastAsia="en-US"/>
        </w:rPr>
        <w:t>). Po kliknutí na tlačidlo „</w:t>
      </w:r>
      <w:r w:rsidRPr="00526369">
        <w:rPr>
          <w:b/>
          <w:lang w:eastAsia="en-US"/>
        </w:rPr>
        <w:t>Priradiť hodnotu</w:t>
      </w:r>
      <w:r w:rsidRPr="00526369">
        <w:rPr>
          <w:lang w:eastAsia="en-US"/>
        </w:rPr>
        <w:t xml:space="preserve">“ sa zobrazia všetky platné zmluvy pracovníka. Po výbere príslušnej zmluvy systém automaticky vyplní údaje týkajúce sa zmluvy údajmi, ktoré boli k zmluve zaevidované v evidencii pracovníkov. </w:t>
      </w:r>
    </w:p>
    <w:p w14:paraId="0B7FF891" w14:textId="77777777" w:rsidR="007B3B66" w:rsidRPr="00526369" w:rsidRDefault="007B3B66" w:rsidP="00B37473">
      <w:pPr>
        <w:pStyle w:val="OBRAZOK"/>
      </w:pPr>
      <w:r w:rsidRPr="00526369">
        <w:drawing>
          <wp:inline distT="0" distB="0" distL="0" distR="0" wp14:anchorId="0B7FFA92" wp14:editId="0B7FFA93">
            <wp:extent cx="5751830" cy="1852295"/>
            <wp:effectExtent l="19050" t="19050" r="20320" b="14605"/>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1830" cy="1852295"/>
                    </a:xfrm>
                    <a:prstGeom prst="rect">
                      <a:avLst/>
                    </a:prstGeom>
                    <a:noFill/>
                    <a:ln>
                      <a:solidFill>
                        <a:schemeClr val="tx1"/>
                      </a:solidFill>
                    </a:ln>
                  </pic:spPr>
                </pic:pic>
              </a:graphicData>
            </a:graphic>
          </wp:inline>
        </w:drawing>
      </w:r>
    </w:p>
    <w:p w14:paraId="0B7FF892" w14:textId="77777777" w:rsidR="007B3B66" w:rsidRDefault="007B3B66" w:rsidP="00CA75E1">
      <w:pPr>
        <w:pStyle w:val="Podtitul"/>
      </w:pPr>
      <w:r w:rsidRPr="00526369">
        <w:t xml:space="preserve">obr. č. </w:t>
      </w:r>
      <w:r w:rsidR="00931191" w:rsidRPr="00526369">
        <w:t>24</w:t>
      </w:r>
      <w:r w:rsidR="00526369">
        <w:t xml:space="preserve"> </w:t>
      </w:r>
      <w:r w:rsidRPr="00526369">
        <w:t>– Priradenie pracovníka k projektu – 2.krok – Zmluvné údaje</w:t>
      </w:r>
    </w:p>
    <w:p w14:paraId="0B7FF893" w14:textId="77777777" w:rsidR="007B3B66" w:rsidRDefault="007B3B66" w:rsidP="007B3B66">
      <w:pPr>
        <w:spacing w:before="120" w:after="120"/>
        <w:jc w:val="both"/>
        <w:rPr>
          <w:lang w:eastAsia="en-US"/>
        </w:rPr>
      </w:pPr>
      <w:r>
        <w:rPr>
          <w:lang w:eastAsia="en-US"/>
        </w:rPr>
        <w:t xml:space="preserve">Po výbere zmluvy sa dostanete do posledného, tretieho kroku. </w:t>
      </w:r>
    </w:p>
    <w:p w14:paraId="0B7FF894" w14:textId="77777777" w:rsidR="007B3B66" w:rsidRPr="00526369" w:rsidRDefault="007B3B66" w:rsidP="007B3B66">
      <w:pPr>
        <w:spacing w:before="120" w:after="120"/>
        <w:jc w:val="both"/>
        <w:rPr>
          <w:lang w:eastAsia="en-US"/>
        </w:rPr>
      </w:pPr>
      <w:r w:rsidRPr="00931191">
        <w:rPr>
          <w:b/>
          <w:lang w:eastAsia="en-US"/>
        </w:rPr>
        <w:t xml:space="preserve">V treťom </w:t>
      </w:r>
      <w:r w:rsidRPr="00526369">
        <w:rPr>
          <w:b/>
          <w:lang w:eastAsia="en-US"/>
        </w:rPr>
        <w:t xml:space="preserve">kroku </w:t>
      </w:r>
      <w:r w:rsidR="00931191" w:rsidRPr="00526369">
        <w:rPr>
          <w:b/>
          <w:lang w:eastAsia="en-US"/>
        </w:rPr>
        <w:t>„Údaje o projekte“</w:t>
      </w:r>
      <w:r w:rsidRPr="00526369">
        <w:rPr>
          <w:lang w:eastAsia="en-US"/>
        </w:rPr>
        <w:t xml:space="preserve"> evidujete údaje týkajúce sa zapojenia pracovníka do projektu </w:t>
      </w:r>
      <w:r w:rsidR="00CA75E1" w:rsidRPr="00526369">
        <w:rPr>
          <w:lang w:eastAsia="en-US"/>
        </w:rPr>
        <w:t xml:space="preserve">(viď obr. č. </w:t>
      </w:r>
      <w:r w:rsidR="00787637" w:rsidRPr="00526369">
        <w:rPr>
          <w:lang w:eastAsia="en-US"/>
        </w:rPr>
        <w:t>2</w:t>
      </w:r>
      <w:r w:rsidR="00AF014C" w:rsidRPr="00526369">
        <w:rPr>
          <w:lang w:eastAsia="en-US"/>
        </w:rPr>
        <w:t>5</w:t>
      </w:r>
      <w:r w:rsidR="00CA75E1" w:rsidRPr="00526369">
        <w:rPr>
          <w:lang w:eastAsia="en-US"/>
        </w:rPr>
        <w:t xml:space="preserve">). </w:t>
      </w:r>
      <w:r w:rsidRPr="00526369">
        <w:rPr>
          <w:lang w:eastAsia="en-US"/>
        </w:rPr>
        <w:t xml:space="preserve"> </w:t>
      </w:r>
    </w:p>
    <w:p w14:paraId="0B7FF895" w14:textId="77777777" w:rsidR="007B3B66" w:rsidRPr="00526369" w:rsidRDefault="00AF014C" w:rsidP="00B37473">
      <w:pPr>
        <w:pStyle w:val="OBRAZOK"/>
        <w:rPr>
          <w:lang w:eastAsia="en-US"/>
        </w:rPr>
      </w:pPr>
      <w:r w:rsidRPr="00526369">
        <w:lastRenderedPageBreak/>
        <w:drawing>
          <wp:inline distT="0" distB="0" distL="0" distR="0" wp14:anchorId="0B7FFA94" wp14:editId="0B7FFA95">
            <wp:extent cx="5755640" cy="2125980"/>
            <wp:effectExtent l="19050" t="19050" r="16510" b="2667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5640" cy="2125980"/>
                    </a:xfrm>
                    <a:prstGeom prst="rect">
                      <a:avLst/>
                    </a:prstGeom>
                    <a:noFill/>
                    <a:ln>
                      <a:solidFill>
                        <a:schemeClr val="tx1"/>
                      </a:solidFill>
                    </a:ln>
                  </pic:spPr>
                </pic:pic>
              </a:graphicData>
            </a:graphic>
          </wp:inline>
        </w:drawing>
      </w:r>
    </w:p>
    <w:p w14:paraId="0B7FF896" w14:textId="77777777" w:rsidR="007B3B66" w:rsidRPr="00526369" w:rsidRDefault="007B3B66" w:rsidP="00CA75E1">
      <w:pPr>
        <w:pStyle w:val="Podtitul"/>
      </w:pPr>
      <w:r w:rsidRPr="00526369">
        <w:t>obr. č.</w:t>
      </w:r>
      <w:r w:rsidR="00787637" w:rsidRPr="00526369">
        <w:t>2</w:t>
      </w:r>
      <w:r w:rsidR="00AF014C" w:rsidRPr="00526369">
        <w:t>5</w:t>
      </w:r>
      <w:r w:rsidR="00526369">
        <w:t xml:space="preserve"> </w:t>
      </w:r>
      <w:r w:rsidRPr="00526369">
        <w:t>– Priradenie pracovníka k projektu – 3.krok – Údaje o</w:t>
      </w:r>
      <w:r w:rsidR="00D05C6F" w:rsidRPr="00526369">
        <w:t> </w:t>
      </w:r>
      <w:r w:rsidRPr="00526369">
        <w:t>projekte</w:t>
      </w:r>
      <w:r w:rsidR="00D05C6F" w:rsidRPr="00526369">
        <w:t xml:space="preserve"> </w:t>
      </w:r>
    </w:p>
    <w:p w14:paraId="0B7FF897" w14:textId="77777777" w:rsidR="00064954" w:rsidRPr="00064954" w:rsidRDefault="00064954" w:rsidP="00064954">
      <w:pPr>
        <w:spacing w:before="120" w:after="120"/>
        <w:jc w:val="both"/>
        <w:rPr>
          <w:i/>
          <w:u w:val="single"/>
          <w:lang w:eastAsia="en-US"/>
        </w:rPr>
      </w:pPr>
      <w:r w:rsidRPr="00526369">
        <w:rPr>
          <w:b/>
          <w:i/>
          <w:u w:val="single"/>
          <w:lang w:eastAsia="en-US"/>
        </w:rPr>
        <w:t>Upozornenie</w:t>
      </w:r>
      <w:r w:rsidRPr="00526369">
        <w:rPr>
          <w:i/>
          <w:u w:val="single"/>
          <w:lang w:eastAsia="en-US"/>
        </w:rPr>
        <w:t>: Údaje, ktoré sú evidované v tomto kroku, majú vplyv na vykazovanie odpracovaného času pracovníkom</w:t>
      </w:r>
      <w:r w:rsidRPr="00064954">
        <w:rPr>
          <w:i/>
          <w:u w:val="single"/>
          <w:lang w:eastAsia="en-US"/>
        </w:rPr>
        <w:t xml:space="preserve"> v aplikácii </w:t>
      </w:r>
      <w:proofErr w:type="spellStart"/>
      <w:r w:rsidRPr="00064954">
        <w:rPr>
          <w:i/>
          <w:u w:val="single"/>
          <w:lang w:eastAsia="en-US"/>
        </w:rPr>
        <w:t>ePV</w:t>
      </w:r>
      <w:proofErr w:type="spellEnd"/>
      <w:r w:rsidRPr="00064954">
        <w:rPr>
          <w:i/>
          <w:u w:val="single"/>
          <w:lang w:eastAsia="en-US"/>
        </w:rPr>
        <w:t>.</w:t>
      </w:r>
    </w:p>
    <w:p w14:paraId="0B7FF898" w14:textId="77777777" w:rsidR="001B0FD6" w:rsidRPr="00D05C6F" w:rsidRDefault="007B3B66" w:rsidP="001B0FD6">
      <w:pPr>
        <w:pStyle w:val="Odsekzoznamu"/>
        <w:numPr>
          <w:ilvl w:val="0"/>
          <w:numId w:val="19"/>
        </w:numPr>
        <w:spacing w:before="120" w:after="120"/>
        <w:contextualSpacing w:val="0"/>
        <w:jc w:val="both"/>
        <w:rPr>
          <w:lang w:eastAsia="en-US"/>
        </w:rPr>
      </w:pPr>
      <w:r>
        <w:rPr>
          <w:lang w:eastAsia="en-US"/>
        </w:rPr>
        <w:t>Dátumy vyplnené v </w:t>
      </w:r>
      <w:r w:rsidRPr="00D05C6F">
        <w:rPr>
          <w:lang w:eastAsia="en-US"/>
        </w:rPr>
        <w:t xml:space="preserve">poliach </w:t>
      </w:r>
      <w:r w:rsidRPr="00064954">
        <w:rPr>
          <w:lang w:eastAsia="en-US"/>
        </w:rPr>
        <w:t>„Práca na projekte od“ a „Práca na projekte do“ určujú</w:t>
      </w:r>
      <w:r w:rsidRPr="00D05C6F">
        <w:rPr>
          <w:lang w:eastAsia="en-US"/>
        </w:rPr>
        <w:t>, či sa pracovníkovi bude pri práci v </w:t>
      </w:r>
      <w:proofErr w:type="spellStart"/>
      <w:r w:rsidRPr="00D05C6F">
        <w:rPr>
          <w:lang w:eastAsia="en-US"/>
        </w:rPr>
        <w:t>ePV</w:t>
      </w:r>
      <w:proofErr w:type="spellEnd"/>
      <w:r w:rsidRPr="00D05C6F">
        <w:rPr>
          <w:lang w:eastAsia="en-US"/>
        </w:rPr>
        <w:t xml:space="preserve"> daný projekt ponúkať na výber pri vypĺňaní pracovného výkazu za daný mesiac. </w:t>
      </w:r>
    </w:p>
    <w:p w14:paraId="0B7FF899" w14:textId="77777777" w:rsidR="007B3B66" w:rsidRPr="00064954" w:rsidRDefault="007B3B66" w:rsidP="00064954">
      <w:pPr>
        <w:pStyle w:val="Odsekzoznamu"/>
        <w:numPr>
          <w:ilvl w:val="0"/>
          <w:numId w:val="19"/>
        </w:numPr>
        <w:spacing w:before="120" w:after="120"/>
        <w:contextualSpacing w:val="0"/>
        <w:jc w:val="both"/>
        <w:rPr>
          <w:lang w:eastAsia="en-US"/>
        </w:rPr>
      </w:pPr>
      <w:r w:rsidRPr="00D05C6F">
        <w:rPr>
          <w:lang w:eastAsia="en-US"/>
        </w:rPr>
        <w:t>V </w:t>
      </w:r>
      <w:r w:rsidRPr="00064954">
        <w:rPr>
          <w:lang w:eastAsia="en-US"/>
        </w:rPr>
        <w:t>poli „Pracovná pozícia“ zvoľte pracovnú</w:t>
      </w:r>
      <w:r w:rsidRPr="00D05C6F">
        <w:rPr>
          <w:lang w:eastAsia="en-US"/>
        </w:rPr>
        <w:t xml:space="preserve"> pozíciu, ktorú daný zamestnanec na projekte zastáva – na výber sa Vám ponúkajú pracovné pozície, ktoré boli definované na projekte. V prípade ak pracovník na projekte v rámci daného pracovnoprávneho vzťahu zastáva viac ako jednu pozíciu, ďalšiu pozíciu budete môcť neskôr doplniť v detaile pracovníka na projekte. </w:t>
      </w:r>
      <w:r w:rsidRPr="00064954">
        <w:rPr>
          <w:lang w:eastAsia="en-US"/>
        </w:rPr>
        <w:t xml:space="preserve">Pracovné pozície, ktoré sú pracovníkovi na projekte priradené sa pracovníkovi budú v aplikácii </w:t>
      </w:r>
      <w:proofErr w:type="spellStart"/>
      <w:r w:rsidRPr="00064954">
        <w:rPr>
          <w:lang w:eastAsia="en-US"/>
        </w:rPr>
        <w:t>ePV</w:t>
      </w:r>
      <w:proofErr w:type="spellEnd"/>
      <w:r w:rsidRPr="00064954">
        <w:rPr>
          <w:lang w:eastAsia="en-US"/>
        </w:rPr>
        <w:t xml:space="preserve"> ponúkať na výber pri vykazovaní činností v rámci pra</w:t>
      </w:r>
      <w:r w:rsidR="00064954">
        <w:rPr>
          <w:lang w:eastAsia="en-US"/>
        </w:rPr>
        <w:t>covného výkazu za daný mesiac.</w:t>
      </w:r>
    </w:p>
    <w:p w14:paraId="0B7FF89A" w14:textId="77777777" w:rsidR="007B3B66" w:rsidRPr="000842F4" w:rsidRDefault="007B3B66" w:rsidP="00064954">
      <w:pPr>
        <w:pStyle w:val="Odsekzoznamu"/>
        <w:numPr>
          <w:ilvl w:val="0"/>
          <w:numId w:val="19"/>
        </w:numPr>
        <w:spacing w:before="120" w:after="120"/>
        <w:contextualSpacing w:val="0"/>
        <w:jc w:val="both"/>
        <w:rPr>
          <w:lang w:eastAsia="en-US"/>
        </w:rPr>
      </w:pPr>
      <w:r w:rsidRPr="000842F4">
        <w:rPr>
          <w:lang w:eastAsia="en-US"/>
        </w:rPr>
        <w:t xml:space="preserve">Údaj v poliach „Maximálna výška práce na projekte v hodinách“ a „Obdobie, za ktoré sú hodiny definované“ </w:t>
      </w:r>
      <w:r w:rsidR="000842F4" w:rsidRPr="000842F4">
        <w:rPr>
          <w:lang w:eastAsia="en-US"/>
        </w:rPr>
        <w:t>je žiaduce vyplniť predovšetkým</w:t>
      </w:r>
      <w:r w:rsidRPr="000842F4">
        <w:rPr>
          <w:lang w:eastAsia="en-US"/>
        </w:rPr>
        <w:t xml:space="preserve"> v prípade ak pracovník v rámci pracovno-právneho vzťahu uvedeného v predchádzajúcom kroku vykonáva okrem práce na danom projekte aj iné činnosti (môže ísť o činnosti na inom projekte financovanom z prostriedkov EŠIF, alebo činnosti, ktoré nie sú financované z prostriedkov EŠIF). Ak sú tieto polia vyplnené, </w:t>
      </w:r>
      <w:r w:rsidR="00064954" w:rsidRPr="000842F4">
        <w:rPr>
          <w:lang w:eastAsia="en-US"/>
        </w:rPr>
        <w:t>aplikácia</w:t>
      </w:r>
      <w:r w:rsidRPr="000842F4">
        <w:rPr>
          <w:lang w:eastAsia="en-US"/>
        </w:rPr>
        <w:t xml:space="preserve"> </w:t>
      </w:r>
      <w:proofErr w:type="spellStart"/>
      <w:r w:rsidR="00064954" w:rsidRPr="000842F4">
        <w:rPr>
          <w:lang w:eastAsia="en-US"/>
        </w:rPr>
        <w:t>ePV</w:t>
      </w:r>
      <w:proofErr w:type="spellEnd"/>
      <w:r w:rsidR="00064954" w:rsidRPr="000842F4">
        <w:rPr>
          <w:lang w:eastAsia="en-US"/>
        </w:rPr>
        <w:t xml:space="preserve"> </w:t>
      </w:r>
      <w:r w:rsidRPr="000842F4">
        <w:rPr>
          <w:lang w:eastAsia="en-US"/>
        </w:rPr>
        <w:t>pri evidovaní odpracovaných hodín vykoná kontrolu nepre</w:t>
      </w:r>
      <w:r w:rsidR="00064954" w:rsidRPr="000842F4">
        <w:rPr>
          <w:lang w:eastAsia="en-US"/>
        </w:rPr>
        <w:t>kročenia zaevidovaných limitov.</w:t>
      </w:r>
    </w:p>
    <w:p w14:paraId="0B7FF89B" w14:textId="77777777" w:rsidR="007B3B66" w:rsidRPr="00064954" w:rsidRDefault="007B3B66" w:rsidP="00064954">
      <w:pPr>
        <w:pStyle w:val="Odsekzoznamu"/>
        <w:numPr>
          <w:ilvl w:val="0"/>
          <w:numId w:val="19"/>
        </w:numPr>
        <w:spacing w:before="120" w:after="120"/>
        <w:contextualSpacing w:val="0"/>
        <w:jc w:val="both"/>
        <w:rPr>
          <w:lang w:eastAsia="en-US"/>
        </w:rPr>
      </w:pPr>
      <w:r>
        <w:rPr>
          <w:lang w:eastAsia="en-US"/>
        </w:rPr>
        <w:t>V </w:t>
      </w:r>
      <w:r w:rsidRPr="00064954">
        <w:rPr>
          <w:lang w:eastAsia="en-US"/>
        </w:rPr>
        <w:t>poli „Oprávnené činnosti“</w:t>
      </w:r>
      <w:r>
        <w:rPr>
          <w:lang w:eastAsia="en-US"/>
        </w:rPr>
        <w:t xml:space="preserve"> sa na výber ponúkajú činnosti, ktoré boli zaevidované na pracovnej pozícii, ktorú na pracovník priradený. </w:t>
      </w:r>
      <w:r w:rsidRPr="00064954">
        <w:rPr>
          <w:lang w:eastAsia="en-US"/>
        </w:rPr>
        <w:t>Ak sú pracovné činnosti k pracovníkovi priradené, budú sa mu pri práci v </w:t>
      </w:r>
      <w:proofErr w:type="spellStart"/>
      <w:r w:rsidRPr="00064954">
        <w:rPr>
          <w:lang w:eastAsia="en-US"/>
        </w:rPr>
        <w:t>ePV</w:t>
      </w:r>
      <w:proofErr w:type="spellEnd"/>
      <w:r w:rsidRPr="00064954">
        <w:rPr>
          <w:lang w:eastAsia="en-US"/>
        </w:rPr>
        <w:t xml:space="preserve"> ponúkať na výber </w:t>
      </w:r>
      <w:r w:rsidR="00064954">
        <w:rPr>
          <w:lang w:eastAsia="en-US"/>
        </w:rPr>
        <w:t>pri vykazovaní činností.</w:t>
      </w:r>
    </w:p>
    <w:p w14:paraId="0B7FF89C" w14:textId="77777777" w:rsidR="007B3B66" w:rsidRDefault="00064954" w:rsidP="001B0FD6">
      <w:pPr>
        <w:spacing w:before="120" w:after="120"/>
        <w:jc w:val="both"/>
        <w:rPr>
          <w:lang w:eastAsia="en-US"/>
        </w:rPr>
      </w:pPr>
      <w:r>
        <w:rPr>
          <w:lang w:eastAsia="en-US"/>
        </w:rPr>
        <w:t xml:space="preserve">Povinnými údajmi v tomto kroku sú len </w:t>
      </w:r>
      <w:r w:rsidR="007B3B66" w:rsidRPr="00064954">
        <w:rPr>
          <w:lang w:eastAsia="en-US"/>
        </w:rPr>
        <w:t>„Práca na projekte od“ a „Pracovná pozícia</w:t>
      </w:r>
      <w:r>
        <w:rPr>
          <w:lang w:eastAsia="en-US"/>
        </w:rPr>
        <w:t>“.</w:t>
      </w:r>
      <w:r w:rsidR="007B3B66" w:rsidRPr="00064954">
        <w:rPr>
          <w:lang w:eastAsia="en-US"/>
        </w:rPr>
        <w:t xml:space="preserve"> Vyplnenie ostatných údajov</w:t>
      </w:r>
      <w:r w:rsidR="007B3B66">
        <w:rPr>
          <w:lang w:eastAsia="en-US"/>
        </w:rPr>
        <w:t xml:space="preserve"> nie je z technickej stránky povinné, avšak </w:t>
      </w:r>
      <w:r>
        <w:rPr>
          <w:lang w:eastAsia="en-US"/>
        </w:rPr>
        <w:t>je</w:t>
      </w:r>
      <w:r w:rsidR="007B3B66">
        <w:rPr>
          <w:lang w:eastAsia="en-US"/>
        </w:rPr>
        <w:t xml:space="preserve"> žiaduce z hľadiska správneho fungovania funkcionality </w:t>
      </w:r>
      <w:proofErr w:type="spellStart"/>
      <w:r w:rsidR="007B3B66">
        <w:rPr>
          <w:lang w:eastAsia="en-US"/>
        </w:rPr>
        <w:t>eP</w:t>
      </w:r>
      <w:r w:rsidR="007B3B66" w:rsidRPr="00460961">
        <w:rPr>
          <w:lang w:eastAsia="en-US"/>
        </w:rPr>
        <w:t>V</w:t>
      </w:r>
      <w:proofErr w:type="spellEnd"/>
      <w:r w:rsidR="007B3B66">
        <w:rPr>
          <w:lang w:eastAsia="en-US"/>
        </w:rPr>
        <w:t xml:space="preserve">, predovšetkým správneho fungovania automatických kontrol aplikácie </w:t>
      </w:r>
      <w:proofErr w:type="spellStart"/>
      <w:r w:rsidR="007B3B66">
        <w:rPr>
          <w:lang w:eastAsia="en-US"/>
        </w:rPr>
        <w:t>ePV</w:t>
      </w:r>
      <w:proofErr w:type="spellEnd"/>
      <w:r w:rsidR="007B3B66">
        <w:rPr>
          <w:lang w:eastAsia="en-US"/>
        </w:rPr>
        <w:t xml:space="preserve">/systému ITMS2014+. </w:t>
      </w:r>
    </w:p>
    <w:p w14:paraId="0B7FF89D" w14:textId="77777777" w:rsidR="005B4C66" w:rsidRPr="00B74415" w:rsidRDefault="005B4C66" w:rsidP="005B4C66">
      <w:pPr>
        <w:spacing w:before="120" w:after="120"/>
        <w:jc w:val="both"/>
        <w:rPr>
          <w:lang w:eastAsia="en-US"/>
        </w:rPr>
      </w:pPr>
      <w:r w:rsidRPr="00B74415">
        <w:rPr>
          <w:lang w:eastAsia="en-US"/>
        </w:rPr>
        <w:t>Údaje v poliach „Práca na projekte od“ a „Práca na projekte do“ o</w:t>
      </w:r>
      <w:r w:rsidR="007B0759" w:rsidRPr="00B74415">
        <w:rPr>
          <w:lang w:eastAsia="en-US"/>
        </w:rPr>
        <w:t>vplyvňujú</w:t>
      </w:r>
      <w:r w:rsidRPr="00B74415">
        <w:rPr>
          <w:lang w:eastAsia="en-US"/>
        </w:rPr>
        <w:t xml:space="preserve"> či pracovník dokáže v aplikácii </w:t>
      </w:r>
      <w:proofErr w:type="spellStart"/>
      <w:r w:rsidRPr="00B74415">
        <w:rPr>
          <w:lang w:eastAsia="en-US"/>
        </w:rPr>
        <w:t>ePV</w:t>
      </w:r>
      <w:proofErr w:type="spellEnd"/>
      <w:r w:rsidRPr="00B74415">
        <w:rPr>
          <w:lang w:eastAsia="en-US"/>
        </w:rPr>
        <w:t xml:space="preserve"> za daný mesiac vykázať </w:t>
      </w:r>
      <w:r w:rsidR="00B572B6" w:rsidRPr="00B74415">
        <w:rPr>
          <w:lang w:eastAsia="en-US"/>
        </w:rPr>
        <w:t xml:space="preserve">pracovnú </w:t>
      </w:r>
      <w:r w:rsidRPr="00B74415">
        <w:rPr>
          <w:lang w:eastAsia="en-US"/>
        </w:rPr>
        <w:t>činnosť nasledovne:</w:t>
      </w:r>
    </w:p>
    <w:p w14:paraId="0B7FF89E" w14:textId="77777777" w:rsidR="005B4C66" w:rsidRPr="00B74415" w:rsidRDefault="005B4C66" w:rsidP="005B4C66">
      <w:pPr>
        <w:pStyle w:val="Odsekzoznamu"/>
        <w:numPr>
          <w:ilvl w:val="0"/>
          <w:numId w:val="20"/>
        </w:numPr>
        <w:spacing w:before="120" w:after="120"/>
        <w:jc w:val="both"/>
        <w:rPr>
          <w:lang w:eastAsia="en-US"/>
        </w:rPr>
      </w:pPr>
      <w:r w:rsidRPr="00B74415">
        <w:rPr>
          <w:lang w:eastAsia="en-US"/>
        </w:rPr>
        <w:lastRenderedPageBreak/>
        <w:t>ak je pracovný výkaz vytváraný za mesiac, ktorý je v limite údajov v poliach „Práca na projekte od“ – „Práca na projekte do“, pracovník vie pre daný projekt vykázať pracovnú činnosť,</w:t>
      </w:r>
    </w:p>
    <w:p w14:paraId="0B7FF89F" w14:textId="77777777" w:rsidR="005B4C66" w:rsidRPr="00B74415" w:rsidRDefault="005B4C66" w:rsidP="005B4C66">
      <w:pPr>
        <w:pStyle w:val="Odsekzoznamu"/>
        <w:numPr>
          <w:ilvl w:val="0"/>
          <w:numId w:val="20"/>
        </w:numPr>
        <w:spacing w:before="120" w:after="120"/>
        <w:jc w:val="both"/>
        <w:rPr>
          <w:lang w:eastAsia="en-US"/>
        </w:rPr>
      </w:pPr>
      <w:r w:rsidRPr="00B74415">
        <w:rPr>
          <w:lang w:eastAsia="en-US"/>
        </w:rPr>
        <w:t>ak je pracovný výkaz vytváraný za mesiac, ktorý nie je v limite údajov v poliach „Práca na projekte od“ – „Práca na projekte do“, pracovník pre daný projekt nedokáže evidovať vykázanú činnosť.</w:t>
      </w:r>
    </w:p>
    <w:p w14:paraId="0B7FF8A0" w14:textId="77777777" w:rsidR="007B3B66" w:rsidRPr="006C1220" w:rsidRDefault="007B3B66" w:rsidP="007B3B66">
      <w:pPr>
        <w:spacing w:before="120" w:after="120"/>
        <w:jc w:val="both"/>
        <w:rPr>
          <w:highlight w:val="yellow"/>
          <w:lang w:eastAsia="en-US"/>
        </w:rPr>
      </w:pPr>
      <w:r w:rsidRPr="00A97661">
        <w:rPr>
          <w:b/>
          <w:lang w:eastAsia="en-US"/>
        </w:rPr>
        <w:t xml:space="preserve">Po dokončení posledného, tretieho kroku systém priradí pracovníka k projektu – daného pracovníka </w:t>
      </w:r>
      <w:r w:rsidR="00D05C6F" w:rsidRPr="00A97661">
        <w:rPr>
          <w:b/>
          <w:lang w:eastAsia="en-US"/>
        </w:rPr>
        <w:t>následne mo</w:t>
      </w:r>
      <w:r w:rsidRPr="00A97661">
        <w:rPr>
          <w:b/>
          <w:lang w:eastAsia="en-US"/>
        </w:rPr>
        <w:t>ž</w:t>
      </w:r>
      <w:r w:rsidR="00D05C6F" w:rsidRPr="00A97661">
        <w:rPr>
          <w:b/>
          <w:lang w:eastAsia="en-US"/>
        </w:rPr>
        <w:t>no</w:t>
      </w:r>
      <w:r w:rsidRPr="00A97661">
        <w:rPr>
          <w:b/>
          <w:lang w:eastAsia="en-US"/>
        </w:rPr>
        <w:t xml:space="preserve"> nájsť v zozname pracovníkov na projekte.</w:t>
      </w:r>
      <w:r>
        <w:rPr>
          <w:lang w:eastAsia="en-US"/>
        </w:rPr>
        <w:t xml:space="preserve"> Kliknutím na príslušný riadok v zozname pracovníkov sa </w:t>
      </w:r>
      <w:r w:rsidR="00D05C6F">
        <w:rPr>
          <w:lang w:eastAsia="en-US"/>
        </w:rPr>
        <w:t>zobrazí</w:t>
      </w:r>
      <w:r>
        <w:rPr>
          <w:lang w:eastAsia="en-US"/>
        </w:rPr>
        <w:t xml:space="preserve"> </w:t>
      </w:r>
      <w:r w:rsidR="00D05C6F">
        <w:rPr>
          <w:lang w:eastAsia="en-US"/>
        </w:rPr>
        <w:t>detail</w:t>
      </w:r>
      <w:r>
        <w:rPr>
          <w:lang w:eastAsia="en-US"/>
        </w:rPr>
        <w:t xml:space="preserve"> pracovníka na projekte, kde </w:t>
      </w:r>
      <w:r w:rsidR="00D05C6F">
        <w:rPr>
          <w:lang w:eastAsia="en-US"/>
        </w:rPr>
        <w:t xml:space="preserve">je </w:t>
      </w:r>
      <w:r>
        <w:rPr>
          <w:lang w:eastAsia="en-US"/>
        </w:rPr>
        <w:t xml:space="preserve">v prípade potreby </w:t>
      </w:r>
      <w:r w:rsidR="00D05C6F">
        <w:rPr>
          <w:lang w:eastAsia="en-US"/>
        </w:rPr>
        <w:t>možné</w:t>
      </w:r>
      <w:r>
        <w:rPr>
          <w:lang w:eastAsia="en-US"/>
        </w:rPr>
        <w:t xml:space="preserve"> upraviť údaje viažuce sa k zaradeniu pracovníka na projekte. </w:t>
      </w:r>
    </w:p>
    <w:p w14:paraId="0B7FF8A1" w14:textId="77777777" w:rsidR="007B3B66" w:rsidRDefault="007B3B66" w:rsidP="00A04A49">
      <w:pPr>
        <w:pStyle w:val="Nadpis2"/>
      </w:pPr>
      <w:bookmarkStart w:id="40" w:name="_Toc114647831"/>
      <w:bookmarkStart w:id="41" w:name="_Toc143618607"/>
      <w:r>
        <w:t>Detail pracovníka na projekte</w:t>
      </w:r>
      <w:bookmarkEnd w:id="40"/>
      <w:bookmarkEnd w:id="41"/>
    </w:p>
    <w:p w14:paraId="0B7FF8A2" w14:textId="77777777" w:rsidR="007B3B66" w:rsidRDefault="00D05C6F" w:rsidP="007B3B66">
      <w:pPr>
        <w:spacing w:before="120" w:after="120"/>
        <w:jc w:val="both"/>
        <w:rPr>
          <w:lang w:eastAsia="en-US"/>
        </w:rPr>
      </w:pPr>
      <w:r>
        <w:rPr>
          <w:lang w:eastAsia="en-US"/>
        </w:rPr>
        <w:t xml:space="preserve">Kliknutím na konkrétneho pracovníka v zozname </w:t>
      </w:r>
      <w:r w:rsidR="007B3B66">
        <w:rPr>
          <w:lang w:eastAsia="en-US"/>
        </w:rPr>
        <w:t xml:space="preserve">pracovníkov </w:t>
      </w:r>
      <w:r>
        <w:rPr>
          <w:lang w:eastAsia="en-US"/>
        </w:rPr>
        <w:t xml:space="preserve">projektu sa zobrazí detail </w:t>
      </w:r>
      <w:r w:rsidR="007B3B66">
        <w:rPr>
          <w:lang w:eastAsia="en-US"/>
        </w:rPr>
        <w:t xml:space="preserve">pracovníka na projekte. Ak systém našiel pre danú osobu zhodu v registri fyzických osôb, nad detailom pracovníka sa zobrazuje informácia o overení </w:t>
      </w:r>
      <w:r w:rsidR="00011B13">
        <w:rPr>
          <w:lang w:eastAsia="en-US"/>
        </w:rPr>
        <w:t xml:space="preserve">osoby </w:t>
      </w:r>
      <w:r w:rsidR="007B3B66">
        <w:rPr>
          <w:lang w:eastAsia="en-US"/>
        </w:rPr>
        <w:t>v referenčnom registri.</w:t>
      </w:r>
    </w:p>
    <w:p w14:paraId="0B7FF8A3" w14:textId="77777777" w:rsidR="007B3B66" w:rsidRDefault="007B3B66" w:rsidP="007B3B66">
      <w:pPr>
        <w:spacing w:before="120" w:after="120"/>
        <w:rPr>
          <w:lang w:eastAsia="en-US"/>
        </w:rPr>
      </w:pPr>
      <w:r>
        <w:rPr>
          <w:lang w:eastAsia="en-US"/>
        </w:rPr>
        <w:t xml:space="preserve">Detail pracovníka na projekte obsahuje 3 záložky. </w:t>
      </w:r>
    </w:p>
    <w:p w14:paraId="0B7FF8A4" w14:textId="77777777" w:rsidR="007B3B66" w:rsidRPr="00526369" w:rsidRDefault="007B3B66" w:rsidP="007B3B66">
      <w:pPr>
        <w:spacing w:before="120" w:after="120"/>
        <w:jc w:val="both"/>
        <w:rPr>
          <w:lang w:eastAsia="en-US"/>
        </w:rPr>
      </w:pPr>
      <w:r>
        <w:rPr>
          <w:lang w:eastAsia="en-US"/>
        </w:rPr>
        <w:t xml:space="preserve">V prvej záložke </w:t>
      </w:r>
      <w:r w:rsidRPr="00011B13">
        <w:rPr>
          <w:lang w:eastAsia="en-US"/>
        </w:rPr>
        <w:t>„Osobné údaje pracovníka“</w:t>
      </w:r>
      <w:r>
        <w:rPr>
          <w:lang w:eastAsia="en-US"/>
        </w:rPr>
        <w:t xml:space="preserve"> sa zobrazujú osobné údaje pracovníka, ktoré systém automaticky dotiahol z evidencie </w:t>
      </w:r>
      <w:r w:rsidRPr="00526369">
        <w:rPr>
          <w:lang w:eastAsia="en-US"/>
        </w:rPr>
        <w:t xml:space="preserve">pracovníkov </w:t>
      </w:r>
      <w:r w:rsidR="00CA75E1" w:rsidRPr="00526369">
        <w:rPr>
          <w:lang w:eastAsia="en-US"/>
        </w:rPr>
        <w:t xml:space="preserve">(viď obr. č. </w:t>
      </w:r>
      <w:r w:rsidR="00011B13" w:rsidRPr="00526369">
        <w:rPr>
          <w:lang w:eastAsia="en-US"/>
        </w:rPr>
        <w:t>26</w:t>
      </w:r>
      <w:r w:rsidR="00CA75E1" w:rsidRPr="00526369">
        <w:rPr>
          <w:lang w:eastAsia="en-US"/>
        </w:rPr>
        <w:t>).</w:t>
      </w:r>
    </w:p>
    <w:p w14:paraId="0B7FF8A5" w14:textId="77777777" w:rsidR="007B3B66" w:rsidRPr="00526369" w:rsidRDefault="007B3B66" w:rsidP="00B37473">
      <w:pPr>
        <w:pStyle w:val="OBRAZOK"/>
      </w:pPr>
      <w:r w:rsidRPr="00526369">
        <w:drawing>
          <wp:inline distT="0" distB="0" distL="0" distR="0" wp14:anchorId="0B7FFA96" wp14:editId="0B7FFA97">
            <wp:extent cx="5748655" cy="2040255"/>
            <wp:effectExtent l="19050" t="19050" r="23495" b="17145"/>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8655" cy="2040255"/>
                    </a:xfrm>
                    <a:prstGeom prst="rect">
                      <a:avLst/>
                    </a:prstGeom>
                    <a:noFill/>
                    <a:ln>
                      <a:solidFill>
                        <a:schemeClr val="tx1"/>
                      </a:solidFill>
                    </a:ln>
                  </pic:spPr>
                </pic:pic>
              </a:graphicData>
            </a:graphic>
          </wp:inline>
        </w:drawing>
      </w:r>
    </w:p>
    <w:p w14:paraId="0B7FF8A6" w14:textId="77777777" w:rsidR="007B3B66" w:rsidRDefault="007B3B66" w:rsidP="00CA75E1">
      <w:pPr>
        <w:pStyle w:val="Podtitul"/>
      </w:pPr>
      <w:r w:rsidRPr="00526369">
        <w:t xml:space="preserve">obr. č. </w:t>
      </w:r>
      <w:r w:rsidR="00011B13" w:rsidRPr="00526369">
        <w:t>26</w:t>
      </w:r>
      <w:r w:rsidR="00BB587E" w:rsidRPr="00526369">
        <w:t xml:space="preserve"> </w:t>
      </w:r>
      <w:r w:rsidRPr="00526369">
        <w:t>– Detail pracovníka na projekte – záložka „Osobné údaje pracovníka“</w:t>
      </w:r>
    </w:p>
    <w:p w14:paraId="0B7FF8A7" w14:textId="7FCE54C3" w:rsidR="007B3B66" w:rsidRDefault="007B3B66" w:rsidP="007B3B66">
      <w:pPr>
        <w:spacing w:before="120" w:after="120"/>
        <w:jc w:val="both"/>
        <w:rPr>
          <w:lang w:eastAsia="en-US"/>
        </w:rPr>
      </w:pPr>
      <w:r>
        <w:rPr>
          <w:lang w:eastAsia="en-US"/>
        </w:rPr>
        <w:t>Zobrazené osobné údaje sú na tomto mieste</w:t>
      </w:r>
      <w:r w:rsidR="00011B13">
        <w:rPr>
          <w:lang w:eastAsia="en-US"/>
        </w:rPr>
        <w:t xml:space="preserve"> aplikácie</w:t>
      </w:r>
      <w:r>
        <w:rPr>
          <w:lang w:eastAsia="en-US"/>
        </w:rPr>
        <w:t xml:space="preserve"> needitovateľné a ich prípadnú zmenu </w:t>
      </w:r>
      <w:r w:rsidRPr="009855A8">
        <w:rPr>
          <w:lang w:eastAsia="en-US"/>
        </w:rPr>
        <w:t>osobných je možné vykonať len v detaile príslušného pracovníka v evidencii pracovníkov</w:t>
      </w:r>
      <w:r w:rsidR="00780B6D" w:rsidRPr="009855A8">
        <w:rPr>
          <w:lang w:eastAsia="en-US"/>
        </w:rPr>
        <w:t xml:space="preserve"> (uvedené je popísané v kapitole 5.3 Detail pracovníka)</w:t>
      </w:r>
      <w:r w:rsidRPr="009855A8">
        <w:rPr>
          <w:lang w:eastAsia="en-US"/>
        </w:rPr>
        <w:t>.</w:t>
      </w:r>
      <w:r w:rsidR="00780B6D">
        <w:rPr>
          <w:lang w:eastAsia="en-US"/>
        </w:rPr>
        <w:t xml:space="preserve"> </w:t>
      </w:r>
    </w:p>
    <w:p w14:paraId="0B7FF8A8" w14:textId="77777777" w:rsidR="007B3B66" w:rsidRPr="00526369" w:rsidRDefault="007B3B66" w:rsidP="007B3B66">
      <w:pPr>
        <w:spacing w:before="120" w:after="120"/>
        <w:jc w:val="both"/>
        <w:rPr>
          <w:lang w:eastAsia="en-US"/>
        </w:rPr>
      </w:pPr>
      <w:r>
        <w:rPr>
          <w:lang w:eastAsia="en-US"/>
        </w:rPr>
        <w:t xml:space="preserve">V druhej </w:t>
      </w:r>
      <w:r w:rsidRPr="00011B13">
        <w:rPr>
          <w:lang w:eastAsia="en-US"/>
        </w:rPr>
        <w:t>záložke „Údaje o pracovnej zmluve“ sa zobrazujú údaje o pracovnej zmluve, pod ktorou bol pracovník priradený</w:t>
      </w:r>
      <w:r>
        <w:rPr>
          <w:lang w:eastAsia="en-US"/>
        </w:rPr>
        <w:t xml:space="preserve"> k </w:t>
      </w:r>
      <w:r w:rsidRPr="00526369">
        <w:rPr>
          <w:lang w:eastAsia="en-US"/>
        </w:rPr>
        <w:t xml:space="preserve">projektu </w:t>
      </w:r>
      <w:r w:rsidR="00CA75E1" w:rsidRPr="00526369">
        <w:rPr>
          <w:lang w:eastAsia="en-US"/>
        </w:rPr>
        <w:t xml:space="preserve">(viď obr. č. </w:t>
      </w:r>
      <w:r w:rsidR="00011B13" w:rsidRPr="00526369">
        <w:rPr>
          <w:lang w:eastAsia="en-US"/>
        </w:rPr>
        <w:t>27</w:t>
      </w:r>
      <w:r w:rsidR="00CA75E1" w:rsidRPr="00526369">
        <w:rPr>
          <w:lang w:eastAsia="en-US"/>
        </w:rPr>
        <w:t>).</w:t>
      </w:r>
    </w:p>
    <w:p w14:paraId="0B7FF8A9" w14:textId="77777777" w:rsidR="007B3B66" w:rsidRPr="00526369" w:rsidRDefault="007B3B66" w:rsidP="00B37473">
      <w:pPr>
        <w:pStyle w:val="OBRAZOK"/>
        <w:rPr>
          <w:lang w:eastAsia="en-US"/>
        </w:rPr>
      </w:pPr>
      <w:r w:rsidRPr="00526369">
        <w:lastRenderedPageBreak/>
        <w:drawing>
          <wp:inline distT="0" distB="0" distL="0" distR="0" wp14:anchorId="0B7FFA98" wp14:editId="0B7FFA99">
            <wp:extent cx="5757545" cy="2150745"/>
            <wp:effectExtent l="19050" t="19050" r="14605" b="20955"/>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7545" cy="2150745"/>
                    </a:xfrm>
                    <a:prstGeom prst="rect">
                      <a:avLst/>
                    </a:prstGeom>
                    <a:noFill/>
                    <a:ln>
                      <a:solidFill>
                        <a:schemeClr val="tx1"/>
                      </a:solidFill>
                    </a:ln>
                  </pic:spPr>
                </pic:pic>
              </a:graphicData>
            </a:graphic>
          </wp:inline>
        </w:drawing>
      </w:r>
    </w:p>
    <w:p w14:paraId="0B7FF8AA" w14:textId="77777777" w:rsidR="007B3B66" w:rsidRPr="00526369" w:rsidRDefault="007B3B66" w:rsidP="00CA75E1">
      <w:pPr>
        <w:pStyle w:val="Podtitul"/>
      </w:pPr>
      <w:r w:rsidRPr="00526369">
        <w:t>obr. č.</w:t>
      </w:r>
      <w:r w:rsidR="00011B13" w:rsidRPr="00526369">
        <w:t xml:space="preserve"> 27</w:t>
      </w:r>
      <w:r w:rsidR="00526369" w:rsidRPr="00526369">
        <w:t xml:space="preserve"> </w:t>
      </w:r>
      <w:r w:rsidRPr="00526369">
        <w:t>– Detail pracovníka na projekte – záložka „Údaje o pracovnej zmluve“</w:t>
      </w:r>
    </w:p>
    <w:p w14:paraId="0B7FF8AB" w14:textId="05AFCE27" w:rsidR="00780B6D" w:rsidRDefault="007B3B66" w:rsidP="00780B6D">
      <w:pPr>
        <w:spacing w:before="120" w:after="120"/>
        <w:jc w:val="both"/>
        <w:rPr>
          <w:lang w:eastAsia="en-US"/>
        </w:rPr>
      </w:pPr>
      <w:r w:rsidRPr="00526369">
        <w:rPr>
          <w:lang w:eastAsia="en-US"/>
        </w:rPr>
        <w:t>Ak je zmluva neplatná, zobrazuje sa informácia o neplatnosti</w:t>
      </w:r>
      <w:r>
        <w:rPr>
          <w:lang w:eastAsia="en-US"/>
        </w:rPr>
        <w:t xml:space="preserve">. Údaje o zmluve systém automaticky dotiahol z evidencie pracovníkov. Zobrazené údaje o zmluve sú na tomto mieste needitovateľné, a ich zmenu je možné vykonať </w:t>
      </w:r>
      <w:r w:rsidR="00D90D10">
        <w:rPr>
          <w:lang w:eastAsia="en-US"/>
        </w:rPr>
        <w:t>v detaile zmluvy zobrazenej</w:t>
      </w:r>
      <w:r>
        <w:rPr>
          <w:lang w:eastAsia="en-US"/>
        </w:rPr>
        <w:t xml:space="preserve"> </w:t>
      </w:r>
      <w:r w:rsidR="00D90D10">
        <w:rPr>
          <w:lang w:eastAsia="en-US"/>
        </w:rPr>
        <w:t>cez detail</w:t>
      </w:r>
      <w:r>
        <w:rPr>
          <w:lang w:eastAsia="en-US"/>
        </w:rPr>
        <w:t xml:space="preserve"> príslušného pracovníka v evidencii prac</w:t>
      </w:r>
      <w:r w:rsidRPr="009855A8">
        <w:rPr>
          <w:lang w:eastAsia="en-US"/>
        </w:rPr>
        <w:t>ovníkov</w:t>
      </w:r>
      <w:r w:rsidR="00780B6D" w:rsidRPr="009855A8">
        <w:rPr>
          <w:lang w:eastAsia="en-US"/>
        </w:rPr>
        <w:t xml:space="preserve"> (uvedené je popísané v kapitole 5.4 Zmluvy pracovníka).</w:t>
      </w:r>
      <w:r w:rsidR="00780B6D">
        <w:rPr>
          <w:lang w:eastAsia="en-US"/>
        </w:rPr>
        <w:t xml:space="preserve"> </w:t>
      </w:r>
    </w:p>
    <w:p w14:paraId="0B7FF8AC" w14:textId="77777777" w:rsidR="00CA75E1" w:rsidRPr="00526369" w:rsidRDefault="007B3B66" w:rsidP="00CA75E1">
      <w:pPr>
        <w:spacing w:before="120" w:after="120"/>
        <w:jc w:val="both"/>
        <w:rPr>
          <w:lang w:eastAsia="en-US"/>
        </w:rPr>
      </w:pPr>
      <w:r>
        <w:rPr>
          <w:lang w:eastAsia="en-US"/>
        </w:rPr>
        <w:t xml:space="preserve">V tretej </w:t>
      </w:r>
      <w:r w:rsidRPr="00526369">
        <w:rPr>
          <w:lang w:eastAsia="en-US"/>
        </w:rPr>
        <w:t xml:space="preserve">záložke „Údaje o projekte“ sa zobrazujú údaje viažuce sa k zaradeniu pracovníka na projekte </w:t>
      </w:r>
      <w:r w:rsidR="00CA75E1" w:rsidRPr="00526369">
        <w:rPr>
          <w:lang w:eastAsia="en-US"/>
        </w:rPr>
        <w:t xml:space="preserve">(viď obr. č. </w:t>
      </w:r>
      <w:r w:rsidR="001875EE" w:rsidRPr="00526369">
        <w:rPr>
          <w:lang w:eastAsia="en-US"/>
        </w:rPr>
        <w:t>2</w:t>
      </w:r>
      <w:r w:rsidR="00D90D10" w:rsidRPr="00526369">
        <w:rPr>
          <w:lang w:eastAsia="en-US"/>
        </w:rPr>
        <w:t>8</w:t>
      </w:r>
      <w:r w:rsidR="00CA75E1" w:rsidRPr="00526369">
        <w:rPr>
          <w:lang w:eastAsia="en-US"/>
        </w:rPr>
        <w:t xml:space="preserve">). </w:t>
      </w:r>
    </w:p>
    <w:p w14:paraId="0B7FF8AD" w14:textId="77777777" w:rsidR="007B3B66" w:rsidRPr="00526369" w:rsidRDefault="007B3B66" w:rsidP="00B37473">
      <w:pPr>
        <w:pStyle w:val="OBRAZOK"/>
        <w:rPr>
          <w:lang w:eastAsia="en-US"/>
        </w:rPr>
      </w:pPr>
      <w:r w:rsidRPr="00526369">
        <w:drawing>
          <wp:inline distT="0" distB="0" distL="0" distR="0" wp14:anchorId="0B7FFA9A" wp14:editId="0B7FFA9B">
            <wp:extent cx="5757545" cy="2353945"/>
            <wp:effectExtent l="19050" t="19050" r="14605" b="2730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7545" cy="2353945"/>
                    </a:xfrm>
                    <a:prstGeom prst="rect">
                      <a:avLst/>
                    </a:prstGeom>
                    <a:noFill/>
                    <a:ln>
                      <a:solidFill>
                        <a:schemeClr val="tx1"/>
                      </a:solidFill>
                    </a:ln>
                  </pic:spPr>
                </pic:pic>
              </a:graphicData>
            </a:graphic>
          </wp:inline>
        </w:drawing>
      </w:r>
    </w:p>
    <w:p w14:paraId="0B7FF8AE" w14:textId="77777777" w:rsidR="007B3B66" w:rsidRDefault="007B3B66" w:rsidP="00CA75E1">
      <w:pPr>
        <w:pStyle w:val="Podtitul"/>
      </w:pPr>
      <w:r w:rsidRPr="00526369">
        <w:t xml:space="preserve">obr. č. </w:t>
      </w:r>
      <w:r w:rsidR="001875EE" w:rsidRPr="00526369">
        <w:t>2</w:t>
      </w:r>
      <w:r w:rsidR="00D90D10" w:rsidRPr="00526369">
        <w:t>8</w:t>
      </w:r>
      <w:r w:rsidR="00526369">
        <w:t xml:space="preserve"> </w:t>
      </w:r>
      <w:r w:rsidRPr="00526369">
        <w:t>– Detail pracovníka na projekte – záložka „Údaje o projekte“</w:t>
      </w:r>
      <w:r>
        <w:t xml:space="preserve"> </w:t>
      </w:r>
    </w:p>
    <w:p w14:paraId="0B7FF8AF" w14:textId="77777777" w:rsidR="00D90D10" w:rsidRDefault="00D90D10" w:rsidP="00D90D10">
      <w:pPr>
        <w:spacing w:before="120" w:after="120"/>
        <w:jc w:val="both"/>
        <w:rPr>
          <w:lang w:eastAsia="en-US"/>
        </w:rPr>
      </w:pPr>
      <w:r>
        <w:rPr>
          <w:lang w:eastAsia="en-US"/>
        </w:rPr>
        <w:t>V Sekcii „Nastavenie projektu“ sa zobrazuje tlačidlo „</w:t>
      </w:r>
      <w:r w:rsidRPr="007277FA">
        <w:rPr>
          <w:b/>
          <w:lang w:eastAsia="en-US"/>
        </w:rPr>
        <w:t>Ceruzka</w:t>
      </w:r>
      <w:r>
        <w:rPr>
          <w:lang w:eastAsia="en-US"/>
        </w:rPr>
        <w:t xml:space="preserve">“ sprístupní možnosť zmeny údajov týkajúcich sa priradeniu pracovníka k projektu. </w:t>
      </w:r>
      <w:r w:rsidR="004E772B" w:rsidRPr="009855A8">
        <w:rPr>
          <w:lang w:eastAsia="en-US"/>
        </w:rPr>
        <w:t xml:space="preserve">Tlačidlo sa zobrazuje len v prípade ak je </w:t>
      </w:r>
      <w:r w:rsidR="00B572B6" w:rsidRPr="009855A8">
        <w:rPr>
          <w:lang w:eastAsia="en-US"/>
        </w:rPr>
        <w:t>zaradenie pracovníka na projekte platné.</w:t>
      </w:r>
      <w:r w:rsidR="00B572B6">
        <w:rPr>
          <w:lang w:eastAsia="en-US"/>
        </w:rPr>
        <w:t xml:space="preserve"> Po kliknutí na tlačidlo viete v tejto sekcii u</w:t>
      </w:r>
      <w:r>
        <w:rPr>
          <w:lang w:eastAsia="en-US"/>
        </w:rPr>
        <w:t xml:space="preserve">praviť </w:t>
      </w:r>
      <w:r w:rsidRPr="00D90D10">
        <w:rPr>
          <w:lang w:eastAsia="en-US"/>
        </w:rPr>
        <w:t>polia „Práca na projekte od“ a „Práca na projekte do“, ktoré</w:t>
      </w:r>
      <w:r>
        <w:rPr>
          <w:lang w:eastAsia="en-US"/>
        </w:rPr>
        <w:t xml:space="preserve"> určujú obdobie pre ktoré bude môcť pracovník v </w:t>
      </w:r>
      <w:proofErr w:type="spellStart"/>
      <w:r>
        <w:rPr>
          <w:lang w:eastAsia="en-US"/>
        </w:rPr>
        <w:t>ePV</w:t>
      </w:r>
      <w:proofErr w:type="spellEnd"/>
      <w:r>
        <w:rPr>
          <w:lang w:eastAsia="en-US"/>
        </w:rPr>
        <w:t xml:space="preserve"> vykázať činnosť na danom projekte. </w:t>
      </w:r>
    </w:p>
    <w:p w14:paraId="0B7FF8B0" w14:textId="77777777" w:rsidR="00D90D10" w:rsidRPr="009855A8" w:rsidRDefault="00D90D10" w:rsidP="00D90D10">
      <w:pPr>
        <w:spacing w:before="120" w:after="120"/>
        <w:jc w:val="both"/>
      </w:pPr>
      <w:r w:rsidRPr="009855A8">
        <w:rPr>
          <w:lang w:eastAsia="en-US"/>
        </w:rPr>
        <w:t>Tlačidlo „</w:t>
      </w:r>
      <w:proofErr w:type="spellStart"/>
      <w:r w:rsidRPr="009855A8">
        <w:rPr>
          <w:b/>
          <w:lang w:eastAsia="en-US"/>
        </w:rPr>
        <w:t>Zneplatniť</w:t>
      </w:r>
      <w:proofErr w:type="spellEnd"/>
      <w:r w:rsidRPr="009855A8">
        <w:rPr>
          <w:lang w:eastAsia="en-US"/>
        </w:rPr>
        <w:t xml:space="preserve">“ sa zobrazuje v prípade ak je zaradenie pracovníka na projekte platné.  </w:t>
      </w:r>
      <w:r w:rsidRPr="009855A8">
        <w:t>Po kliknutí na toto tlačidlo dôjde k </w:t>
      </w:r>
      <w:proofErr w:type="spellStart"/>
      <w:r w:rsidRPr="009855A8">
        <w:t>zneplatneniu</w:t>
      </w:r>
      <w:proofErr w:type="spellEnd"/>
      <w:r w:rsidRPr="009855A8">
        <w:t xml:space="preserve"> pracovníka</w:t>
      </w:r>
      <w:r w:rsidR="00C1756A" w:rsidRPr="009855A8">
        <w:t xml:space="preserve"> na projekte</w:t>
      </w:r>
      <w:r w:rsidR="00B572B6" w:rsidRPr="009855A8">
        <w:t>.</w:t>
      </w:r>
    </w:p>
    <w:p w14:paraId="0B7FF8B1" w14:textId="7D1B120B" w:rsidR="00C1756A" w:rsidRPr="009855A8" w:rsidRDefault="00C1756A" w:rsidP="00D90D10">
      <w:pPr>
        <w:spacing w:before="120" w:after="120"/>
        <w:jc w:val="both"/>
        <w:rPr>
          <w:color w:val="333333"/>
          <w:shd w:val="clear" w:color="auto" w:fill="FFFFFF"/>
        </w:rPr>
      </w:pPr>
      <w:r w:rsidRPr="009855A8">
        <w:rPr>
          <w:color w:val="333333"/>
          <w:shd w:val="clear" w:color="auto" w:fill="FFFFFF"/>
        </w:rPr>
        <w:t>Ak je zaradenie pracovníka na projekte neplatné, z</w:t>
      </w:r>
      <w:r w:rsidR="00D90D10" w:rsidRPr="009855A8">
        <w:rPr>
          <w:color w:val="333333"/>
          <w:shd w:val="clear" w:color="auto" w:fill="FFFFFF"/>
        </w:rPr>
        <w:t xml:space="preserve">obrazuje </w:t>
      </w:r>
      <w:r w:rsidRPr="009855A8">
        <w:rPr>
          <w:color w:val="333333"/>
          <w:shd w:val="clear" w:color="auto" w:fill="FFFFFF"/>
        </w:rPr>
        <w:t xml:space="preserve">sa </w:t>
      </w:r>
      <w:r w:rsidR="00D90D10" w:rsidRPr="009855A8">
        <w:rPr>
          <w:color w:val="333333"/>
          <w:shd w:val="clear" w:color="auto" w:fill="FFFFFF"/>
        </w:rPr>
        <w:t>tlačidlo „</w:t>
      </w:r>
      <w:proofErr w:type="spellStart"/>
      <w:r w:rsidR="00D90D10" w:rsidRPr="009855A8">
        <w:rPr>
          <w:b/>
          <w:color w:val="333333"/>
          <w:shd w:val="clear" w:color="auto" w:fill="FFFFFF"/>
        </w:rPr>
        <w:t>Splatniť</w:t>
      </w:r>
      <w:proofErr w:type="spellEnd"/>
      <w:r w:rsidR="00D90D10" w:rsidRPr="009855A8">
        <w:rPr>
          <w:color w:val="333333"/>
          <w:shd w:val="clear" w:color="auto" w:fill="FFFFFF"/>
        </w:rPr>
        <w:t xml:space="preserve">“, ktorým je možné </w:t>
      </w:r>
      <w:r w:rsidRPr="009855A8">
        <w:rPr>
          <w:color w:val="333333"/>
          <w:shd w:val="clear" w:color="auto" w:fill="FFFFFF"/>
        </w:rPr>
        <w:t>pracovníka na projekte</w:t>
      </w:r>
      <w:r w:rsidR="00D90D10" w:rsidRPr="009855A8">
        <w:rPr>
          <w:color w:val="333333"/>
          <w:shd w:val="clear" w:color="auto" w:fill="FFFFFF"/>
        </w:rPr>
        <w:t xml:space="preserve"> opät</w:t>
      </w:r>
      <w:r w:rsidRPr="009855A8">
        <w:rPr>
          <w:color w:val="333333"/>
          <w:shd w:val="clear" w:color="auto" w:fill="FFFFFF"/>
        </w:rPr>
        <w:t>ovne nastaviť ako platného</w:t>
      </w:r>
      <w:r w:rsidR="00B572B6" w:rsidRPr="009855A8">
        <w:rPr>
          <w:color w:val="333333"/>
          <w:shd w:val="clear" w:color="auto" w:fill="FFFFFF"/>
        </w:rPr>
        <w:t>.</w:t>
      </w:r>
      <w:r w:rsidRPr="009855A8">
        <w:rPr>
          <w:color w:val="333333"/>
          <w:shd w:val="clear" w:color="auto" w:fill="FFFFFF"/>
        </w:rPr>
        <w:t xml:space="preserve"> </w:t>
      </w:r>
      <w:r w:rsidR="00110934" w:rsidRPr="009855A8">
        <w:rPr>
          <w:color w:val="333333"/>
          <w:shd w:val="clear" w:color="auto" w:fill="FFFFFF"/>
        </w:rPr>
        <w:t xml:space="preserve">Tlačidlo sa zobrazuje len </w:t>
      </w:r>
      <w:r w:rsidR="00110934" w:rsidRPr="009855A8">
        <w:rPr>
          <w:color w:val="333333"/>
          <w:shd w:val="clear" w:color="auto" w:fill="FFFFFF"/>
        </w:rPr>
        <w:lastRenderedPageBreak/>
        <w:t xml:space="preserve">v prípade ak je zmluva, pod ktorou pracovník vykonáva pracovné činnosti na projekte, nastavená ako platná (pre viac informácií pozri kap. 5.4.1 Zmluvy pracovníka). </w:t>
      </w:r>
    </w:p>
    <w:p w14:paraId="0B7FF8B2" w14:textId="77777777" w:rsidR="00D90D10" w:rsidRPr="002A7B17" w:rsidRDefault="00C1756A" w:rsidP="00D90D10">
      <w:pPr>
        <w:spacing w:before="120" w:after="120"/>
        <w:jc w:val="both"/>
        <w:rPr>
          <w:lang w:eastAsia="en-US"/>
        </w:rPr>
      </w:pPr>
      <w:r>
        <w:rPr>
          <w:lang w:eastAsia="en-US"/>
        </w:rPr>
        <w:t>V sekcii „Pracovné pozície“ viete zaevidovať/upraviť ď</w:t>
      </w:r>
      <w:r w:rsidR="00D90D10">
        <w:rPr>
          <w:lang w:eastAsia="en-US"/>
        </w:rPr>
        <w:t>alšie údaje viažuce sa k zarad</w:t>
      </w:r>
      <w:r>
        <w:rPr>
          <w:lang w:eastAsia="en-US"/>
        </w:rPr>
        <w:t xml:space="preserve">eniu pracovníka na projekt, konkrétne </w:t>
      </w:r>
      <w:r w:rsidR="00D90D10">
        <w:rPr>
          <w:lang w:eastAsia="en-US"/>
        </w:rPr>
        <w:t xml:space="preserve">je pre každú pracovnú pozíciu možné vyplniť údaje </w:t>
      </w:r>
      <w:r w:rsidR="00D90D10" w:rsidRPr="00C1756A">
        <w:rPr>
          <w:lang w:eastAsia="en-US"/>
        </w:rPr>
        <w:t>“</w:t>
      </w:r>
      <w:r w:rsidR="00D90D10" w:rsidRPr="002A7B17">
        <w:rPr>
          <w:lang w:eastAsia="en-US"/>
        </w:rPr>
        <w:t xml:space="preserve">Maximálna výška práce na projekte v hodinách“ a „Obdobie, za ktoré sú hodiny definované“, ako aj priradiť k pracovnej pozícii oprávnené činnosti. K zaradeniu pracovníka na projekte viete priradiť novú pracovnú pozíciu, prípadne odstrániť aktuálne priradenú pracovnú pozíciu.   </w:t>
      </w:r>
    </w:p>
    <w:p w14:paraId="0B7FF8B3" w14:textId="5BBA0038" w:rsidR="00A87783" w:rsidRPr="002A7B17" w:rsidRDefault="003E52D5" w:rsidP="002A7B17">
      <w:pPr>
        <w:pStyle w:val="Nadpis1"/>
      </w:pPr>
      <w:bookmarkStart w:id="42" w:name="_Toc143618608"/>
      <w:r w:rsidRPr="002A7B17">
        <w:t xml:space="preserve">Práca </w:t>
      </w:r>
      <w:r w:rsidR="00AB5D64" w:rsidRPr="002A7B17">
        <w:t xml:space="preserve">s pracovnými výkazmi </w:t>
      </w:r>
      <w:r w:rsidRPr="002A7B17">
        <w:t xml:space="preserve">v aplikácii </w:t>
      </w:r>
      <w:proofErr w:type="spellStart"/>
      <w:r w:rsidRPr="002A7B17">
        <w:t>ePV</w:t>
      </w:r>
      <w:bookmarkEnd w:id="42"/>
      <w:proofErr w:type="spellEnd"/>
      <w:r w:rsidR="00A6672B" w:rsidRPr="002A7B17">
        <w:t xml:space="preserve"> </w:t>
      </w:r>
    </w:p>
    <w:p w14:paraId="0B7FF8B4" w14:textId="77777777" w:rsidR="00BD123D" w:rsidRDefault="00BD123D" w:rsidP="00A04A49">
      <w:pPr>
        <w:pStyle w:val="Nadpis2"/>
      </w:pPr>
      <w:bookmarkStart w:id="43" w:name="_Toc114647821"/>
      <w:bookmarkStart w:id="44" w:name="_Toc143618609"/>
      <w:r w:rsidRPr="002A7B17">
        <w:t>Používateľské</w:t>
      </w:r>
      <w:r>
        <w:t xml:space="preserve"> konto pracovníka v</w:t>
      </w:r>
      <w:r w:rsidR="005F0D9D">
        <w:t> </w:t>
      </w:r>
      <w:proofErr w:type="spellStart"/>
      <w:r>
        <w:t>ePV</w:t>
      </w:r>
      <w:bookmarkEnd w:id="43"/>
      <w:bookmarkEnd w:id="44"/>
      <w:proofErr w:type="spellEnd"/>
    </w:p>
    <w:p w14:paraId="0B7FF8B5" w14:textId="77777777" w:rsidR="00C72387" w:rsidRDefault="00C72387" w:rsidP="00565997">
      <w:pPr>
        <w:spacing w:before="120" w:after="120"/>
        <w:jc w:val="both"/>
        <w:rPr>
          <w:lang w:eastAsia="en-US"/>
        </w:rPr>
      </w:pPr>
      <w:r w:rsidRPr="004976B4">
        <w:rPr>
          <w:lang w:eastAsia="en-US"/>
        </w:rPr>
        <w:t>Aplikácia pre zadávanie pracovných výkazov (ďalej len „</w:t>
      </w:r>
      <w:proofErr w:type="spellStart"/>
      <w:r w:rsidRPr="004976B4">
        <w:rPr>
          <w:lang w:eastAsia="en-US"/>
        </w:rPr>
        <w:t>ePV</w:t>
      </w:r>
      <w:proofErr w:type="spellEnd"/>
      <w:r w:rsidRPr="004976B4">
        <w:rPr>
          <w:lang w:eastAsia="en-US"/>
        </w:rPr>
        <w:t>“)</w:t>
      </w:r>
      <w:r w:rsidRPr="00C72387">
        <w:rPr>
          <w:lang w:eastAsia="en-US"/>
        </w:rPr>
        <w:t>, ktorá je externou aplikáciou systému ITMS2014+</w:t>
      </w:r>
      <w:r w:rsidR="001F3582">
        <w:rPr>
          <w:lang w:eastAsia="en-US"/>
        </w:rPr>
        <w:t>,</w:t>
      </w:r>
      <w:r w:rsidRPr="00C72387">
        <w:rPr>
          <w:lang w:eastAsia="en-US"/>
        </w:rPr>
        <w:t xml:space="preserve"> je dostupná na adrese </w:t>
      </w:r>
      <w:hyperlink r:id="rId38" w:history="1">
        <w:r w:rsidRPr="00C72387">
          <w:rPr>
            <w:rStyle w:val="Hypertextovprepojenie"/>
            <w:lang w:eastAsia="en-US"/>
          </w:rPr>
          <w:t>https://epv.itms2014.sk/</w:t>
        </w:r>
      </w:hyperlink>
      <w:r w:rsidRPr="00C72387">
        <w:rPr>
          <w:lang w:eastAsia="en-US"/>
        </w:rPr>
        <w:t>.</w:t>
      </w:r>
      <w:r>
        <w:rPr>
          <w:lang w:eastAsia="en-US"/>
        </w:rPr>
        <w:t xml:space="preserve"> </w:t>
      </w:r>
    </w:p>
    <w:p w14:paraId="0B7FF8B6" w14:textId="77777777" w:rsidR="00BD123D" w:rsidRDefault="00BD123D" w:rsidP="00565997">
      <w:pPr>
        <w:spacing w:before="120" w:after="120"/>
        <w:jc w:val="both"/>
        <w:rPr>
          <w:lang w:eastAsia="en-US"/>
        </w:rPr>
      </w:pPr>
      <w:r>
        <w:rPr>
          <w:lang w:eastAsia="en-US"/>
        </w:rPr>
        <w:t xml:space="preserve">Po vytvorení pracovníka, </w:t>
      </w:r>
      <w:proofErr w:type="spellStart"/>
      <w:r>
        <w:rPr>
          <w:lang w:eastAsia="en-US"/>
        </w:rPr>
        <w:t>t.j</w:t>
      </w:r>
      <w:proofErr w:type="spellEnd"/>
      <w:r>
        <w:rPr>
          <w:lang w:eastAsia="en-US"/>
        </w:rPr>
        <w:t xml:space="preserve">. po prvom zaevidovaní danej osoby ako pracovníka v systéme ITMS2014+, systém ITMS2014+ automaticky odošle email na emailovú adresu zadanú pri vytváraní pracovníka, ktorá je zároveň prihlasovacím emailom do aplikácie </w:t>
      </w:r>
      <w:proofErr w:type="spellStart"/>
      <w:r>
        <w:rPr>
          <w:lang w:eastAsia="en-US"/>
        </w:rPr>
        <w:t>ePV</w:t>
      </w:r>
      <w:proofErr w:type="spellEnd"/>
      <w:r>
        <w:rPr>
          <w:lang w:eastAsia="en-US"/>
        </w:rPr>
        <w:t xml:space="preserve">. Email obsahuje informáciu o </w:t>
      </w:r>
      <w:r w:rsidRPr="009855A8">
        <w:rPr>
          <w:lang w:eastAsia="en-US"/>
        </w:rPr>
        <w:t xml:space="preserve">vytvorení používateľského konta pracovníka, a s prideleným jednoznačným identifikátorom pracovníka </w:t>
      </w:r>
      <w:r w:rsidR="00CA75E1" w:rsidRPr="009855A8">
        <w:rPr>
          <w:lang w:eastAsia="en-US"/>
        </w:rPr>
        <w:t xml:space="preserve">(viď obr. č. </w:t>
      </w:r>
      <w:r w:rsidR="00B9640C" w:rsidRPr="009855A8">
        <w:rPr>
          <w:lang w:eastAsia="en-US"/>
        </w:rPr>
        <w:t>29</w:t>
      </w:r>
      <w:r w:rsidR="00CA75E1" w:rsidRPr="009855A8">
        <w:rPr>
          <w:lang w:eastAsia="en-US"/>
        </w:rPr>
        <w:t>),</w:t>
      </w:r>
      <w:r w:rsidRPr="009855A8">
        <w:rPr>
          <w:lang w:eastAsia="en-US"/>
        </w:rPr>
        <w:t xml:space="preserve"> v</w:t>
      </w:r>
      <w:r>
        <w:rPr>
          <w:lang w:eastAsia="en-US"/>
        </w:rPr>
        <w:t xml:space="preserve"> ktorom je pracovník vyzvaný na nastavenie hesla pre prihlásenie do aplikácie </w:t>
      </w:r>
      <w:proofErr w:type="spellStart"/>
      <w:r>
        <w:rPr>
          <w:lang w:eastAsia="en-US"/>
        </w:rPr>
        <w:t>ePV</w:t>
      </w:r>
      <w:proofErr w:type="spellEnd"/>
      <w:r>
        <w:rPr>
          <w:lang w:eastAsia="en-US"/>
        </w:rPr>
        <w:t xml:space="preserve">. </w:t>
      </w:r>
    </w:p>
    <w:p w14:paraId="0B7FF8B7" w14:textId="77777777" w:rsidR="00BD123D" w:rsidRPr="00584C99" w:rsidRDefault="00BD123D" w:rsidP="00B37473">
      <w:pPr>
        <w:pStyle w:val="OBRAZOK"/>
      </w:pPr>
      <w:r>
        <w:lastRenderedPageBreak/>
        <w:drawing>
          <wp:inline distT="0" distB="0" distL="0" distR="0" wp14:anchorId="0B7FFA9C" wp14:editId="0B7FFA9D">
            <wp:extent cx="3803215" cy="4821382"/>
            <wp:effectExtent l="19050" t="19050" r="26035" b="1778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297" cy="4827825"/>
                    </a:xfrm>
                    <a:prstGeom prst="rect">
                      <a:avLst/>
                    </a:prstGeom>
                    <a:noFill/>
                    <a:ln>
                      <a:solidFill>
                        <a:schemeClr val="tx1"/>
                      </a:solidFill>
                    </a:ln>
                  </pic:spPr>
                </pic:pic>
              </a:graphicData>
            </a:graphic>
          </wp:inline>
        </w:drawing>
      </w:r>
    </w:p>
    <w:p w14:paraId="0B7FF8B8" w14:textId="1B391E0D" w:rsidR="00BD123D" w:rsidRDefault="00BD123D" w:rsidP="00CA75E1">
      <w:pPr>
        <w:pStyle w:val="Podtitul"/>
      </w:pPr>
      <w:r w:rsidRPr="009855A8">
        <w:t xml:space="preserve">obr. č. </w:t>
      </w:r>
      <w:r w:rsidR="00B9640C" w:rsidRPr="009855A8">
        <w:t>29</w:t>
      </w:r>
      <w:r w:rsidR="009855A8" w:rsidRPr="009855A8">
        <w:t xml:space="preserve"> </w:t>
      </w:r>
      <w:r w:rsidR="00764B50" w:rsidRPr="009855A8">
        <w:t>–</w:t>
      </w:r>
      <w:r w:rsidRPr="009855A8">
        <w:t xml:space="preserve"> Automatický email zaslaný pracovníkovi pri vytvorení konta do </w:t>
      </w:r>
      <w:proofErr w:type="spellStart"/>
      <w:r w:rsidRPr="009855A8">
        <w:t>ePV</w:t>
      </w:r>
      <w:proofErr w:type="spellEnd"/>
    </w:p>
    <w:p w14:paraId="0B7FF8B9" w14:textId="77777777" w:rsidR="00BD123D" w:rsidRDefault="00BD123D" w:rsidP="00565997">
      <w:pPr>
        <w:spacing w:before="120" w:after="120"/>
        <w:jc w:val="both"/>
        <w:rPr>
          <w:lang w:eastAsia="en-US"/>
        </w:rPr>
      </w:pPr>
      <w:r>
        <w:rPr>
          <w:lang w:eastAsia="en-US"/>
        </w:rPr>
        <w:t xml:space="preserve">Ak je daný pracovník už evidovaný ako existujúci používateľ verejnej časti ITMS21014+, heslo nie je potrebné nastaviť, a pracovník sa do externej aplikácie </w:t>
      </w:r>
      <w:proofErr w:type="spellStart"/>
      <w:r>
        <w:rPr>
          <w:lang w:eastAsia="en-US"/>
        </w:rPr>
        <w:t>ePV</w:t>
      </w:r>
      <w:proofErr w:type="spellEnd"/>
      <w:r>
        <w:rPr>
          <w:lang w:eastAsia="en-US"/>
        </w:rPr>
        <w:t xml:space="preserve"> prihlási pomocou už existujúceho používateľského emailu / hesla.</w:t>
      </w:r>
    </w:p>
    <w:p w14:paraId="0B7FF8BA" w14:textId="77777777" w:rsidR="00BD123D" w:rsidRPr="00A12802" w:rsidRDefault="00BD123D" w:rsidP="00A12802">
      <w:pPr>
        <w:spacing w:before="120" w:after="120"/>
        <w:jc w:val="both"/>
        <w:rPr>
          <w:i/>
          <w:u w:val="single"/>
          <w:lang w:eastAsia="en-US"/>
        </w:rPr>
      </w:pPr>
      <w:r w:rsidRPr="00A12802">
        <w:rPr>
          <w:b/>
          <w:i/>
          <w:szCs w:val="20"/>
          <w:u w:val="single"/>
        </w:rPr>
        <w:t xml:space="preserve">Upozornenie: </w:t>
      </w:r>
      <w:r w:rsidRPr="00A12802">
        <w:rPr>
          <w:i/>
          <w:szCs w:val="20"/>
          <w:u w:val="single"/>
        </w:rPr>
        <w:t xml:space="preserve">V prípade pracovníkov, ktorí sú súčasne používateľmi verejnej časti systému ITMS2014+, sú ich </w:t>
      </w:r>
      <w:r w:rsidRPr="00A12802">
        <w:rPr>
          <w:i/>
          <w:u w:val="single"/>
          <w:lang w:eastAsia="en-US"/>
        </w:rPr>
        <w:t xml:space="preserve">prihlasovacie údaje do ITMS2014+ zároveň aj prihlasovacími údajmi do </w:t>
      </w:r>
      <w:proofErr w:type="spellStart"/>
      <w:r w:rsidRPr="00A12802">
        <w:rPr>
          <w:i/>
          <w:u w:val="single"/>
          <w:lang w:eastAsia="en-US"/>
        </w:rPr>
        <w:t>ePV</w:t>
      </w:r>
      <w:proofErr w:type="spellEnd"/>
      <w:r w:rsidRPr="00A12802">
        <w:rPr>
          <w:i/>
          <w:u w:val="single"/>
          <w:lang w:eastAsia="en-US"/>
        </w:rPr>
        <w:t xml:space="preserve">. Zmena hesla do </w:t>
      </w:r>
      <w:proofErr w:type="spellStart"/>
      <w:r w:rsidRPr="00A12802">
        <w:rPr>
          <w:i/>
          <w:u w:val="single"/>
          <w:lang w:eastAsia="en-US"/>
        </w:rPr>
        <w:t>ePV</w:t>
      </w:r>
      <w:proofErr w:type="spellEnd"/>
      <w:r w:rsidRPr="00A12802">
        <w:rPr>
          <w:i/>
          <w:u w:val="single"/>
          <w:lang w:eastAsia="en-US"/>
        </w:rPr>
        <w:t xml:space="preserve">, prípadne zmena používateľského emailu v používateľskom profile používateľa/pracovníka, teda spôsobí zmenu hesla pre prihlásenie do systému ITMS2014+, a naopak. Z tohto dôvodu, ak si novovytvorený pracovník, ktorý je zároveň používateľom VČ ITMS2014+ na uvedenom linku nastaví nové heslo do </w:t>
      </w:r>
      <w:proofErr w:type="spellStart"/>
      <w:r w:rsidRPr="00A12802">
        <w:rPr>
          <w:i/>
          <w:u w:val="single"/>
          <w:lang w:eastAsia="en-US"/>
        </w:rPr>
        <w:t>ePV</w:t>
      </w:r>
      <w:proofErr w:type="spellEnd"/>
      <w:r w:rsidRPr="00A12802">
        <w:rPr>
          <w:i/>
          <w:u w:val="single"/>
          <w:lang w:eastAsia="en-US"/>
        </w:rPr>
        <w:t xml:space="preserve">, dôjde zároveň k prepisu jeho hesla do VČ ITMS2014+. </w:t>
      </w:r>
    </w:p>
    <w:p w14:paraId="0B7FF8BB" w14:textId="77777777" w:rsidR="00BD123D" w:rsidRDefault="00BD123D" w:rsidP="00565997">
      <w:pPr>
        <w:spacing w:before="120" w:after="120"/>
        <w:jc w:val="both"/>
      </w:pPr>
      <w:r>
        <w:t xml:space="preserve">Pracovník </w:t>
      </w:r>
      <w:r w:rsidRPr="00244491">
        <w:t xml:space="preserve">zodpovedá za správnosť a aktuálnosť svojich </w:t>
      </w:r>
      <w:r>
        <w:t xml:space="preserve">osobných </w:t>
      </w:r>
      <w:r w:rsidRPr="00244491">
        <w:t>údajov</w:t>
      </w:r>
      <w:r>
        <w:t xml:space="preserve"> (vrátane používateľského emailu) evidovaných v systéme ITMS2014+. </w:t>
      </w:r>
      <w:r w:rsidRPr="00244491">
        <w:t xml:space="preserve">V prípade </w:t>
      </w:r>
      <w:r>
        <w:t>potreby zmeny osobných údajov alebo používateľského emailu</w:t>
      </w:r>
      <w:r w:rsidRPr="00244491">
        <w:t xml:space="preserve">, je </w:t>
      </w:r>
      <w:r>
        <w:t>pracovník</w:t>
      </w:r>
      <w:r w:rsidRPr="00244491">
        <w:t xml:space="preserve"> povinný </w:t>
      </w:r>
      <w:r>
        <w:t xml:space="preserve">obrátiť sa neodkladne so žiadosťou o vykonanie zmeny na príslušného manažéra </w:t>
      </w:r>
      <w:proofErr w:type="spellStart"/>
      <w:r>
        <w:t>ePV</w:t>
      </w:r>
      <w:proofErr w:type="spellEnd"/>
      <w:r>
        <w:t>.</w:t>
      </w:r>
    </w:p>
    <w:p w14:paraId="0B7FF8BC" w14:textId="77777777" w:rsidR="00BD123D" w:rsidRDefault="00BD123D" w:rsidP="00565997">
      <w:pPr>
        <w:spacing w:before="120" w:after="120"/>
        <w:jc w:val="both"/>
      </w:pPr>
      <w:r>
        <w:rPr>
          <w:lang w:eastAsia="en-US"/>
        </w:rPr>
        <w:t>Pracovník zodpovedá</w:t>
      </w:r>
      <w:r w:rsidRPr="004A5347">
        <w:rPr>
          <w:lang w:eastAsia="en-US"/>
        </w:rPr>
        <w:t xml:space="preserve"> </w:t>
      </w:r>
      <w:r>
        <w:rPr>
          <w:lang w:eastAsia="en-US"/>
        </w:rPr>
        <w:t>za bezpečnosť svojich prihlasovacích údajov</w:t>
      </w:r>
      <w:r>
        <w:t xml:space="preserve">, </w:t>
      </w:r>
      <w:r w:rsidRPr="007145B7">
        <w:t xml:space="preserve">nesmie </w:t>
      </w:r>
      <w:r>
        <w:t xml:space="preserve">ich </w:t>
      </w:r>
      <w:r w:rsidRPr="007145B7">
        <w:t xml:space="preserve">poskytnúť </w:t>
      </w:r>
      <w:r>
        <w:t>in</w:t>
      </w:r>
      <w:r w:rsidRPr="007145B7">
        <w:t xml:space="preserve">ej osobe a nesie zodpovednosť za ich prípadné zneužitie. </w:t>
      </w:r>
    </w:p>
    <w:p w14:paraId="0B7FF8BD" w14:textId="77777777" w:rsidR="005F0D9D" w:rsidRPr="005F0D9D" w:rsidRDefault="005F0D9D" w:rsidP="00565997">
      <w:pPr>
        <w:spacing w:before="120" w:after="120"/>
        <w:jc w:val="both"/>
      </w:pPr>
      <w:r>
        <w:lastRenderedPageBreak/>
        <w:t xml:space="preserve">V prípade ak si pracovník praje zmeniť svoje prihlasovacie údaje, </w:t>
      </w:r>
      <w:r w:rsidRPr="005F0D9D">
        <w:rPr>
          <w:b/>
        </w:rPr>
        <w:t xml:space="preserve">zmena prihlasovacieho mena, </w:t>
      </w:r>
      <w:proofErr w:type="spellStart"/>
      <w:r w:rsidRPr="005F0D9D">
        <w:rPr>
          <w:b/>
        </w:rPr>
        <w:t>t.j</w:t>
      </w:r>
      <w:proofErr w:type="spellEnd"/>
      <w:r w:rsidRPr="005F0D9D">
        <w:rPr>
          <w:b/>
        </w:rPr>
        <w:t xml:space="preserve">. </w:t>
      </w:r>
      <w:r>
        <w:rPr>
          <w:b/>
        </w:rPr>
        <w:t>používateľského</w:t>
      </w:r>
      <w:r w:rsidRPr="005F0D9D">
        <w:rPr>
          <w:b/>
        </w:rPr>
        <w:t xml:space="preserve"> email</w:t>
      </w:r>
      <w:r>
        <w:rPr>
          <w:b/>
        </w:rPr>
        <w:t>u</w:t>
      </w:r>
      <w:r w:rsidRPr="005F0D9D">
        <w:rPr>
          <w:b/>
        </w:rPr>
        <w:t xml:space="preserve"> pracovníka</w:t>
      </w:r>
      <w:r>
        <w:t xml:space="preserve"> je dostupná výlučne v detaile pracovníka na verejnej časti systému ITMS2014+, </w:t>
      </w:r>
      <w:proofErr w:type="spellStart"/>
      <w:r>
        <w:t>t.j</w:t>
      </w:r>
      <w:proofErr w:type="spellEnd"/>
      <w:r>
        <w:t xml:space="preserve">. pracovník musí o túto zmenu požiadať príslušného manažéra </w:t>
      </w:r>
      <w:proofErr w:type="spellStart"/>
      <w:r>
        <w:t>ePV</w:t>
      </w:r>
      <w:proofErr w:type="spellEnd"/>
      <w:r w:rsidR="00F34377">
        <w:t>, ktorý zmenu následne vykoná</w:t>
      </w:r>
      <w:r>
        <w:t xml:space="preserve">.  </w:t>
      </w:r>
    </w:p>
    <w:p w14:paraId="0B7FF8BE" w14:textId="77777777" w:rsidR="005F0D9D" w:rsidRDefault="005F0D9D" w:rsidP="00565997">
      <w:pPr>
        <w:spacing w:before="120" w:after="120"/>
        <w:jc w:val="both"/>
      </w:pPr>
      <w:r>
        <w:rPr>
          <w:b/>
        </w:rPr>
        <w:t>Zmena</w:t>
      </w:r>
      <w:r w:rsidRPr="005F0D9D">
        <w:rPr>
          <w:b/>
        </w:rPr>
        <w:t xml:space="preserve"> hesla do </w:t>
      </w:r>
      <w:proofErr w:type="spellStart"/>
      <w:r w:rsidRPr="005F0D9D">
        <w:rPr>
          <w:b/>
        </w:rPr>
        <w:t>ePV</w:t>
      </w:r>
      <w:proofErr w:type="spellEnd"/>
      <w:r>
        <w:t xml:space="preserve"> je </w:t>
      </w:r>
      <w:r w:rsidRPr="009855A8">
        <w:t>pre pracovníka dostupná v používateľskom profile, ktorý sa nachádza v pravom hornom rohu aplikácie</w:t>
      </w:r>
      <w:r w:rsidR="00CA75E1" w:rsidRPr="009855A8">
        <w:t xml:space="preserve"> </w:t>
      </w:r>
      <w:r w:rsidR="00CA75E1" w:rsidRPr="009855A8">
        <w:rPr>
          <w:lang w:eastAsia="en-US"/>
        </w:rPr>
        <w:t xml:space="preserve">(viď obr. č. </w:t>
      </w:r>
      <w:r w:rsidR="00B9640C" w:rsidRPr="009855A8">
        <w:rPr>
          <w:lang w:eastAsia="en-US"/>
        </w:rPr>
        <w:t>30</w:t>
      </w:r>
      <w:r w:rsidR="00CA75E1" w:rsidRPr="009855A8">
        <w:rPr>
          <w:lang w:eastAsia="en-US"/>
        </w:rPr>
        <w:t>).</w:t>
      </w:r>
    </w:p>
    <w:p w14:paraId="0B7FF8BF" w14:textId="77777777" w:rsidR="005F0D9D" w:rsidRDefault="005F0D9D" w:rsidP="00B37473">
      <w:pPr>
        <w:pStyle w:val="OBRAZOK"/>
      </w:pPr>
      <w:r w:rsidRPr="00D844BB">
        <w:rPr>
          <w:bdr w:val="single" w:sz="4" w:space="0" w:color="auto"/>
        </w:rPr>
        <w:drawing>
          <wp:inline distT="0" distB="0" distL="0" distR="0" wp14:anchorId="0B7FFA9E" wp14:editId="0B7FFA9F">
            <wp:extent cx="5707577" cy="1460500"/>
            <wp:effectExtent l="0" t="0" r="7620" b="6350"/>
            <wp:docPr id="111" name="Obrázok 111" descr="C:\Users\rendek\Desktop\Testovanie\ePV\uprava na Novú\MR-01-Zmena hesla so zm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dek\Desktop\Testovanie\ePV\uprava na Novú\MR-01-Zmena hesla so zmenou.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3716" cy="1467189"/>
                    </a:xfrm>
                    <a:prstGeom prst="rect">
                      <a:avLst/>
                    </a:prstGeom>
                    <a:noFill/>
                    <a:ln>
                      <a:noFill/>
                    </a:ln>
                  </pic:spPr>
                </pic:pic>
              </a:graphicData>
            </a:graphic>
          </wp:inline>
        </w:drawing>
      </w:r>
    </w:p>
    <w:p w14:paraId="0B7FF8C0" w14:textId="6A059FE7" w:rsidR="00CA75E1" w:rsidRDefault="00CA75E1" w:rsidP="00CA75E1">
      <w:pPr>
        <w:pStyle w:val="Podtitul"/>
      </w:pPr>
      <w:r w:rsidRPr="009855A8">
        <w:t xml:space="preserve">obr. č. </w:t>
      </w:r>
      <w:r w:rsidR="00B9640C" w:rsidRPr="009855A8">
        <w:t>30</w:t>
      </w:r>
      <w:r w:rsidR="009855A8" w:rsidRPr="009855A8">
        <w:t xml:space="preserve"> </w:t>
      </w:r>
      <w:r w:rsidR="00764B50" w:rsidRPr="009855A8">
        <w:t>–</w:t>
      </w:r>
      <w:r w:rsidRPr="009855A8">
        <w:t xml:space="preserve"> </w:t>
      </w:r>
      <w:r w:rsidR="00F03CA8" w:rsidRPr="009855A8">
        <w:t xml:space="preserve">Úvodná obrazovka </w:t>
      </w:r>
      <w:proofErr w:type="spellStart"/>
      <w:r w:rsidR="00F03CA8" w:rsidRPr="009855A8">
        <w:t>ePV</w:t>
      </w:r>
      <w:proofErr w:type="spellEnd"/>
      <w:r w:rsidR="00F03CA8" w:rsidRPr="009855A8">
        <w:t xml:space="preserve"> – možnosť zmeny hesla</w:t>
      </w:r>
      <w:r w:rsidR="00493B85" w:rsidRPr="009855A8">
        <w:t xml:space="preserve"> </w:t>
      </w:r>
    </w:p>
    <w:p w14:paraId="0B7FF8C1" w14:textId="77777777" w:rsidR="00A12802" w:rsidRPr="00110934" w:rsidRDefault="00BD123D" w:rsidP="0026553C">
      <w:pPr>
        <w:spacing w:before="120" w:after="120"/>
        <w:jc w:val="both"/>
      </w:pPr>
      <w:r w:rsidRPr="00BD123D">
        <w:rPr>
          <w:b/>
          <w:lang w:eastAsia="en-US"/>
        </w:rPr>
        <w:t xml:space="preserve">V prípade straty hesla k používateľskému kontu pracovníka </w:t>
      </w:r>
      <w:proofErr w:type="spellStart"/>
      <w:r w:rsidRPr="00BD123D">
        <w:rPr>
          <w:b/>
          <w:lang w:eastAsia="en-US"/>
        </w:rPr>
        <w:t>ePV</w:t>
      </w:r>
      <w:proofErr w:type="spellEnd"/>
      <w:r w:rsidRPr="007B71BE">
        <w:rPr>
          <w:lang w:eastAsia="en-US"/>
        </w:rPr>
        <w:t xml:space="preserve">, môže pracovník požiadať na prihlasovacej stránke aplikácie </w:t>
      </w:r>
      <w:proofErr w:type="spellStart"/>
      <w:r w:rsidRPr="007B71BE">
        <w:rPr>
          <w:lang w:eastAsia="en-US"/>
        </w:rPr>
        <w:t>ePV</w:t>
      </w:r>
      <w:proofErr w:type="spellEnd"/>
      <w:r w:rsidRPr="007B71BE">
        <w:rPr>
          <w:lang w:eastAsia="en-US"/>
        </w:rPr>
        <w:t xml:space="preserve"> o zaslanie linku pre nastavenie nového hesla. </w:t>
      </w:r>
      <w:proofErr w:type="spellStart"/>
      <w:r w:rsidRPr="007B71BE">
        <w:rPr>
          <w:lang w:eastAsia="en-US"/>
        </w:rPr>
        <w:t>Link</w:t>
      </w:r>
      <w:proofErr w:type="spellEnd"/>
      <w:r w:rsidRPr="007B71BE">
        <w:rPr>
          <w:lang w:eastAsia="en-US"/>
        </w:rPr>
        <w:t xml:space="preserve"> pre nastavenie nového hesla sa odošle na používateľský email pracovníka. Ak pracovník nemá prístup do predmetnej emailovej schránky, je potrebné aby pracovník so žiadosťou o zmenu používateľského emailu do </w:t>
      </w:r>
      <w:proofErr w:type="spellStart"/>
      <w:r w:rsidRPr="007B71BE">
        <w:rPr>
          <w:lang w:eastAsia="en-US"/>
        </w:rPr>
        <w:t>ePV</w:t>
      </w:r>
      <w:proofErr w:type="spellEnd"/>
      <w:r w:rsidRPr="007B71BE">
        <w:rPr>
          <w:lang w:eastAsia="en-US"/>
        </w:rPr>
        <w:t xml:space="preserve"> kontaktoval buď príslušného manažéra </w:t>
      </w:r>
      <w:proofErr w:type="spellStart"/>
      <w:r w:rsidRPr="007B71BE">
        <w:rPr>
          <w:lang w:eastAsia="en-US"/>
        </w:rPr>
        <w:t>ePV</w:t>
      </w:r>
      <w:proofErr w:type="spellEnd"/>
      <w:r w:rsidRPr="007B71BE">
        <w:rPr>
          <w:lang w:eastAsia="en-US"/>
        </w:rPr>
        <w:t xml:space="preserve"> (ak daný pracovník nie je používateľom systému ITMS2014+), alebo Centrum podpory užívateľov </w:t>
      </w:r>
      <w:r w:rsidRPr="007B71BE">
        <w:t xml:space="preserve">v Datacentre (ak daný pracovník je zároveň aj používateľom systému ITMS2014+). CPU DC je možné kontaktovať elektronicky na </w:t>
      </w:r>
      <w:hyperlink r:id="rId41" w:history="1">
        <w:r w:rsidRPr="007B71BE">
          <w:rPr>
            <w:rStyle w:val="Hypertextovprepojenie"/>
          </w:rPr>
          <w:t>cpu@datacentrum.sk</w:t>
        </w:r>
      </w:hyperlink>
      <w:r w:rsidRPr="007B71BE">
        <w:t xml:space="preserve">, alebo vytvorením hlásenia v HP Service Manager na </w:t>
      </w:r>
      <w:hyperlink r:id="rId42" w:history="1">
        <w:r w:rsidRPr="007B71BE">
          <w:rPr>
            <w:rStyle w:val="Hypertextovprepojenie"/>
          </w:rPr>
          <w:t>https://helpdesk.datacentrum.sk/index.do</w:t>
        </w:r>
      </w:hyperlink>
      <w:r w:rsidRPr="007B71BE">
        <w:t xml:space="preserve"> (je potrebné zvoliť možnosť „prihlásenie neregistrovaného používateľa“, následne možnosť „Používa</w:t>
      </w:r>
      <w:r>
        <w:t xml:space="preserve">telia ITMS Portál a </w:t>
      </w:r>
      <w:r w:rsidRPr="00110934">
        <w:t>ITMS2014+“).</w:t>
      </w:r>
      <w:r w:rsidR="00A12802" w:rsidRPr="00110934">
        <w:t xml:space="preserve"> </w:t>
      </w:r>
    </w:p>
    <w:p w14:paraId="0B7FF8C2" w14:textId="77777777" w:rsidR="00173025" w:rsidRPr="00A12802" w:rsidRDefault="00173025" w:rsidP="0026553C">
      <w:pPr>
        <w:spacing w:before="120" w:after="120"/>
        <w:jc w:val="both"/>
      </w:pPr>
      <w:r w:rsidRPr="00110934">
        <w:t>Ak s</w:t>
      </w:r>
      <w:r w:rsidR="005D608B" w:rsidRPr="00110934">
        <w:t xml:space="preserve">a </w:t>
      </w:r>
      <w:r w:rsidRPr="00110934">
        <w:t xml:space="preserve">do aplikácie </w:t>
      </w:r>
      <w:proofErr w:type="spellStart"/>
      <w:r w:rsidRPr="00110934">
        <w:t>ePV</w:t>
      </w:r>
      <w:proofErr w:type="spellEnd"/>
      <w:r w:rsidRPr="00110934">
        <w:t xml:space="preserve"> prihlasuje pracovník, ktorý je zároveň používateľom verejnej časti systému ITMS2014+, a ktorý je do systému práve prihlásený, aplikácia </w:t>
      </w:r>
      <w:proofErr w:type="spellStart"/>
      <w:r w:rsidR="005D608B" w:rsidRPr="00110934">
        <w:t>ePV</w:t>
      </w:r>
      <w:proofErr w:type="spellEnd"/>
      <w:r w:rsidR="005D608B" w:rsidRPr="00110934">
        <w:t xml:space="preserve"> </w:t>
      </w:r>
      <w:r w:rsidRPr="00110934">
        <w:t>automaticky zohľadní zadané prihlasovacie údaje a pracovníka prihlási automaticky, bez potreby zadávania prihlasovacích údajov.</w:t>
      </w:r>
    </w:p>
    <w:p w14:paraId="0B7FF8C3" w14:textId="77777777" w:rsidR="00E13AEA" w:rsidRDefault="004E562B" w:rsidP="00A04A49">
      <w:pPr>
        <w:pStyle w:val="Nadpis2"/>
      </w:pPr>
      <w:bookmarkStart w:id="45" w:name="_Toc143618610"/>
      <w:r>
        <w:t xml:space="preserve">Práca s pracovnými výkazmi v </w:t>
      </w:r>
      <w:proofErr w:type="spellStart"/>
      <w:r>
        <w:t>ePV</w:t>
      </w:r>
      <w:bookmarkEnd w:id="45"/>
      <w:proofErr w:type="spellEnd"/>
    </w:p>
    <w:p w14:paraId="0B7FF8C4" w14:textId="77777777" w:rsidR="000C0F64" w:rsidRPr="000C0F64" w:rsidRDefault="000C0F64" w:rsidP="00A04A49">
      <w:pPr>
        <w:pStyle w:val="Nadpis3"/>
      </w:pPr>
      <w:bookmarkStart w:id="46" w:name="_Toc143618611"/>
      <w:r w:rsidRPr="000C0F64">
        <w:t>Zoznam pracovných výkazov</w:t>
      </w:r>
      <w:r w:rsidR="004E562B">
        <w:t xml:space="preserve"> prihláseného pracovníka</w:t>
      </w:r>
      <w:bookmarkEnd w:id="46"/>
    </w:p>
    <w:p w14:paraId="0B7FF8C5" w14:textId="77777777" w:rsidR="00CA75E1" w:rsidRDefault="005F0D9D" w:rsidP="00CA75E1">
      <w:pPr>
        <w:spacing w:before="120" w:after="120"/>
        <w:jc w:val="both"/>
        <w:rPr>
          <w:lang w:eastAsia="en-US"/>
        </w:rPr>
      </w:pPr>
      <w:r w:rsidRPr="70D4A8F8">
        <w:rPr>
          <w:lang w:eastAsia="en-US"/>
        </w:rPr>
        <w:t xml:space="preserve">Po prihlásení do </w:t>
      </w:r>
      <w:proofErr w:type="spellStart"/>
      <w:r w:rsidRPr="70D4A8F8">
        <w:rPr>
          <w:lang w:eastAsia="en-US"/>
        </w:rPr>
        <w:t>ePV</w:t>
      </w:r>
      <w:proofErr w:type="spellEnd"/>
      <w:r w:rsidRPr="70D4A8F8">
        <w:rPr>
          <w:lang w:eastAsia="en-US"/>
        </w:rPr>
        <w:t xml:space="preserve"> sa pracovníkovi na úvodnej obrazovke</w:t>
      </w:r>
      <w:r w:rsidR="00AC0994" w:rsidRPr="70D4A8F8">
        <w:rPr>
          <w:lang w:eastAsia="en-US"/>
        </w:rPr>
        <w:t xml:space="preserve"> zobrazí </w:t>
      </w:r>
      <w:r w:rsidR="00E923EF" w:rsidRPr="70D4A8F8">
        <w:rPr>
          <w:lang w:eastAsia="en-US"/>
        </w:rPr>
        <w:t xml:space="preserve">zoznam </w:t>
      </w:r>
      <w:r w:rsidR="00173025" w:rsidRPr="70D4A8F8">
        <w:rPr>
          <w:lang w:eastAsia="en-US"/>
        </w:rPr>
        <w:t xml:space="preserve">všetkých jeho </w:t>
      </w:r>
      <w:r w:rsidR="00E923EF" w:rsidRPr="70D4A8F8">
        <w:rPr>
          <w:lang w:eastAsia="en-US"/>
        </w:rPr>
        <w:t>pracovných v</w:t>
      </w:r>
      <w:r w:rsidR="008503BD" w:rsidRPr="70D4A8F8">
        <w:rPr>
          <w:lang w:eastAsia="en-US"/>
        </w:rPr>
        <w:t>ý</w:t>
      </w:r>
      <w:r w:rsidR="00CA75E1" w:rsidRPr="70D4A8F8">
        <w:rPr>
          <w:lang w:eastAsia="en-US"/>
        </w:rPr>
        <w:t xml:space="preserve">kazov (viď obr. č. </w:t>
      </w:r>
      <w:r w:rsidR="00B9640C" w:rsidRPr="70D4A8F8">
        <w:rPr>
          <w:lang w:eastAsia="en-US"/>
        </w:rPr>
        <w:t>31</w:t>
      </w:r>
      <w:r w:rsidR="00CA75E1" w:rsidRPr="70D4A8F8">
        <w:rPr>
          <w:lang w:eastAsia="en-US"/>
        </w:rPr>
        <w:t>).</w:t>
      </w:r>
      <w:r w:rsidR="00173025" w:rsidRPr="70D4A8F8">
        <w:rPr>
          <w:lang w:eastAsia="en-US"/>
        </w:rPr>
        <w:t xml:space="preserve"> </w:t>
      </w:r>
    </w:p>
    <w:p w14:paraId="0B7FF8C8" w14:textId="03F08790" w:rsidR="002403E4" w:rsidRPr="00023E5E" w:rsidRDefault="002403E4" w:rsidP="002403E4">
      <w:pPr>
        <w:pStyle w:val="OBRAZOK"/>
      </w:pPr>
    </w:p>
    <w:p w14:paraId="0B7FF8C9" w14:textId="77777777" w:rsidR="002403E4" w:rsidRDefault="002403E4" w:rsidP="002403E4">
      <w:pPr>
        <w:pStyle w:val="OBRAZOK"/>
      </w:pPr>
      <w:r w:rsidRPr="00764B50">
        <w:rPr>
          <w:highlight w:val="green"/>
        </w:rPr>
        <w:lastRenderedPageBreak/>
        <w:drawing>
          <wp:inline distT="0" distB="0" distL="0" distR="0" wp14:anchorId="0B7FFAA4" wp14:editId="7AB6249F">
            <wp:extent cx="5752465" cy="1699260"/>
            <wp:effectExtent l="0" t="0" r="635" b="0"/>
            <wp:docPr id="11" name="Obrázok 11" descr="MR-10-pracovné výkyzy vytvoriť nový výkaz so zme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R-10-pracovné výkyzy vytvoriť nový výkaz so zmenam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2465" cy="1699260"/>
                    </a:xfrm>
                    <a:prstGeom prst="rect">
                      <a:avLst/>
                    </a:prstGeom>
                    <a:noFill/>
                    <a:ln w="6350" cmpd="sng">
                      <a:noFill/>
                      <a:miter lim="800000"/>
                      <a:headEnd/>
                      <a:tailEnd/>
                    </a:ln>
                    <a:effectLst/>
                  </pic:spPr>
                </pic:pic>
              </a:graphicData>
            </a:graphic>
          </wp:inline>
        </w:drawing>
      </w:r>
    </w:p>
    <w:p w14:paraId="02EFBB57" w14:textId="2CEB629B" w:rsidR="00CA75E1" w:rsidRPr="002A7B17" w:rsidRDefault="1F9DAAEF" w:rsidP="4B67C148">
      <w:pPr>
        <w:pStyle w:val="Podtitul"/>
        <w:spacing w:before="120"/>
        <w:rPr>
          <w:rFonts w:cs="Calibri"/>
        </w:rPr>
      </w:pPr>
      <w:r w:rsidRPr="002A7B17">
        <w:t xml:space="preserve">obr. č. </w:t>
      </w:r>
      <w:r w:rsidR="0266CE88" w:rsidRPr="002A7B17">
        <w:t>31</w:t>
      </w:r>
      <w:r w:rsidR="61959803" w:rsidRPr="002A7B17">
        <w:t xml:space="preserve"> –</w:t>
      </w:r>
      <w:r w:rsidRPr="002A7B17">
        <w:t xml:space="preserve"> Základná obrazovka aplikácie </w:t>
      </w:r>
      <w:proofErr w:type="spellStart"/>
      <w:r w:rsidRPr="002A7B17">
        <w:t>ePV</w:t>
      </w:r>
      <w:proofErr w:type="spellEnd"/>
      <w:r w:rsidRPr="002A7B17">
        <w:t xml:space="preserve"> po prihlásení pracovníka </w:t>
      </w:r>
    </w:p>
    <w:p w14:paraId="0B7FF8CB" w14:textId="63AE6893" w:rsidR="00CA75E1" w:rsidRDefault="00CA75E1" w:rsidP="70D4A8F8">
      <w:pPr>
        <w:pStyle w:val="Podtitul"/>
        <w:spacing w:before="120"/>
        <w:rPr>
          <w:rFonts w:cs="Calibri"/>
          <w:sz w:val="24"/>
          <w:szCs w:val="24"/>
        </w:rPr>
      </w:pPr>
      <w:r w:rsidRPr="70D4A8F8">
        <w:rPr>
          <w:rFonts w:cs="Calibri"/>
          <w:sz w:val="24"/>
          <w:szCs w:val="24"/>
        </w:rPr>
        <w:t xml:space="preserve">Nad zoznamom sa nachádza filter, prostredníctvom ktorého je možné vyhľadať pracovný výkaz/pracovné výkazy za zvolené obdobie. </w:t>
      </w:r>
    </w:p>
    <w:p w14:paraId="0B7FF8CC" w14:textId="77777777" w:rsidR="00CA75E1" w:rsidRPr="00990FEB" w:rsidRDefault="00CA75E1" w:rsidP="00CA75E1">
      <w:pPr>
        <w:spacing w:before="120" w:after="120"/>
        <w:jc w:val="both"/>
        <w:rPr>
          <w:color w:val="000000"/>
        </w:rPr>
      </w:pPr>
      <w:r>
        <w:rPr>
          <w:rFonts w:cs="Calibri"/>
        </w:rPr>
        <w:t xml:space="preserve">Po </w:t>
      </w:r>
      <w:r w:rsidRPr="00990FEB">
        <w:rPr>
          <w:rFonts w:cs="Calibri"/>
        </w:rPr>
        <w:t xml:space="preserve">kliknutí na konkrétny pracovný výkaz </w:t>
      </w:r>
      <w:r>
        <w:rPr>
          <w:rFonts w:cs="Calibri"/>
        </w:rPr>
        <w:t xml:space="preserve">nachádzajúci sa v zozname, </w:t>
      </w:r>
      <w:r w:rsidRPr="00990FEB">
        <w:rPr>
          <w:rFonts w:cs="Calibri"/>
        </w:rPr>
        <w:t xml:space="preserve">sa </w:t>
      </w:r>
      <w:r w:rsidRPr="00990FEB">
        <w:rPr>
          <w:color w:val="000000"/>
        </w:rPr>
        <w:t xml:space="preserve">zobrazí detail pracovného výkazu, v ktorom je možná práca s pracovným výkazom. </w:t>
      </w:r>
    </w:p>
    <w:p w14:paraId="0B7FF8CD" w14:textId="77777777" w:rsidR="00CA75E1" w:rsidRDefault="00CA75E1" w:rsidP="00CA75E1">
      <w:pPr>
        <w:spacing w:before="120" w:after="120"/>
        <w:jc w:val="both"/>
        <w:rPr>
          <w:color w:val="000000"/>
        </w:rPr>
      </w:pPr>
      <w:r w:rsidRPr="00023E5E">
        <w:rPr>
          <w:color w:val="000000"/>
        </w:rPr>
        <w:t xml:space="preserve">Tlačidlo </w:t>
      </w:r>
      <w:r>
        <w:rPr>
          <w:color w:val="000000"/>
        </w:rPr>
        <w:t>„</w:t>
      </w:r>
      <w:r w:rsidRPr="00331D15">
        <w:rPr>
          <w:b/>
          <w:color w:val="000000"/>
        </w:rPr>
        <w:t>Vymazať</w:t>
      </w:r>
      <w:r w:rsidRPr="00110934">
        <w:rPr>
          <w:b/>
          <w:color w:val="000000"/>
        </w:rPr>
        <w:t>“</w:t>
      </w:r>
      <w:r w:rsidRPr="00110934">
        <w:rPr>
          <w:i/>
          <w:color w:val="000000"/>
        </w:rPr>
        <w:t xml:space="preserve"> </w:t>
      </w:r>
      <w:r w:rsidRPr="00110934">
        <w:rPr>
          <w:color w:val="000000"/>
        </w:rPr>
        <w:t xml:space="preserve">sa po nadídení na riadok </w:t>
      </w:r>
      <w:r w:rsidR="0026553C" w:rsidRPr="00110934">
        <w:rPr>
          <w:color w:val="000000"/>
        </w:rPr>
        <w:t xml:space="preserve"> </w:t>
      </w:r>
      <w:r w:rsidRPr="00110934">
        <w:rPr>
          <w:color w:val="000000"/>
        </w:rPr>
        <w:t xml:space="preserve">s konkrétnym </w:t>
      </w:r>
      <w:r w:rsidR="00EF74E0" w:rsidRPr="00110934">
        <w:rPr>
          <w:color w:val="000000"/>
        </w:rPr>
        <w:t>pracovnými výkazmi</w:t>
      </w:r>
      <w:r w:rsidRPr="00110934">
        <w:rPr>
          <w:color w:val="000000"/>
        </w:rPr>
        <w:t xml:space="preserve"> zobrazí len ak je výkaz v stave „Rozpracovaný“, </w:t>
      </w:r>
      <w:proofErr w:type="spellStart"/>
      <w:r w:rsidRPr="00110934">
        <w:rPr>
          <w:color w:val="000000"/>
        </w:rPr>
        <w:t>t.j</w:t>
      </w:r>
      <w:proofErr w:type="spellEnd"/>
      <w:r w:rsidRPr="00110934">
        <w:rPr>
          <w:color w:val="000000"/>
        </w:rPr>
        <w:t>. nebol ešte odoslaný do verejnej časti systému ITMS2014+.</w:t>
      </w:r>
    </w:p>
    <w:p w14:paraId="0B7FF8CE" w14:textId="77777777" w:rsidR="00CA75E1" w:rsidRPr="00FF48D7" w:rsidRDefault="00CA75E1" w:rsidP="00CA75E1">
      <w:pPr>
        <w:autoSpaceDE w:val="0"/>
        <w:autoSpaceDN w:val="0"/>
        <w:adjustRightInd w:val="0"/>
        <w:spacing w:before="120" w:after="120"/>
        <w:rPr>
          <w:rFonts w:cs="Calibri"/>
        </w:rPr>
      </w:pPr>
      <w:r w:rsidRPr="00FF48D7">
        <w:rPr>
          <w:rFonts w:cs="Calibri"/>
        </w:rPr>
        <w:t>Kliknutím na tlačidlo „</w:t>
      </w:r>
      <w:r w:rsidRPr="00FF48D7">
        <w:rPr>
          <w:rFonts w:cs="Calibri"/>
          <w:b/>
        </w:rPr>
        <w:t>Vytvoriť nový výkaz</w:t>
      </w:r>
      <w:r w:rsidRPr="00FF48D7">
        <w:rPr>
          <w:rFonts w:cs="Calibri"/>
        </w:rPr>
        <w:t xml:space="preserve">“ sa vytvára nový pracovný výkaz. </w:t>
      </w:r>
    </w:p>
    <w:p w14:paraId="0B7FF8CF" w14:textId="77777777" w:rsidR="0010025E" w:rsidRPr="00FF48D7" w:rsidRDefault="0010025E" w:rsidP="00A04A49">
      <w:pPr>
        <w:pStyle w:val="Nadpis4"/>
      </w:pPr>
      <w:r w:rsidRPr="00FF48D7">
        <w:t>Vytvorenie nového pracovného výkazu pracovníkom</w:t>
      </w:r>
    </w:p>
    <w:p w14:paraId="0B7FF8D0" w14:textId="77777777" w:rsidR="0010025E" w:rsidRDefault="0010025E" w:rsidP="00764B50">
      <w:pPr>
        <w:autoSpaceDE w:val="0"/>
        <w:autoSpaceDN w:val="0"/>
        <w:adjustRightInd w:val="0"/>
        <w:spacing w:before="120" w:after="120"/>
        <w:jc w:val="both"/>
        <w:rPr>
          <w:rFonts w:cs="Calibri"/>
        </w:rPr>
      </w:pPr>
      <w:r w:rsidRPr="00FF48D7">
        <w:rPr>
          <w:rFonts w:cs="Calibri"/>
        </w:rPr>
        <w:t>Stlačením tlačidla „</w:t>
      </w:r>
      <w:r w:rsidRPr="00FF48D7">
        <w:rPr>
          <w:rFonts w:cs="Calibri"/>
          <w:b/>
        </w:rPr>
        <w:t>Vytvoriť nový výkaz</w:t>
      </w:r>
      <w:r w:rsidRPr="00FF48D7">
        <w:rPr>
          <w:rFonts w:cs="Calibri"/>
        </w:rPr>
        <w:t xml:space="preserve">“ </w:t>
      </w:r>
      <w:r w:rsidR="00D05C6F" w:rsidRPr="00FF48D7">
        <w:rPr>
          <w:rFonts w:cs="Calibri"/>
        </w:rPr>
        <w:t xml:space="preserve">na obrazovke so zoznamom pracovných výkazov </w:t>
      </w:r>
      <w:r w:rsidR="00D05C6F" w:rsidRPr="00FF48D7">
        <w:rPr>
          <w:lang w:eastAsia="en-US"/>
        </w:rPr>
        <w:t xml:space="preserve">(viď obr. č. </w:t>
      </w:r>
      <w:r w:rsidR="00B9640C" w:rsidRPr="00FF48D7">
        <w:rPr>
          <w:lang w:eastAsia="en-US"/>
        </w:rPr>
        <w:t>31</w:t>
      </w:r>
      <w:r w:rsidR="00764B50" w:rsidRPr="00FF48D7">
        <w:rPr>
          <w:lang w:eastAsia="en-US"/>
        </w:rPr>
        <w:t xml:space="preserve"> vyššie</w:t>
      </w:r>
      <w:r w:rsidR="00D05C6F" w:rsidRPr="00FF48D7">
        <w:rPr>
          <w:lang w:eastAsia="en-US"/>
        </w:rPr>
        <w:t xml:space="preserve">) </w:t>
      </w:r>
      <w:r w:rsidRPr="00FF48D7">
        <w:rPr>
          <w:rFonts w:cs="Calibri"/>
        </w:rPr>
        <w:t>spustí</w:t>
      </w:r>
      <w:r>
        <w:rPr>
          <w:rFonts w:cs="Calibri"/>
        </w:rPr>
        <w:t xml:space="preserve"> pracovník proces vytvárania nového výkazu za konkrétny mesiac.</w:t>
      </w:r>
    </w:p>
    <w:p w14:paraId="0B7FF8D1" w14:textId="77777777" w:rsidR="0010025E" w:rsidRPr="00FF48D7" w:rsidRDefault="0010025E" w:rsidP="00764B50">
      <w:pPr>
        <w:autoSpaceDE w:val="0"/>
        <w:autoSpaceDN w:val="0"/>
        <w:adjustRightInd w:val="0"/>
        <w:spacing w:before="120" w:after="120"/>
        <w:jc w:val="both"/>
        <w:rPr>
          <w:rFonts w:cs="Calibri"/>
          <w:i/>
        </w:rPr>
      </w:pPr>
      <w:r w:rsidRPr="00FF48D7">
        <w:rPr>
          <w:rFonts w:cs="Calibri"/>
        </w:rPr>
        <w:t xml:space="preserve">Zobrazí sa obrazovka prostredníctvom ktorej je možné zadať mesiac a rok výkazu </w:t>
      </w:r>
      <w:r w:rsidR="00764B50" w:rsidRPr="00FF48D7">
        <w:rPr>
          <w:lang w:eastAsia="en-US"/>
        </w:rPr>
        <w:t>(viď obr. č. </w:t>
      </w:r>
      <w:r w:rsidR="00B9640C" w:rsidRPr="00FF48D7">
        <w:rPr>
          <w:lang w:eastAsia="en-US"/>
        </w:rPr>
        <w:t>32</w:t>
      </w:r>
      <w:r w:rsidRPr="00FF48D7">
        <w:rPr>
          <w:lang w:eastAsia="en-US"/>
        </w:rPr>
        <w:t xml:space="preserve">). </w:t>
      </w:r>
      <w:r w:rsidR="00A12802" w:rsidRPr="00FF48D7">
        <w:rPr>
          <w:i/>
          <w:lang w:eastAsia="en-US"/>
        </w:rPr>
        <w:t>(</w:t>
      </w:r>
      <w:r w:rsidRPr="00FF48D7">
        <w:rPr>
          <w:i/>
          <w:lang w:eastAsia="en-US"/>
        </w:rPr>
        <w:t>Poznámka: Nový pracovný výkaz je možné vytvoriť len za mesiac, za ktorý pre daného pracovníka ešte pracovný výkaz nebol vytvorený.</w:t>
      </w:r>
      <w:r w:rsidR="00A12802" w:rsidRPr="00FF48D7">
        <w:rPr>
          <w:i/>
          <w:lang w:eastAsia="en-US"/>
        </w:rPr>
        <w:t>)</w:t>
      </w:r>
      <w:r w:rsidRPr="00FF48D7">
        <w:rPr>
          <w:i/>
          <w:lang w:eastAsia="en-US"/>
        </w:rPr>
        <w:t xml:space="preserve"> </w:t>
      </w:r>
    </w:p>
    <w:p w14:paraId="0B7FF8D2" w14:textId="77777777" w:rsidR="0010025E" w:rsidRPr="00FF48D7" w:rsidRDefault="0010025E" w:rsidP="00B9640C">
      <w:pPr>
        <w:pStyle w:val="OBRAZOK"/>
      </w:pPr>
      <w:r w:rsidRPr="00FF48D7">
        <w:rPr>
          <w:bdr w:val="single" w:sz="4" w:space="0" w:color="auto"/>
        </w:rPr>
        <w:drawing>
          <wp:inline distT="0" distB="0" distL="0" distR="0" wp14:anchorId="0B7FFAA6" wp14:editId="0B7FFAA7">
            <wp:extent cx="5691117" cy="2281166"/>
            <wp:effectExtent l="0" t="0" r="5080" b="508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R-14- obrazovka zadania mesiaca výkazu so zmena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5150" cy="2294807"/>
                    </a:xfrm>
                    <a:prstGeom prst="rect">
                      <a:avLst/>
                    </a:prstGeom>
                  </pic:spPr>
                </pic:pic>
              </a:graphicData>
            </a:graphic>
          </wp:inline>
        </w:drawing>
      </w:r>
    </w:p>
    <w:p w14:paraId="0B7FF8D3" w14:textId="038A70A6" w:rsidR="0010025E" w:rsidRDefault="0010025E" w:rsidP="0010025E">
      <w:pPr>
        <w:pStyle w:val="Podtitul"/>
      </w:pPr>
      <w:r w:rsidRPr="00FF48D7">
        <w:t xml:space="preserve">obr. č. </w:t>
      </w:r>
      <w:r w:rsidR="00B9640C" w:rsidRPr="00FF48D7">
        <w:t>32</w:t>
      </w:r>
      <w:r w:rsidRPr="00FF48D7">
        <w:t xml:space="preserve"> – Vytvorenie pracovného výkazu pracovníkom </w:t>
      </w:r>
    </w:p>
    <w:p w14:paraId="0B7FF8D4" w14:textId="77777777" w:rsidR="0010025E" w:rsidRDefault="0010025E" w:rsidP="0010025E">
      <w:pPr>
        <w:autoSpaceDE w:val="0"/>
        <w:autoSpaceDN w:val="0"/>
        <w:adjustRightInd w:val="0"/>
        <w:spacing w:before="120" w:after="120"/>
        <w:rPr>
          <w:rFonts w:cs="Calibri"/>
        </w:rPr>
      </w:pPr>
      <w:r>
        <w:rPr>
          <w:rFonts w:cs="Calibri"/>
        </w:rPr>
        <w:t>Po zadaní mesiaca a roku výkazu tlačidlom „</w:t>
      </w:r>
      <w:r w:rsidRPr="0062590C">
        <w:rPr>
          <w:rFonts w:cs="Calibri"/>
          <w:b/>
        </w:rPr>
        <w:t>Dokončiť</w:t>
      </w:r>
      <w:r>
        <w:rPr>
          <w:rFonts w:cs="Calibri"/>
        </w:rPr>
        <w:t xml:space="preserve">“ sa vytvorí nový pracovný výkaz za konkrétny mesiac a rok a systém používateľa presmeruje do detailu vytvoreného pracovného výkazu. </w:t>
      </w:r>
    </w:p>
    <w:p w14:paraId="0B7FF8D5" w14:textId="77777777" w:rsidR="004E562B" w:rsidRDefault="004E562B" w:rsidP="00A04A49">
      <w:pPr>
        <w:pStyle w:val="Nadpis3"/>
      </w:pPr>
      <w:bookmarkStart w:id="47" w:name="_Toc143618612"/>
      <w:r>
        <w:lastRenderedPageBreak/>
        <w:t xml:space="preserve">Zoznam pracovných výkazov pracovníkov (zobrazuje sa manažérovi </w:t>
      </w:r>
      <w:proofErr w:type="spellStart"/>
      <w:r>
        <w:t>ePV</w:t>
      </w:r>
      <w:proofErr w:type="spellEnd"/>
      <w:r>
        <w:t>)</w:t>
      </w:r>
      <w:bookmarkEnd w:id="47"/>
    </w:p>
    <w:p w14:paraId="0B7FF8D6" w14:textId="77777777" w:rsidR="00331D15" w:rsidRPr="00FF48D7" w:rsidRDefault="0026553C" w:rsidP="008A763F">
      <w:pPr>
        <w:autoSpaceDE w:val="0"/>
        <w:autoSpaceDN w:val="0"/>
        <w:adjustRightInd w:val="0"/>
        <w:spacing w:before="120" w:after="120"/>
        <w:jc w:val="both"/>
        <w:rPr>
          <w:color w:val="000000"/>
        </w:rPr>
      </w:pPr>
      <w:r>
        <w:rPr>
          <w:b/>
          <w:color w:val="000000"/>
        </w:rPr>
        <w:t>Ak je d</w:t>
      </w:r>
      <w:r w:rsidR="00331D15" w:rsidRPr="00537913">
        <w:rPr>
          <w:b/>
          <w:color w:val="000000"/>
        </w:rPr>
        <w:t xml:space="preserve">o aplikácie </w:t>
      </w:r>
      <w:proofErr w:type="spellStart"/>
      <w:r w:rsidR="00331D15" w:rsidRPr="00537913">
        <w:rPr>
          <w:b/>
          <w:color w:val="000000"/>
        </w:rPr>
        <w:t>ePV</w:t>
      </w:r>
      <w:proofErr w:type="spellEnd"/>
      <w:r w:rsidR="00331D15" w:rsidRPr="00537913">
        <w:rPr>
          <w:b/>
          <w:color w:val="000000"/>
        </w:rPr>
        <w:t xml:space="preserve"> prihlásený manažér </w:t>
      </w:r>
      <w:proofErr w:type="spellStart"/>
      <w:r w:rsidR="00331D15" w:rsidRPr="00537913">
        <w:rPr>
          <w:b/>
          <w:color w:val="000000"/>
        </w:rPr>
        <w:t>ePV</w:t>
      </w:r>
      <w:proofErr w:type="spellEnd"/>
      <w:r w:rsidR="00331D15" w:rsidRPr="00537913">
        <w:rPr>
          <w:color w:val="000000"/>
        </w:rPr>
        <w:t xml:space="preserve">, prípadne pracovník, ktorý je súčasne aj manažérom </w:t>
      </w:r>
      <w:proofErr w:type="spellStart"/>
      <w:r w:rsidR="00331D15" w:rsidRPr="00537913">
        <w:rPr>
          <w:color w:val="000000"/>
        </w:rPr>
        <w:t>ePV</w:t>
      </w:r>
      <w:proofErr w:type="spellEnd"/>
      <w:r w:rsidR="00331D15" w:rsidRPr="00537913">
        <w:rPr>
          <w:color w:val="000000"/>
        </w:rPr>
        <w:t>, zobrazuje sa na základnej obrazovke tlačidlo „</w:t>
      </w:r>
      <w:r w:rsidR="00331D15" w:rsidRPr="00537913">
        <w:rPr>
          <w:b/>
          <w:color w:val="000000"/>
        </w:rPr>
        <w:t>Výkazy pracovníkov</w:t>
      </w:r>
      <w:r w:rsidR="00331D15" w:rsidRPr="00537913">
        <w:rPr>
          <w:color w:val="000000"/>
        </w:rPr>
        <w:t xml:space="preserve">“ </w:t>
      </w:r>
      <w:r w:rsidR="00331D15" w:rsidRPr="00FF48D7">
        <w:rPr>
          <w:color w:val="000000"/>
        </w:rPr>
        <w:t xml:space="preserve">prostredníctvom ktorého môže </w:t>
      </w:r>
      <w:r w:rsidR="00A23BE4" w:rsidRPr="00FF48D7">
        <w:rPr>
          <w:color w:val="000000"/>
        </w:rPr>
        <w:t xml:space="preserve">manažér </w:t>
      </w:r>
      <w:proofErr w:type="spellStart"/>
      <w:r w:rsidR="00A23BE4" w:rsidRPr="00FF48D7">
        <w:rPr>
          <w:color w:val="000000"/>
        </w:rPr>
        <w:t>ePV</w:t>
      </w:r>
      <w:proofErr w:type="spellEnd"/>
      <w:r w:rsidR="00A23BE4" w:rsidRPr="00FF48D7">
        <w:rPr>
          <w:color w:val="000000"/>
        </w:rPr>
        <w:t xml:space="preserve"> pracovať s pracovnými výkazmi</w:t>
      </w:r>
      <w:r w:rsidR="00331D15" w:rsidRPr="00FF48D7">
        <w:rPr>
          <w:color w:val="000000"/>
        </w:rPr>
        <w:t xml:space="preserve"> pracovníkov evidovaných na projekt</w:t>
      </w:r>
      <w:r w:rsidR="00A23BE4" w:rsidRPr="00FF48D7">
        <w:rPr>
          <w:color w:val="000000"/>
        </w:rPr>
        <w:t>och,</w:t>
      </w:r>
      <w:r w:rsidR="00331D15" w:rsidRPr="00FF48D7">
        <w:rPr>
          <w:color w:val="000000"/>
        </w:rPr>
        <w:t xml:space="preserve"> pre ktoré plní funkciu manažéra </w:t>
      </w:r>
      <w:proofErr w:type="spellStart"/>
      <w:r w:rsidR="00331D15" w:rsidRPr="00FF48D7">
        <w:rPr>
          <w:color w:val="000000"/>
        </w:rPr>
        <w:t>ePV</w:t>
      </w:r>
      <w:proofErr w:type="spellEnd"/>
      <w:r w:rsidR="00CA75E1" w:rsidRPr="00FF48D7">
        <w:rPr>
          <w:color w:val="000000"/>
        </w:rPr>
        <w:t xml:space="preserve"> </w:t>
      </w:r>
      <w:r w:rsidR="008A763F" w:rsidRPr="00FF48D7">
        <w:rPr>
          <w:lang w:eastAsia="en-US"/>
        </w:rPr>
        <w:t xml:space="preserve">(viď obr. č. </w:t>
      </w:r>
      <w:r w:rsidR="00B9640C" w:rsidRPr="00FF48D7">
        <w:rPr>
          <w:lang w:eastAsia="en-US"/>
        </w:rPr>
        <w:t>33</w:t>
      </w:r>
      <w:r w:rsidR="008A763F" w:rsidRPr="00FF48D7">
        <w:rPr>
          <w:lang w:eastAsia="en-US"/>
        </w:rPr>
        <w:t>)</w:t>
      </w:r>
      <w:r w:rsidR="008A763F" w:rsidRPr="00FF48D7">
        <w:rPr>
          <w:color w:val="000000"/>
        </w:rPr>
        <w:t>.</w:t>
      </w:r>
    </w:p>
    <w:p w14:paraId="0B7FF8D7" w14:textId="77777777" w:rsidR="0062590C" w:rsidRPr="00FF48D7" w:rsidRDefault="00FE5942" w:rsidP="0026553C">
      <w:pPr>
        <w:pStyle w:val="OBRAZOK"/>
      </w:pPr>
      <w:r w:rsidRPr="00FF48D7">
        <w:rPr>
          <w:bdr w:val="single" w:sz="4" w:space="0" w:color="auto"/>
        </w:rPr>
        <w:drawing>
          <wp:inline distT="0" distB="0" distL="0" distR="0" wp14:anchorId="0B7FFAA8" wp14:editId="0B7FFAA9">
            <wp:extent cx="5698822" cy="2389364"/>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11-základná obrazovka manager so zmenami.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3709" cy="2403991"/>
                    </a:xfrm>
                    <a:prstGeom prst="rect">
                      <a:avLst/>
                    </a:prstGeom>
                  </pic:spPr>
                </pic:pic>
              </a:graphicData>
            </a:graphic>
          </wp:inline>
        </w:drawing>
      </w:r>
    </w:p>
    <w:p w14:paraId="0B7FF8D8" w14:textId="230FF683" w:rsidR="008A763F" w:rsidRDefault="000E776D" w:rsidP="008A763F">
      <w:pPr>
        <w:pStyle w:val="Podtitul"/>
      </w:pPr>
      <w:r w:rsidRPr="00FF48D7">
        <w:t xml:space="preserve">obr. č. </w:t>
      </w:r>
      <w:r w:rsidR="00B9640C" w:rsidRPr="00FF48D7">
        <w:t>33</w:t>
      </w:r>
      <w:r w:rsidR="00764B50" w:rsidRPr="00FF48D7">
        <w:t xml:space="preserve"> –</w:t>
      </w:r>
      <w:r w:rsidRPr="00FF48D7">
        <w:t xml:space="preserve"> Základná obrazovka aplikácie </w:t>
      </w:r>
      <w:proofErr w:type="spellStart"/>
      <w:r w:rsidRPr="00FF48D7">
        <w:t>ePV</w:t>
      </w:r>
      <w:proofErr w:type="spellEnd"/>
      <w:r w:rsidRPr="00FF48D7">
        <w:t xml:space="preserve"> po prihlásení manažéra </w:t>
      </w:r>
      <w:proofErr w:type="spellStart"/>
      <w:r w:rsidRPr="00FF48D7">
        <w:t>ePV</w:t>
      </w:r>
      <w:proofErr w:type="spellEnd"/>
      <w:r w:rsidRPr="00FF48D7">
        <w:t xml:space="preserve"> </w:t>
      </w:r>
    </w:p>
    <w:p w14:paraId="0B7FF8D9" w14:textId="77777777" w:rsidR="00537913" w:rsidRPr="008A763F" w:rsidRDefault="00537913" w:rsidP="00537913">
      <w:pPr>
        <w:autoSpaceDE w:val="0"/>
        <w:autoSpaceDN w:val="0"/>
        <w:adjustRightInd w:val="0"/>
        <w:spacing w:before="120" w:after="120"/>
        <w:jc w:val="both"/>
        <w:rPr>
          <w:color w:val="000000"/>
        </w:rPr>
      </w:pPr>
      <w:r w:rsidRPr="008A763F">
        <w:t xml:space="preserve">Po kliknutí na tlačidlo </w:t>
      </w:r>
      <w:r w:rsidRPr="008A763F">
        <w:rPr>
          <w:b/>
          <w:color w:val="000000"/>
        </w:rPr>
        <w:t>Výkazy pracovníkov</w:t>
      </w:r>
      <w:r w:rsidRPr="008A763F">
        <w:rPr>
          <w:color w:val="000000"/>
        </w:rPr>
        <w:t xml:space="preserve">“ sa zobrazí zoznam pracovných výkazov pracovníkov </w:t>
      </w:r>
      <w:r w:rsidRPr="00FF48D7">
        <w:rPr>
          <w:color w:val="000000"/>
        </w:rPr>
        <w:t>evidovaných na projektoch</w:t>
      </w:r>
      <w:r w:rsidR="008A763F" w:rsidRPr="00FF48D7">
        <w:rPr>
          <w:color w:val="000000"/>
        </w:rPr>
        <w:t xml:space="preserve"> </w:t>
      </w:r>
      <w:r w:rsidR="00764B50" w:rsidRPr="00FF48D7">
        <w:rPr>
          <w:lang w:eastAsia="en-US"/>
        </w:rPr>
        <w:t xml:space="preserve">(viď obr. č. </w:t>
      </w:r>
      <w:r w:rsidR="00B9640C" w:rsidRPr="00FF48D7">
        <w:rPr>
          <w:lang w:eastAsia="en-US"/>
        </w:rPr>
        <w:t>34</w:t>
      </w:r>
      <w:r w:rsidR="008A763F" w:rsidRPr="00FF48D7">
        <w:rPr>
          <w:lang w:eastAsia="en-US"/>
        </w:rPr>
        <w:t>)</w:t>
      </w:r>
      <w:r w:rsidRPr="00FF48D7">
        <w:rPr>
          <w:color w:val="000000"/>
        </w:rPr>
        <w:t>, pre</w:t>
      </w:r>
      <w:r w:rsidRPr="008A763F">
        <w:rPr>
          <w:color w:val="000000"/>
        </w:rPr>
        <w:t xml:space="preserve"> ktoré je prihlásený používateľ vo funkcii manažéra </w:t>
      </w:r>
      <w:proofErr w:type="spellStart"/>
      <w:r w:rsidRPr="008A763F">
        <w:rPr>
          <w:color w:val="000000"/>
        </w:rPr>
        <w:t>ePV</w:t>
      </w:r>
      <w:proofErr w:type="spellEnd"/>
      <w:r w:rsidRPr="008A763F">
        <w:rPr>
          <w:color w:val="000000"/>
        </w:rPr>
        <w:t xml:space="preserve">. </w:t>
      </w:r>
    </w:p>
    <w:p w14:paraId="0B7FF8DA" w14:textId="77777777" w:rsidR="00537913" w:rsidRDefault="00537913" w:rsidP="00B9640C">
      <w:pPr>
        <w:pStyle w:val="OBRAZOK"/>
      </w:pPr>
      <w:r w:rsidRPr="00811ECA">
        <w:rPr>
          <w:bdr w:val="single" w:sz="4" w:space="0" w:color="auto"/>
        </w:rPr>
        <w:drawing>
          <wp:inline distT="0" distB="0" distL="0" distR="0" wp14:anchorId="0B7FFAAA" wp14:editId="0B7FFAAB">
            <wp:extent cx="5669280" cy="2634529"/>
            <wp:effectExtent l="0" t="0" r="7620" b="0"/>
            <wp:docPr id="36" name="Obrázok 36" descr="C:\Users\rendek\Desktop\Testovanie\ePV\uprava na Novú\MR-05-výkazy pracovníkov so zm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dek\Desktop\Testovanie\ePV\uprava na Novú\MR-05-výkazy pracovníkov so zmenou.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1660" cy="2640282"/>
                    </a:xfrm>
                    <a:prstGeom prst="rect">
                      <a:avLst/>
                    </a:prstGeom>
                    <a:noFill/>
                    <a:ln>
                      <a:noFill/>
                    </a:ln>
                  </pic:spPr>
                </pic:pic>
              </a:graphicData>
            </a:graphic>
          </wp:inline>
        </w:drawing>
      </w:r>
    </w:p>
    <w:p w14:paraId="3D1372A5" w14:textId="09E4615E" w:rsidR="008A763F" w:rsidRDefault="008A763F" w:rsidP="70D4A8F8">
      <w:pPr>
        <w:pStyle w:val="Podtitul"/>
        <w:autoSpaceDE w:val="0"/>
        <w:autoSpaceDN w:val="0"/>
        <w:adjustRightInd w:val="0"/>
        <w:spacing w:before="120"/>
      </w:pPr>
      <w:r>
        <w:t xml:space="preserve">obr. č. </w:t>
      </w:r>
      <w:r w:rsidR="00B9640C">
        <w:t>34</w:t>
      </w:r>
      <w:r w:rsidR="00764B50">
        <w:t xml:space="preserve"> –</w:t>
      </w:r>
      <w:r>
        <w:t xml:space="preserve"> Zoznam pracovných výkazov</w:t>
      </w:r>
      <w:r w:rsidR="000E776D">
        <w:t xml:space="preserve"> pracovníkov, ktorý sa zobrazuje manažérovi </w:t>
      </w:r>
      <w:proofErr w:type="spellStart"/>
      <w:r>
        <w:t>ePV</w:t>
      </w:r>
      <w:proofErr w:type="spellEnd"/>
      <w:r>
        <w:t xml:space="preserve"> </w:t>
      </w:r>
    </w:p>
    <w:p w14:paraId="0B7FF8DC" w14:textId="1A3CDFE8" w:rsidR="008A763F" w:rsidRDefault="0026553C" w:rsidP="70D4A8F8">
      <w:pPr>
        <w:pStyle w:val="Podtitul"/>
        <w:autoSpaceDE w:val="0"/>
        <w:autoSpaceDN w:val="0"/>
        <w:adjustRightInd w:val="0"/>
        <w:spacing w:before="120"/>
        <w:rPr>
          <w:sz w:val="24"/>
          <w:szCs w:val="24"/>
        </w:rPr>
      </w:pPr>
      <w:r w:rsidRPr="70D4A8F8">
        <w:rPr>
          <w:sz w:val="24"/>
          <w:szCs w:val="24"/>
        </w:rPr>
        <w:t>Úkony dostupné pre prácu s pracovnými výkazmi na tejto obrazovke sú rovnaké ako v prípade vlastných pracovných výkazov pracovníka popísaných vyššie v tejto kapitole (filter nad zoznamom pre vyhľadanie pracovného výkazu / pracovných výkazov konkrétneho pracovníka za konkrétny mesiac / konkrétne mesiace, výmaz pracovného výkazu, vytvorenie nového pracovného výkazu, možnosť vstupu do detailu pracovného výkazu).</w:t>
      </w:r>
    </w:p>
    <w:p w14:paraId="0B7FF8DD" w14:textId="77777777" w:rsidR="00CE198A" w:rsidRPr="00EC5B36" w:rsidRDefault="00CE198A" w:rsidP="00A04A49">
      <w:pPr>
        <w:pStyle w:val="Nadpis4"/>
      </w:pPr>
      <w:r w:rsidRPr="00EC5B36">
        <w:lastRenderedPageBreak/>
        <w:t xml:space="preserve">Vytvorenie nového pracovného výkazu manažérom </w:t>
      </w:r>
      <w:proofErr w:type="spellStart"/>
      <w:r w:rsidRPr="00EC5B36">
        <w:t>ePV</w:t>
      </w:r>
      <w:proofErr w:type="spellEnd"/>
    </w:p>
    <w:p w14:paraId="0B7FF8DE" w14:textId="77777777" w:rsidR="000C0F64" w:rsidRPr="00FF48D7" w:rsidRDefault="000C0F64" w:rsidP="00052402">
      <w:pPr>
        <w:autoSpaceDE w:val="0"/>
        <w:autoSpaceDN w:val="0"/>
        <w:adjustRightInd w:val="0"/>
        <w:spacing w:before="120" w:after="120"/>
        <w:jc w:val="both"/>
        <w:rPr>
          <w:rFonts w:cs="Calibri"/>
        </w:rPr>
      </w:pPr>
      <w:r>
        <w:rPr>
          <w:rFonts w:cs="Calibri"/>
        </w:rPr>
        <w:t xml:space="preserve">Manažéri </w:t>
      </w:r>
      <w:proofErr w:type="spellStart"/>
      <w:r>
        <w:rPr>
          <w:rFonts w:cs="Calibri"/>
        </w:rPr>
        <w:t>ePV</w:t>
      </w:r>
      <w:proofErr w:type="spellEnd"/>
      <w:r>
        <w:rPr>
          <w:rFonts w:cs="Calibri"/>
        </w:rPr>
        <w:t xml:space="preserve"> môžu vytvárať a vypĺňať pracovné výkazy za pracovníkov prostredníctvom </w:t>
      </w:r>
      <w:r w:rsidRPr="00FF48D7">
        <w:rPr>
          <w:rFonts w:cs="Calibri"/>
        </w:rPr>
        <w:t>tlačidla „</w:t>
      </w:r>
      <w:r w:rsidR="00052402" w:rsidRPr="00FF48D7">
        <w:rPr>
          <w:rFonts w:cs="Calibri"/>
          <w:b/>
        </w:rPr>
        <w:t>Vytvoriť nový výkaz</w:t>
      </w:r>
      <w:r w:rsidR="00052402" w:rsidRPr="00FF48D7">
        <w:rPr>
          <w:rFonts w:cs="Calibri"/>
        </w:rPr>
        <w:t>“,</w:t>
      </w:r>
      <w:r w:rsidR="00525384" w:rsidRPr="00FF48D7">
        <w:rPr>
          <w:rFonts w:cs="Calibri"/>
        </w:rPr>
        <w:t xml:space="preserve"> </w:t>
      </w:r>
      <w:r w:rsidR="00052402" w:rsidRPr="00FF48D7">
        <w:rPr>
          <w:rFonts w:cs="Calibri"/>
        </w:rPr>
        <w:t xml:space="preserve">ktoré sa nachádza nad zoznamom pracovných výkazov pracovníkov </w:t>
      </w:r>
      <w:r w:rsidR="00052402" w:rsidRPr="00FF48D7">
        <w:rPr>
          <w:lang w:eastAsia="en-US"/>
        </w:rPr>
        <w:t xml:space="preserve">(viď obr. č. </w:t>
      </w:r>
      <w:r w:rsidR="00B9640C" w:rsidRPr="00FF48D7">
        <w:rPr>
          <w:lang w:eastAsia="en-US"/>
        </w:rPr>
        <w:t>34</w:t>
      </w:r>
      <w:r w:rsidR="00764B50" w:rsidRPr="00FF48D7">
        <w:rPr>
          <w:lang w:eastAsia="en-US"/>
        </w:rPr>
        <w:t xml:space="preserve"> vyššie</w:t>
      </w:r>
      <w:r w:rsidR="00052402" w:rsidRPr="00FF48D7">
        <w:rPr>
          <w:lang w:eastAsia="en-US"/>
        </w:rPr>
        <w:t>)</w:t>
      </w:r>
      <w:r w:rsidR="00052402" w:rsidRPr="00FF48D7">
        <w:rPr>
          <w:rFonts w:cs="Calibri"/>
        </w:rPr>
        <w:t xml:space="preserve">. </w:t>
      </w:r>
      <w:r w:rsidRPr="00FF48D7">
        <w:rPr>
          <w:rFonts w:cs="Calibri"/>
        </w:rPr>
        <w:t xml:space="preserve">  </w:t>
      </w:r>
    </w:p>
    <w:p w14:paraId="0B7FF8DF" w14:textId="77777777" w:rsidR="00D9764D" w:rsidRPr="00FF48D7" w:rsidRDefault="00052402" w:rsidP="00A12802">
      <w:pPr>
        <w:autoSpaceDE w:val="0"/>
        <w:autoSpaceDN w:val="0"/>
        <w:adjustRightInd w:val="0"/>
        <w:spacing w:before="120" w:after="120"/>
        <w:jc w:val="both"/>
        <w:rPr>
          <w:rFonts w:cs="Calibri"/>
          <w:i/>
        </w:rPr>
      </w:pPr>
      <w:r w:rsidRPr="00FF48D7">
        <w:rPr>
          <w:rFonts w:cs="Calibri"/>
        </w:rPr>
        <w:t>Zobrazí sa obrazovka na ktorej je</w:t>
      </w:r>
      <w:r w:rsidR="000C0F64" w:rsidRPr="00FF48D7">
        <w:rPr>
          <w:rFonts w:cs="Calibri"/>
        </w:rPr>
        <w:t xml:space="preserve"> potrebné vyplniť meno pracovníka, a me</w:t>
      </w:r>
      <w:r w:rsidRPr="00FF48D7">
        <w:rPr>
          <w:rFonts w:cs="Calibri"/>
        </w:rPr>
        <w:t xml:space="preserve">siac za ktorý sa výkaz vytvára </w:t>
      </w:r>
      <w:r w:rsidRPr="00FF48D7">
        <w:rPr>
          <w:lang w:eastAsia="en-US"/>
        </w:rPr>
        <w:t xml:space="preserve">(viď obr. č. </w:t>
      </w:r>
      <w:r w:rsidR="00B9640C" w:rsidRPr="00FF48D7">
        <w:rPr>
          <w:lang w:eastAsia="en-US"/>
        </w:rPr>
        <w:t>35</w:t>
      </w:r>
      <w:r w:rsidRPr="00FF48D7">
        <w:rPr>
          <w:lang w:eastAsia="en-US"/>
        </w:rPr>
        <w:t>).</w:t>
      </w:r>
      <w:r w:rsidR="00A12802" w:rsidRPr="00FF48D7">
        <w:rPr>
          <w:lang w:eastAsia="en-US"/>
        </w:rPr>
        <w:t xml:space="preserve"> </w:t>
      </w:r>
      <w:r w:rsidR="00A12802" w:rsidRPr="00FF48D7">
        <w:rPr>
          <w:i/>
          <w:lang w:eastAsia="en-US"/>
        </w:rPr>
        <w:t>(</w:t>
      </w:r>
      <w:r w:rsidR="00D9764D" w:rsidRPr="00FF48D7">
        <w:rPr>
          <w:i/>
          <w:lang w:eastAsia="en-US"/>
        </w:rPr>
        <w:t>Poznámka: Nový pracovný výkaz je možné vytvoriť len za mesiac, za ktorý pre daného pracovníka ešte pracovný výkaz nebol vytvorený.</w:t>
      </w:r>
      <w:r w:rsidR="00A12802" w:rsidRPr="00FF48D7">
        <w:rPr>
          <w:i/>
          <w:lang w:eastAsia="en-US"/>
        </w:rPr>
        <w:t>)</w:t>
      </w:r>
      <w:r w:rsidR="00D9764D" w:rsidRPr="00FF48D7">
        <w:rPr>
          <w:i/>
          <w:lang w:eastAsia="en-US"/>
        </w:rPr>
        <w:t xml:space="preserve"> </w:t>
      </w:r>
    </w:p>
    <w:p w14:paraId="0B7FF8E0" w14:textId="77777777" w:rsidR="000C0F64" w:rsidRPr="00FF48D7" w:rsidRDefault="000C0F64" w:rsidP="00B37473">
      <w:pPr>
        <w:pStyle w:val="OBRAZOK"/>
      </w:pPr>
      <w:r w:rsidRPr="00FF48D7">
        <w:rPr>
          <w:bdr w:val="single" w:sz="4" w:space="0" w:color="auto"/>
        </w:rPr>
        <w:drawing>
          <wp:inline distT="0" distB="0" distL="0" distR="0" wp14:anchorId="0B7FFAAC" wp14:editId="0B7FFAAD">
            <wp:extent cx="5613400" cy="1597899"/>
            <wp:effectExtent l="0" t="0" r="6350" b="254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R-43-vytvorenie výkazu pracovník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24148" cy="1600958"/>
                    </a:xfrm>
                    <a:prstGeom prst="rect">
                      <a:avLst/>
                    </a:prstGeom>
                  </pic:spPr>
                </pic:pic>
              </a:graphicData>
            </a:graphic>
          </wp:inline>
        </w:drawing>
      </w:r>
    </w:p>
    <w:p w14:paraId="0B7FF8E1" w14:textId="46D3D1C2" w:rsidR="00052402" w:rsidRPr="000B53E1" w:rsidRDefault="00052402" w:rsidP="000B53E1">
      <w:pPr>
        <w:pStyle w:val="Podtitul"/>
      </w:pPr>
      <w:r w:rsidRPr="00FF48D7">
        <w:t xml:space="preserve">obr. č. </w:t>
      </w:r>
      <w:r w:rsidR="00B9640C" w:rsidRPr="00FF48D7">
        <w:t>35</w:t>
      </w:r>
      <w:r w:rsidRPr="00FF48D7">
        <w:t xml:space="preserve"> – Vytvorenie pracovného výkazu pracovníkom </w:t>
      </w:r>
    </w:p>
    <w:p w14:paraId="0B7FF8E2" w14:textId="77777777" w:rsidR="00D9764D" w:rsidRDefault="00D9764D" w:rsidP="00D9764D">
      <w:pPr>
        <w:autoSpaceDE w:val="0"/>
        <w:autoSpaceDN w:val="0"/>
        <w:adjustRightInd w:val="0"/>
        <w:spacing w:before="120" w:after="120"/>
        <w:rPr>
          <w:rFonts w:cs="Calibri"/>
        </w:rPr>
      </w:pPr>
      <w:r>
        <w:rPr>
          <w:rFonts w:cs="Calibri"/>
        </w:rPr>
        <w:t>Po zadaní údajov a potvrdení tlačidlom „</w:t>
      </w:r>
      <w:r w:rsidRPr="0062590C">
        <w:rPr>
          <w:rFonts w:cs="Calibri"/>
          <w:b/>
        </w:rPr>
        <w:t>Dokončiť</w:t>
      </w:r>
      <w:r>
        <w:rPr>
          <w:rFonts w:cs="Calibri"/>
        </w:rPr>
        <w:t xml:space="preserve">“ systém vytvorí pre daného zamestnanca  nový pracovný výkaz za konkrétny mesiac a rok a systém používateľa presmeruje do detailu vytvoreného pracovného výkazu. </w:t>
      </w:r>
    </w:p>
    <w:p w14:paraId="0B7FF8E3" w14:textId="77777777" w:rsidR="00537913" w:rsidRPr="00EC5E8B" w:rsidRDefault="00537913" w:rsidP="00A04A49">
      <w:pPr>
        <w:pStyle w:val="Nadpis3"/>
      </w:pPr>
      <w:bookmarkStart w:id="48" w:name="_Toc143618613"/>
      <w:r w:rsidRPr="00EC5E8B">
        <w:t>Detail pracovného výkazu</w:t>
      </w:r>
      <w:bookmarkEnd w:id="48"/>
    </w:p>
    <w:p w14:paraId="0B7FF8E4" w14:textId="77777777" w:rsidR="00F60FA8" w:rsidRDefault="00F60FA8" w:rsidP="00D9764D">
      <w:pPr>
        <w:autoSpaceDE w:val="0"/>
        <w:autoSpaceDN w:val="0"/>
        <w:adjustRightInd w:val="0"/>
        <w:spacing w:before="120" w:after="120"/>
        <w:jc w:val="both"/>
        <w:rPr>
          <w:rFonts w:cs="Calibri"/>
        </w:rPr>
      </w:pPr>
      <w:r>
        <w:rPr>
          <w:rFonts w:cs="Calibri"/>
        </w:rPr>
        <w:t xml:space="preserve">Po kliknutí na konkrétny pracovný výkaz sa používateľ/manažér </w:t>
      </w:r>
      <w:proofErr w:type="spellStart"/>
      <w:r>
        <w:rPr>
          <w:rFonts w:cs="Calibri"/>
        </w:rPr>
        <w:t>ePV</w:t>
      </w:r>
      <w:proofErr w:type="spellEnd"/>
      <w:r>
        <w:rPr>
          <w:rFonts w:cs="Calibri"/>
        </w:rPr>
        <w:t xml:space="preserve"> dostane do detailu </w:t>
      </w:r>
      <w:r w:rsidRPr="00FF48D7">
        <w:rPr>
          <w:rFonts w:cs="Calibri"/>
        </w:rPr>
        <w:t xml:space="preserve">pracovného výkazu </w:t>
      </w:r>
      <w:r w:rsidRPr="00FF48D7">
        <w:rPr>
          <w:lang w:eastAsia="en-US"/>
        </w:rPr>
        <w:t xml:space="preserve">(viď obr. č. </w:t>
      </w:r>
      <w:r w:rsidR="00B9640C" w:rsidRPr="00FF48D7">
        <w:rPr>
          <w:lang w:eastAsia="en-US"/>
        </w:rPr>
        <w:t>36</w:t>
      </w:r>
      <w:r w:rsidRPr="00FF48D7">
        <w:rPr>
          <w:lang w:eastAsia="en-US"/>
        </w:rPr>
        <w:t>)</w:t>
      </w:r>
      <w:r w:rsidRPr="00FF48D7">
        <w:rPr>
          <w:rFonts w:cs="Calibri"/>
        </w:rPr>
        <w:t>.</w:t>
      </w:r>
      <w:r>
        <w:rPr>
          <w:rFonts w:cs="Calibri"/>
        </w:rPr>
        <w:t xml:space="preserve"> </w:t>
      </w:r>
    </w:p>
    <w:p w14:paraId="0B7FF8E5" w14:textId="77777777" w:rsidR="00F60FA8" w:rsidRDefault="00F60FA8" w:rsidP="00F60FA8">
      <w:pPr>
        <w:pStyle w:val="OBRAZOK"/>
      </w:pPr>
      <w:r>
        <w:drawing>
          <wp:inline distT="0" distB="0" distL="0" distR="0" wp14:anchorId="0B7FFAAE" wp14:editId="0B7FFAAF">
            <wp:extent cx="5738771" cy="2670056"/>
            <wp:effectExtent l="19050" t="19050" r="14605" b="1651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16-úvodná obrazovka pracovného výkazu so zmena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3139" cy="2672088"/>
                    </a:xfrm>
                    <a:prstGeom prst="rect">
                      <a:avLst/>
                    </a:prstGeom>
                    <a:ln w="19050">
                      <a:solidFill>
                        <a:schemeClr val="tx1"/>
                      </a:solidFill>
                      <a:prstDash val="solid"/>
                    </a:ln>
                    <a:effectLst>
                      <a:softEdge rad="25400"/>
                    </a:effectLst>
                  </pic:spPr>
                </pic:pic>
              </a:graphicData>
            </a:graphic>
          </wp:inline>
        </w:drawing>
      </w:r>
    </w:p>
    <w:p w14:paraId="02501077" w14:textId="69DE1E3E" w:rsidR="00D9764D" w:rsidRDefault="00F60FA8" w:rsidP="70D4A8F8">
      <w:pPr>
        <w:pStyle w:val="Podtitul"/>
        <w:autoSpaceDE w:val="0"/>
        <w:autoSpaceDN w:val="0"/>
        <w:adjustRightInd w:val="0"/>
        <w:spacing w:before="120"/>
        <w:rPr>
          <w:highlight w:val="green"/>
        </w:rPr>
      </w:pPr>
      <w:r>
        <w:t xml:space="preserve">obr. č. </w:t>
      </w:r>
      <w:r w:rsidR="00B9640C">
        <w:t>36</w:t>
      </w:r>
      <w:r>
        <w:t xml:space="preserve"> – Detail novo vytvoreného pracovného výkazu </w:t>
      </w:r>
    </w:p>
    <w:p w14:paraId="653F02D4" w14:textId="5F155708" w:rsidR="00D9764D" w:rsidRDefault="00D9764D" w:rsidP="70D4A8F8">
      <w:pPr>
        <w:pStyle w:val="Podtitul"/>
        <w:autoSpaceDE w:val="0"/>
        <w:autoSpaceDN w:val="0"/>
        <w:adjustRightInd w:val="0"/>
        <w:spacing w:before="120"/>
        <w:rPr>
          <w:rFonts w:cs="Calibri"/>
        </w:rPr>
      </w:pPr>
      <w:r w:rsidRPr="70D4A8F8">
        <w:rPr>
          <w:rFonts w:cs="Calibri"/>
          <w:sz w:val="24"/>
          <w:szCs w:val="24"/>
        </w:rPr>
        <w:t xml:space="preserve">Detail pracovného výkazu obsahuje vo svojej hlavičke </w:t>
      </w:r>
      <w:r w:rsidRPr="70D4A8F8">
        <w:rPr>
          <w:rFonts w:cs="Calibri"/>
          <w:b/>
          <w:bCs/>
          <w:sz w:val="24"/>
          <w:szCs w:val="24"/>
        </w:rPr>
        <w:t>údaj o mesiaci</w:t>
      </w:r>
      <w:r w:rsidRPr="70D4A8F8">
        <w:rPr>
          <w:rFonts w:cs="Calibri"/>
          <w:sz w:val="24"/>
          <w:szCs w:val="24"/>
        </w:rPr>
        <w:t xml:space="preserve">, ku ktorému sa vzťahuje. </w:t>
      </w:r>
    </w:p>
    <w:p w14:paraId="0B7FF8E8" w14:textId="1907B54B" w:rsidR="00D9764D" w:rsidRDefault="00D9764D" w:rsidP="70D4A8F8">
      <w:pPr>
        <w:pStyle w:val="Podtitul"/>
        <w:autoSpaceDE w:val="0"/>
        <w:autoSpaceDN w:val="0"/>
        <w:adjustRightInd w:val="0"/>
        <w:spacing w:before="120"/>
        <w:rPr>
          <w:rFonts w:cs="Calibri"/>
          <w:sz w:val="24"/>
          <w:szCs w:val="24"/>
          <w:highlight w:val="green"/>
        </w:rPr>
      </w:pPr>
      <w:r w:rsidRPr="70D4A8F8">
        <w:rPr>
          <w:rFonts w:cs="Calibri"/>
          <w:sz w:val="24"/>
          <w:szCs w:val="24"/>
        </w:rPr>
        <w:t xml:space="preserve">Pod hlavičkou sa prostredníctvom ikony nachádza informácia o výsledku kontroly údajov v pracovnom výkaze, resp. informácie o stave pracovného výkazu. </w:t>
      </w:r>
    </w:p>
    <w:p w14:paraId="0B7FF8E9" w14:textId="77777777" w:rsidR="00F60FA8" w:rsidRDefault="00F60FA8" w:rsidP="00F60FA8">
      <w:pPr>
        <w:autoSpaceDE w:val="0"/>
        <w:autoSpaceDN w:val="0"/>
        <w:adjustRightInd w:val="0"/>
        <w:spacing w:before="120" w:after="120"/>
        <w:jc w:val="both"/>
        <w:rPr>
          <w:rFonts w:cs="Calibri"/>
        </w:rPr>
      </w:pPr>
      <w:r w:rsidRPr="70D4A8F8">
        <w:rPr>
          <w:rFonts w:cs="Calibri"/>
        </w:rPr>
        <w:lastRenderedPageBreak/>
        <w:t>Obsahová časť výkazu  zobrazuje jednotlivé dni mesiaca pre ktoré je potrebné vykázať činnosti. Po kliknutí na ľubovoľný deň pracovného výkazu sa zobrazí detail dňa, v ktorom je možné vykázať pracovné činnosti a časy.</w:t>
      </w:r>
    </w:p>
    <w:p w14:paraId="0B7FF8EA" w14:textId="77777777" w:rsidR="0054282C" w:rsidRDefault="00D9764D" w:rsidP="0054282C">
      <w:pPr>
        <w:autoSpaceDE w:val="0"/>
        <w:autoSpaceDN w:val="0"/>
        <w:adjustRightInd w:val="0"/>
        <w:spacing w:before="120" w:after="120"/>
        <w:jc w:val="both"/>
        <w:rPr>
          <w:rFonts w:cs="Calibri"/>
        </w:rPr>
      </w:pPr>
      <w:r>
        <w:rPr>
          <w:rFonts w:cs="Calibri"/>
        </w:rPr>
        <w:t xml:space="preserve">Nad obsahovou časťou výkazu sa </w:t>
      </w:r>
      <w:r w:rsidRPr="00525384">
        <w:rPr>
          <w:rFonts w:cs="Calibri"/>
        </w:rPr>
        <w:t>nachádzajú tlačidlá pre prácu s pracovným výkazom</w:t>
      </w:r>
      <w:r w:rsidR="0054282C" w:rsidRPr="00525384">
        <w:rPr>
          <w:rFonts w:cs="Calibri"/>
        </w:rPr>
        <w:t>.</w:t>
      </w:r>
      <w:r w:rsidR="0054282C">
        <w:rPr>
          <w:rFonts w:cs="Calibri"/>
        </w:rPr>
        <w:t xml:space="preserve"> </w:t>
      </w:r>
    </w:p>
    <w:p w14:paraId="0B7FF8EB" w14:textId="77777777" w:rsidR="00C80604" w:rsidRPr="0054282C" w:rsidRDefault="00F61556" w:rsidP="0054282C">
      <w:pPr>
        <w:autoSpaceDE w:val="0"/>
        <w:autoSpaceDN w:val="0"/>
        <w:adjustRightInd w:val="0"/>
        <w:spacing w:before="120" w:after="120"/>
        <w:jc w:val="both"/>
        <w:rPr>
          <w:rFonts w:cs="Calibri"/>
        </w:rPr>
      </w:pPr>
      <w:r w:rsidRPr="00FF48D7">
        <w:t>Tlačidlo „</w:t>
      </w:r>
      <w:r w:rsidR="009575DC" w:rsidRPr="00FF48D7">
        <w:rPr>
          <w:b/>
        </w:rPr>
        <w:t>Kontrola výkazu</w:t>
      </w:r>
      <w:r w:rsidRPr="00FF48D7">
        <w:t>“</w:t>
      </w:r>
      <w:r w:rsidR="00F60FA8" w:rsidRPr="00FF48D7">
        <w:t xml:space="preserve"> </w:t>
      </w:r>
      <w:r w:rsidR="00F60FA8" w:rsidRPr="00FF48D7">
        <w:rPr>
          <w:lang w:eastAsia="en-US"/>
        </w:rPr>
        <w:t xml:space="preserve">tlačidlo slúži na kontrolu správneho vyplnenia pracovného výkazu. Tlačidlo sa zobrazí len v prípade ak v obsahovej časti pracovného výkazu už boli vyplnené nejaké údaje, </w:t>
      </w:r>
      <w:proofErr w:type="spellStart"/>
      <w:r w:rsidR="00F60FA8" w:rsidRPr="00FF48D7">
        <w:rPr>
          <w:lang w:eastAsia="en-US"/>
        </w:rPr>
        <w:t>t.j</w:t>
      </w:r>
      <w:proofErr w:type="spellEnd"/>
      <w:r w:rsidR="00F60FA8" w:rsidRPr="00FF48D7">
        <w:rPr>
          <w:lang w:eastAsia="en-US"/>
        </w:rPr>
        <w:t xml:space="preserve">. boli vykázané činnosti aspoň za jeden </w:t>
      </w:r>
      <w:proofErr w:type="spellStart"/>
      <w:r w:rsidR="00F60FA8" w:rsidRPr="00FF48D7">
        <w:rPr>
          <w:lang w:eastAsia="en-US"/>
        </w:rPr>
        <w:t>deňPo</w:t>
      </w:r>
      <w:proofErr w:type="spellEnd"/>
      <w:r w:rsidR="00F60FA8" w:rsidRPr="00FF48D7">
        <w:rPr>
          <w:lang w:eastAsia="en-US"/>
        </w:rPr>
        <w:t xml:space="preserve"> stlačení</w:t>
      </w:r>
      <w:r w:rsidR="007533B2" w:rsidRPr="00FF48D7">
        <w:rPr>
          <w:lang w:eastAsia="en-US"/>
        </w:rPr>
        <w:t xml:space="preserve"> tlačidla systém vykoná kontr</w:t>
      </w:r>
      <w:r w:rsidR="008023D8" w:rsidRPr="00FF48D7">
        <w:rPr>
          <w:lang w:eastAsia="en-US"/>
        </w:rPr>
        <w:t>olu vyplnenia pracovného výkazu</w:t>
      </w:r>
      <w:r w:rsidR="00F60FA8" w:rsidRPr="00FF48D7">
        <w:rPr>
          <w:lang w:eastAsia="en-US"/>
        </w:rPr>
        <w:t xml:space="preserve">, pričom </w:t>
      </w:r>
      <w:r w:rsidR="008023D8" w:rsidRPr="00FF48D7">
        <w:rPr>
          <w:lang w:eastAsia="en-US"/>
        </w:rPr>
        <w:t xml:space="preserve">v prípade zistenia problému, informuje o výsledku kontroly ikonami nad tlačidlami, ako aj chybovými hláškami (viď obr. č. </w:t>
      </w:r>
      <w:r w:rsidR="00B9640C" w:rsidRPr="00FF48D7">
        <w:rPr>
          <w:lang w:eastAsia="en-US"/>
        </w:rPr>
        <w:t>37</w:t>
      </w:r>
      <w:r w:rsidR="008023D8" w:rsidRPr="00FF48D7">
        <w:rPr>
          <w:lang w:eastAsia="en-US"/>
        </w:rPr>
        <w:t>)</w:t>
      </w:r>
      <w:r w:rsidR="003102BC" w:rsidRPr="00FF48D7">
        <w:rPr>
          <w:lang w:eastAsia="en-US"/>
        </w:rPr>
        <w:t>.</w:t>
      </w:r>
    </w:p>
    <w:p w14:paraId="0B7FF8EC" w14:textId="77777777" w:rsidR="007533B2" w:rsidRDefault="00F60FA8" w:rsidP="00565997">
      <w:pPr>
        <w:spacing w:before="120" w:after="120"/>
        <w:jc w:val="both"/>
        <w:rPr>
          <w:lang w:eastAsia="en-US"/>
        </w:rPr>
      </w:pPr>
      <w:r w:rsidRPr="70D4A8F8">
        <w:rPr>
          <w:lang w:eastAsia="en-US"/>
        </w:rPr>
        <w:t>V rámci kontroly</w:t>
      </w:r>
      <w:r w:rsidR="00694040" w:rsidRPr="70D4A8F8">
        <w:rPr>
          <w:lang w:eastAsia="en-US"/>
        </w:rPr>
        <w:t xml:space="preserve"> výkazu systém skontroluje či nedošlo k prekročeniu </w:t>
      </w:r>
      <w:r w:rsidR="00C80604" w:rsidRPr="70D4A8F8">
        <w:rPr>
          <w:lang w:eastAsia="en-US"/>
        </w:rPr>
        <w:t xml:space="preserve">maximálneho </w:t>
      </w:r>
      <w:r w:rsidR="00694040" w:rsidRPr="70D4A8F8">
        <w:rPr>
          <w:lang w:eastAsia="en-US"/>
        </w:rPr>
        <w:t xml:space="preserve">počtu hodín za </w:t>
      </w:r>
      <w:r w:rsidR="00C80604" w:rsidRPr="70D4A8F8">
        <w:rPr>
          <w:lang w:eastAsia="en-US"/>
        </w:rPr>
        <w:t>jeden pracovný de</w:t>
      </w:r>
      <w:r w:rsidR="00694040" w:rsidRPr="70D4A8F8">
        <w:rPr>
          <w:lang w:eastAsia="en-US"/>
        </w:rPr>
        <w:t>ň</w:t>
      </w:r>
      <w:r w:rsidR="00C80604" w:rsidRPr="70D4A8F8">
        <w:rPr>
          <w:lang w:eastAsia="en-US"/>
        </w:rPr>
        <w:t xml:space="preserve"> alebo k prekročeniu maximálneho počtu hodín zadaných za pracovnú pozíciu a určené obdobie</w:t>
      </w:r>
      <w:r w:rsidR="00C84922" w:rsidRPr="70D4A8F8">
        <w:rPr>
          <w:lang w:eastAsia="en-US"/>
        </w:rPr>
        <w:t xml:space="preserve"> – v takomto prípade sa </w:t>
      </w:r>
      <w:r w:rsidR="008023D8" w:rsidRPr="70D4A8F8">
        <w:rPr>
          <w:lang w:eastAsia="en-US"/>
        </w:rPr>
        <w:t>nad tlačidlami sa</w:t>
      </w:r>
      <w:r w:rsidR="00C84922" w:rsidRPr="70D4A8F8">
        <w:rPr>
          <w:lang w:eastAsia="en-US"/>
        </w:rPr>
        <w:t xml:space="preserve"> </w:t>
      </w:r>
      <w:r w:rsidR="008023D8" w:rsidRPr="70D4A8F8">
        <w:rPr>
          <w:lang w:eastAsia="en-US"/>
        </w:rPr>
        <w:t>zobrazuje</w:t>
      </w:r>
      <w:r w:rsidR="00C84922" w:rsidRPr="70D4A8F8">
        <w:rPr>
          <w:lang w:eastAsia="en-US"/>
        </w:rPr>
        <w:t xml:space="preserve"> ikona </w:t>
      </w:r>
      <w:r w:rsidR="00694040" w:rsidRPr="70D4A8F8">
        <w:rPr>
          <w:lang w:eastAsia="en-US"/>
        </w:rPr>
        <w:t>výkričník</w:t>
      </w:r>
      <w:r w:rsidR="00C84922" w:rsidRPr="70D4A8F8">
        <w:rPr>
          <w:lang w:eastAsia="en-US"/>
        </w:rPr>
        <w:t>a</w:t>
      </w:r>
      <w:r w:rsidR="00694040" w:rsidRPr="70D4A8F8">
        <w:rPr>
          <w:lang w:eastAsia="en-US"/>
        </w:rPr>
        <w:t xml:space="preserve"> v oranžovom trojuholníku)</w:t>
      </w:r>
      <w:r w:rsidR="00C80604" w:rsidRPr="70D4A8F8">
        <w:rPr>
          <w:lang w:eastAsia="en-US"/>
        </w:rPr>
        <w:t>.</w:t>
      </w:r>
    </w:p>
    <w:p w14:paraId="0B7FF8ED" w14:textId="77777777" w:rsidR="00C80604" w:rsidRDefault="00C80604" w:rsidP="00565997">
      <w:pPr>
        <w:spacing w:before="120" w:after="120"/>
        <w:jc w:val="both"/>
        <w:rPr>
          <w:lang w:eastAsia="en-US"/>
        </w:rPr>
      </w:pPr>
      <w:r>
        <w:rPr>
          <w:lang w:eastAsia="en-US"/>
        </w:rPr>
        <w:t xml:space="preserve">Súčasne systém skontroluje či sa celkový odpracovaný čas rovná súčtu vykázaných časov </w:t>
      </w:r>
      <w:r w:rsidR="00C84922">
        <w:rPr>
          <w:lang w:eastAsia="en-US"/>
        </w:rPr>
        <w:t xml:space="preserve">za jednotlivé pracovné pozície – ak údaj nesedí, </w:t>
      </w:r>
      <w:r w:rsidR="008023D8">
        <w:rPr>
          <w:lang w:eastAsia="en-US"/>
        </w:rPr>
        <w:t>nad tlačidlami sa zobrazuje</w:t>
      </w:r>
      <w:r w:rsidR="00C84922">
        <w:rPr>
          <w:lang w:eastAsia="en-US"/>
        </w:rPr>
        <w:t xml:space="preserve"> nachádza ikona </w:t>
      </w:r>
      <w:r>
        <w:rPr>
          <w:lang w:eastAsia="en-US"/>
        </w:rPr>
        <w:t>pomlčk</w:t>
      </w:r>
      <w:r w:rsidR="00C84922">
        <w:rPr>
          <w:lang w:eastAsia="en-US"/>
        </w:rPr>
        <w:t>y</w:t>
      </w:r>
      <w:r>
        <w:rPr>
          <w:lang w:eastAsia="en-US"/>
        </w:rPr>
        <w:t xml:space="preserve"> v červenom kruhu)</w:t>
      </w:r>
      <w:r w:rsidR="007E7937">
        <w:rPr>
          <w:lang w:eastAsia="en-US"/>
        </w:rPr>
        <w:t>.</w:t>
      </w:r>
    </w:p>
    <w:p w14:paraId="0B7FF8EE" w14:textId="77777777" w:rsidR="007533B2" w:rsidRDefault="008023D8" w:rsidP="00565997">
      <w:pPr>
        <w:spacing w:before="120" w:after="120"/>
        <w:jc w:val="both"/>
        <w:rPr>
          <w:lang w:eastAsia="en-US"/>
        </w:rPr>
      </w:pPr>
      <w:r>
        <w:rPr>
          <w:lang w:eastAsia="en-US"/>
        </w:rPr>
        <w:t xml:space="preserve">Zároveň systém v hláškach používateľa informuje detailoch zistených chýb. </w:t>
      </w:r>
    </w:p>
    <w:p w14:paraId="0B7FF8EF" w14:textId="77777777" w:rsidR="007533B2" w:rsidRDefault="008E2AFC" w:rsidP="00B37473">
      <w:pPr>
        <w:pStyle w:val="OBRAZOK"/>
        <w:rPr>
          <w:bdr w:val="single" w:sz="4" w:space="0" w:color="auto"/>
        </w:rPr>
      </w:pPr>
      <w:r>
        <w:rPr>
          <w:bdr w:val="single" w:sz="4" w:space="0" w:color="auto"/>
        </w:rPr>
        <w:pict w14:anchorId="0B7FF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104.5pt" o:bordertopcolor="this" o:borderleftcolor="this" o:borderbottomcolor="this" o:borderrightcolor="this">
            <v:imagedata r:id="rId49" o:title="MR-26 zo zmenami"/>
            <w10:bordertop type="single" width="4"/>
            <w10:borderleft type="single" width="4"/>
            <w10:borderbottom type="single" width="4"/>
            <w10:borderright type="single" width="4"/>
          </v:shape>
        </w:pict>
      </w:r>
    </w:p>
    <w:p w14:paraId="0B7FF8F0" w14:textId="73477D66" w:rsidR="008023D8" w:rsidRDefault="00DD1A71" w:rsidP="00DD1A71">
      <w:pPr>
        <w:pStyle w:val="Podtitul"/>
      </w:pPr>
      <w:r w:rsidRPr="00FF48D7">
        <w:t xml:space="preserve">obr. č. </w:t>
      </w:r>
      <w:r w:rsidR="00B9640C" w:rsidRPr="00FF48D7">
        <w:t>37</w:t>
      </w:r>
      <w:r w:rsidRPr="00FF48D7">
        <w:t xml:space="preserve"> – Zobrazenie chýb zistených v rámci kontroly vyplnenia pracovného výkazu  </w:t>
      </w:r>
    </w:p>
    <w:p w14:paraId="0B7FF8F1" w14:textId="77777777" w:rsidR="008F723E" w:rsidRPr="00F60FA8" w:rsidRDefault="003A276C" w:rsidP="00565997">
      <w:pPr>
        <w:autoSpaceDE w:val="0"/>
        <w:autoSpaceDN w:val="0"/>
        <w:adjustRightInd w:val="0"/>
        <w:spacing w:before="120" w:after="120"/>
        <w:jc w:val="both"/>
        <w:rPr>
          <w:lang w:eastAsia="en-US"/>
        </w:rPr>
      </w:pPr>
      <w:r w:rsidRPr="003A276C">
        <w:rPr>
          <w:rFonts w:cs="Calibri"/>
          <w:color w:val="000000" w:themeColor="text1"/>
        </w:rPr>
        <w:t>Tlačidlo „</w:t>
      </w:r>
      <w:r w:rsidRPr="008F723E">
        <w:rPr>
          <w:rFonts w:cs="Calibri"/>
          <w:b/>
          <w:color w:val="000000" w:themeColor="text1"/>
        </w:rPr>
        <w:t>Odoslať</w:t>
      </w:r>
      <w:r w:rsidRPr="003A276C">
        <w:rPr>
          <w:rFonts w:cs="Calibri"/>
          <w:color w:val="000000" w:themeColor="text1"/>
        </w:rPr>
        <w:t xml:space="preserve">“ slúži na </w:t>
      </w:r>
      <w:r>
        <w:rPr>
          <w:rFonts w:cs="Calibri"/>
          <w:color w:val="000000" w:themeColor="text1"/>
        </w:rPr>
        <w:t xml:space="preserve">odoslanie výkazu do verejnej časti ITMS2014+. </w:t>
      </w:r>
      <w:r w:rsidR="00F60FA8">
        <w:rPr>
          <w:lang w:eastAsia="en-US"/>
        </w:rPr>
        <w:t xml:space="preserve">Tlačidlo sa zobrazí len ak v pracovnom výkaze sú vykázané činnosti aspoň za jeden deň.  </w:t>
      </w:r>
      <w:r w:rsidR="008F723E">
        <w:rPr>
          <w:rFonts w:cs="Calibri"/>
          <w:color w:val="000000" w:themeColor="text1"/>
        </w:rPr>
        <w:t xml:space="preserve">Po stlačení tlačidla systém automaticky vykoná kontrolu vyplnenia pracovného výkazu, a ak zistí chyby, pracovný výkaz nie je možné odoslať.  </w:t>
      </w:r>
    </w:p>
    <w:p w14:paraId="0B7FF8F2" w14:textId="77777777" w:rsidR="003A276C" w:rsidRDefault="003A276C" w:rsidP="00565997">
      <w:pPr>
        <w:autoSpaceDE w:val="0"/>
        <w:autoSpaceDN w:val="0"/>
        <w:adjustRightInd w:val="0"/>
        <w:spacing w:before="120" w:after="120"/>
        <w:jc w:val="both"/>
        <w:rPr>
          <w:rFonts w:cs="Calibri"/>
          <w:color w:val="000000" w:themeColor="text1"/>
        </w:rPr>
      </w:pPr>
      <w:r w:rsidRPr="70D4A8F8">
        <w:rPr>
          <w:rFonts w:cs="Calibri"/>
          <w:color w:val="000000" w:themeColor="text1"/>
        </w:rPr>
        <w:t xml:space="preserve">Po </w:t>
      </w:r>
      <w:r w:rsidR="008F723E" w:rsidRPr="70D4A8F8">
        <w:rPr>
          <w:rFonts w:cs="Calibri"/>
          <w:color w:val="000000" w:themeColor="text1"/>
        </w:rPr>
        <w:t xml:space="preserve">úspešnom </w:t>
      </w:r>
      <w:r w:rsidRPr="70D4A8F8">
        <w:rPr>
          <w:rFonts w:cs="Calibri"/>
          <w:color w:val="000000" w:themeColor="text1"/>
        </w:rPr>
        <w:t xml:space="preserve">odoslaní výkazu do verejnej časti ITMS </w:t>
      </w:r>
      <w:r w:rsidR="008F723E" w:rsidRPr="70D4A8F8">
        <w:rPr>
          <w:rFonts w:cs="Calibri"/>
          <w:color w:val="000000" w:themeColor="text1"/>
        </w:rPr>
        <w:t xml:space="preserve">sa pracovný výkaz stáva v aplikácii </w:t>
      </w:r>
      <w:proofErr w:type="spellStart"/>
      <w:r w:rsidR="008F723E" w:rsidRPr="70D4A8F8">
        <w:rPr>
          <w:rFonts w:cs="Calibri"/>
          <w:color w:val="000000" w:themeColor="text1"/>
        </w:rPr>
        <w:t>ePV</w:t>
      </w:r>
      <w:proofErr w:type="spellEnd"/>
      <w:r w:rsidR="008F723E" w:rsidRPr="70D4A8F8">
        <w:rPr>
          <w:rFonts w:cs="Calibri"/>
          <w:color w:val="000000" w:themeColor="text1"/>
        </w:rPr>
        <w:t xml:space="preserve"> needitovateľný. </w:t>
      </w:r>
    </w:p>
    <w:p w14:paraId="0B7FF8F4" w14:textId="77777777" w:rsidR="00651274" w:rsidRDefault="0011744A" w:rsidP="00565997">
      <w:pPr>
        <w:autoSpaceDE w:val="0"/>
        <w:autoSpaceDN w:val="0"/>
        <w:adjustRightInd w:val="0"/>
        <w:spacing w:before="120" w:after="120"/>
        <w:jc w:val="both"/>
        <w:rPr>
          <w:rFonts w:cs="Calibri"/>
          <w:color w:val="000000" w:themeColor="text1"/>
        </w:rPr>
      </w:pPr>
      <w:r>
        <w:rPr>
          <w:rFonts w:cs="Calibri"/>
        </w:rPr>
        <w:t>Tlačidlo</w:t>
      </w:r>
      <w:r w:rsidR="001C69DC">
        <w:rPr>
          <w:rFonts w:cs="Calibri"/>
        </w:rPr>
        <w:t xml:space="preserve"> „</w:t>
      </w:r>
      <w:r w:rsidR="001C69DC" w:rsidRPr="00FF6A96">
        <w:rPr>
          <w:rFonts w:cs="Calibri"/>
          <w:b/>
        </w:rPr>
        <w:t>Hromadné vykázanie pracovného času</w:t>
      </w:r>
      <w:r w:rsidR="001C69DC">
        <w:rPr>
          <w:rFonts w:cs="Calibri"/>
        </w:rPr>
        <w:t xml:space="preserve">“ </w:t>
      </w:r>
      <w:r w:rsidR="00F60FA8">
        <w:rPr>
          <w:lang w:eastAsia="en-US"/>
        </w:rPr>
        <w:t>slúži na hromadné vykázanie pracovného času za zvolené</w:t>
      </w:r>
      <w:r w:rsidR="001C69DC">
        <w:rPr>
          <w:rFonts w:cs="Calibri"/>
        </w:rPr>
        <w:t xml:space="preserve"> obdobie. </w:t>
      </w:r>
      <w:r>
        <w:rPr>
          <w:rFonts w:cs="Calibri"/>
          <w:color w:val="000000" w:themeColor="text1"/>
        </w:rPr>
        <w:t xml:space="preserve">Po stlačení tlačidla  sa spustí 2 krokový </w:t>
      </w:r>
      <w:proofErr w:type="spellStart"/>
      <w:r>
        <w:rPr>
          <w:rFonts w:cs="Calibri"/>
          <w:color w:val="000000" w:themeColor="text1"/>
        </w:rPr>
        <w:t>wizard</w:t>
      </w:r>
      <w:proofErr w:type="spellEnd"/>
      <w:r>
        <w:rPr>
          <w:rFonts w:cs="Calibri"/>
          <w:color w:val="000000" w:themeColor="text1"/>
        </w:rPr>
        <w:t>:</w:t>
      </w:r>
    </w:p>
    <w:p w14:paraId="0B7FF8F5" w14:textId="296115F3" w:rsidR="001C69DC" w:rsidRDefault="5D12AAA4" w:rsidP="00565997">
      <w:pPr>
        <w:autoSpaceDE w:val="0"/>
        <w:autoSpaceDN w:val="0"/>
        <w:adjustRightInd w:val="0"/>
        <w:spacing w:before="120" w:after="120"/>
        <w:jc w:val="both"/>
        <w:rPr>
          <w:rFonts w:cs="Calibri"/>
          <w:color w:val="000000" w:themeColor="text1"/>
        </w:rPr>
      </w:pPr>
      <w:r w:rsidRPr="4B67C148">
        <w:rPr>
          <w:rFonts w:cs="Calibri"/>
          <w:color w:val="000000" w:themeColor="text1"/>
        </w:rPr>
        <w:t xml:space="preserve">V prvom kroku </w:t>
      </w:r>
      <w:r w:rsidR="249E8179" w:rsidRPr="4B67C148">
        <w:rPr>
          <w:lang w:eastAsia="en-US"/>
        </w:rPr>
        <w:t xml:space="preserve">(viď obr. č. </w:t>
      </w:r>
      <w:r w:rsidR="0266CE88" w:rsidRPr="4B67C148">
        <w:rPr>
          <w:lang w:eastAsia="en-US"/>
        </w:rPr>
        <w:t>38</w:t>
      </w:r>
      <w:r w:rsidR="61959803" w:rsidRPr="4B67C148">
        <w:rPr>
          <w:lang w:eastAsia="en-US"/>
        </w:rPr>
        <w:t>)</w:t>
      </w:r>
      <w:r w:rsidR="249E8179" w:rsidRPr="4B67C148">
        <w:rPr>
          <w:lang w:eastAsia="en-US"/>
        </w:rPr>
        <w:t xml:space="preserve"> </w:t>
      </w:r>
      <w:r w:rsidR="647BF851" w:rsidRPr="4B67C148">
        <w:rPr>
          <w:rFonts w:cs="Calibri"/>
          <w:color w:val="000000" w:themeColor="text1"/>
        </w:rPr>
        <w:t xml:space="preserve">sa výberom z číselníka </w:t>
      </w:r>
      <w:r w:rsidRPr="4B67C148">
        <w:rPr>
          <w:rFonts w:cs="Calibri"/>
          <w:color w:val="000000" w:themeColor="text1"/>
        </w:rPr>
        <w:t>vypĺňa t</w:t>
      </w:r>
      <w:r w:rsidR="732D4C64" w:rsidRPr="4B67C148">
        <w:rPr>
          <w:rFonts w:cs="Calibri"/>
          <w:color w:val="000000" w:themeColor="text1"/>
        </w:rPr>
        <w:t>yp vykázanej činnosti (dovolenka, odpracovaný čas, lekár a pod.)</w:t>
      </w:r>
      <w:r w:rsidRPr="4B67C148">
        <w:rPr>
          <w:rFonts w:cs="Calibri"/>
          <w:color w:val="000000" w:themeColor="text1"/>
        </w:rPr>
        <w:t xml:space="preserve">, a priraďuje sa pracovno-právny vzťah. </w:t>
      </w:r>
    </w:p>
    <w:p w14:paraId="0B7FF8F6" w14:textId="77777777" w:rsidR="00F62BC7" w:rsidRPr="00FF48D7" w:rsidRDefault="00F62BC7" w:rsidP="00B37473">
      <w:pPr>
        <w:pStyle w:val="OBRAZOK"/>
      </w:pPr>
      <w:r w:rsidRPr="00FF48D7">
        <w:rPr>
          <w:bdr w:val="single" w:sz="4" w:space="0" w:color="auto"/>
        </w:rPr>
        <w:lastRenderedPageBreak/>
        <w:drawing>
          <wp:inline distT="0" distB="0" distL="0" distR="0" wp14:anchorId="0B7FFAB1" wp14:editId="0B7FFAB2">
            <wp:extent cx="5181600" cy="152781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R-23a-základné údaje so zmenami.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47335" cy="1547192"/>
                    </a:xfrm>
                    <a:prstGeom prst="rect">
                      <a:avLst/>
                    </a:prstGeom>
                  </pic:spPr>
                </pic:pic>
              </a:graphicData>
            </a:graphic>
          </wp:inline>
        </w:drawing>
      </w:r>
    </w:p>
    <w:p w14:paraId="0B7FF8F7" w14:textId="77777777" w:rsidR="00E966B2" w:rsidRPr="00FF48D7" w:rsidRDefault="00E966B2" w:rsidP="00F62BC7">
      <w:pPr>
        <w:pStyle w:val="Podtitul"/>
      </w:pPr>
      <w:r w:rsidRPr="00FF48D7">
        <w:t xml:space="preserve">obr. č. </w:t>
      </w:r>
      <w:r w:rsidR="00B9640C" w:rsidRPr="00FF48D7">
        <w:t>38</w:t>
      </w:r>
      <w:r w:rsidRPr="00FF48D7">
        <w:t xml:space="preserve"> – Hromadné vykázanie pracovného času – 1. krok </w:t>
      </w:r>
    </w:p>
    <w:p w14:paraId="0B7FF8F8" w14:textId="77777777" w:rsidR="00E13A33" w:rsidRDefault="0011744A" w:rsidP="00565997">
      <w:pPr>
        <w:autoSpaceDE w:val="0"/>
        <w:autoSpaceDN w:val="0"/>
        <w:adjustRightInd w:val="0"/>
        <w:spacing w:before="120" w:after="120"/>
        <w:jc w:val="both"/>
        <w:rPr>
          <w:rFonts w:cs="Calibri"/>
        </w:rPr>
      </w:pPr>
      <w:r w:rsidRPr="00FF48D7">
        <w:rPr>
          <w:rFonts w:cs="Calibri"/>
        </w:rPr>
        <w:t xml:space="preserve">V druhom kroku </w:t>
      </w:r>
      <w:r w:rsidR="00F62BC7" w:rsidRPr="00FF48D7">
        <w:rPr>
          <w:lang w:eastAsia="en-US"/>
        </w:rPr>
        <w:t xml:space="preserve">(viď obr. č. </w:t>
      </w:r>
      <w:r w:rsidR="00B9640C" w:rsidRPr="00FF48D7">
        <w:rPr>
          <w:lang w:eastAsia="en-US"/>
        </w:rPr>
        <w:t>39</w:t>
      </w:r>
      <w:r w:rsidR="00F62BC7" w:rsidRPr="00FF48D7">
        <w:rPr>
          <w:lang w:eastAsia="en-US"/>
        </w:rPr>
        <w:t xml:space="preserve">) </w:t>
      </w:r>
      <w:r w:rsidRPr="00FF48D7">
        <w:rPr>
          <w:rFonts w:cs="Calibri"/>
        </w:rPr>
        <w:t>používateľ vypĺňa obdobie (dni od-do), čas</w:t>
      </w:r>
      <w:r w:rsidR="00651274" w:rsidRPr="00FF48D7">
        <w:rPr>
          <w:rFonts w:cs="Calibri"/>
        </w:rPr>
        <w:t xml:space="preserve"> </w:t>
      </w:r>
      <w:r w:rsidRPr="00FF48D7">
        <w:rPr>
          <w:rFonts w:cs="Calibri"/>
        </w:rPr>
        <w:t>(hodina od-do), prípadne uvedie informáciu o prestávke</w:t>
      </w:r>
      <w:r>
        <w:rPr>
          <w:rFonts w:cs="Calibri"/>
        </w:rPr>
        <w:t xml:space="preserve">. Pod týmito </w:t>
      </w:r>
      <w:proofErr w:type="spellStart"/>
      <w:r>
        <w:rPr>
          <w:rFonts w:cs="Calibri"/>
        </w:rPr>
        <w:t>poliami</w:t>
      </w:r>
      <w:proofErr w:type="spellEnd"/>
      <w:r>
        <w:rPr>
          <w:rFonts w:cs="Calibri"/>
        </w:rPr>
        <w:t xml:space="preserve"> sa nachádza v tabuľkovej prehľad projektov na ktorých pracovník vo vyššie uvedených dňoch/časoch vykonával pracovné činnosti. </w:t>
      </w:r>
    </w:p>
    <w:p w14:paraId="0B7FF8F9" w14:textId="77777777" w:rsidR="00651274" w:rsidRDefault="00651274" w:rsidP="00B37473">
      <w:pPr>
        <w:pStyle w:val="OBRAZOK"/>
      </w:pPr>
      <w:r w:rsidRPr="00AF1C57">
        <w:rPr>
          <w:bdr w:val="single" w:sz="4" w:space="0" w:color="auto"/>
        </w:rPr>
        <w:drawing>
          <wp:inline distT="0" distB="0" distL="0" distR="0" wp14:anchorId="0B7FFAB3" wp14:editId="0B7FFAB4">
            <wp:extent cx="5248275" cy="3025775"/>
            <wp:effectExtent l="0" t="0" r="9525" b="317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R-23b-Pracovný čas so zmenam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48275" cy="3025775"/>
                    </a:xfrm>
                    <a:prstGeom prst="rect">
                      <a:avLst/>
                    </a:prstGeom>
                  </pic:spPr>
                </pic:pic>
              </a:graphicData>
            </a:graphic>
          </wp:inline>
        </w:drawing>
      </w:r>
    </w:p>
    <w:p w14:paraId="0B7FF8FA" w14:textId="77777777" w:rsidR="00E966B2" w:rsidRPr="00E966B2" w:rsidRDefault="6B62AAC5" w:rsidP="00E966B2">
      <w:pPr>
        <w:pStyle w:val="Podtitul"/>
      </w:pPr>
      <w:r>
        <w:t xml:space="preserve">obr. č. </w:t>
      </w:r>
      <w:r w:rsidR="0266CE88">
        <w:t>39</w:t>
      </w:r>
      <w:r>
        <w:t xml:space="preserve"> – Hromadné vykázanie pracovného času – 2. krok</w:t>
      </w:r>
    </w:p>
    <w:p w14:paraId="0B7FF8FC" w14:textId="77777777" w:rsidR="00476DD1" w:rsidRPr="00FF48D7" w:rsidRDefault="00476DD1" w:rsidP="00F62BC7">
      <w:pPr>
        <w:autoSpaceDE w:val="0"/>
        <w:autoSpaceDN w:val="0"/>
        <w:adjustRightInd w:val="0"/>
        <w:spacing w:before="120" w:after="120"/>
        <w:jc w:val="both"/>
        <w:rPr>
          <w:rFonts w:cs="Calibri"/>
        </w:rPr>
      </w:pPr>
      <w:r w:rsidRPr="00FF48D7">
        <w:rPr>
          <w:rFonts w:cs="Calibri"/>
        </w:rPr>
        <w:t>Tlačidlo „</w:t>
      </w:r>
      <w:r w:rsidRPr="00FF48D7">
        <w:rPr>
          <w:rFonts w:cs="Calibri"/>
          <w:b/>
        </w:rPr>
        <w:t>Exportovať</w:t>
      </w:r>
      <w:r w:rsidRPr="00FF48D7">
        <w:rPr>
          <w:rFonts w:cs="Calibri"/>
        </w:rPr>
        <w:t xml:space="preserve">“ </w:t>
      </w:r>
      <w:r w:rsidR="00E966B2" w:rsidRPr="00FF48D7">
        <w:rPr>
          <w:rFonts w:cs="Calibri"/>
        </w:rPr>
        <w:t xml:space="preserve">umožňuje vygenerovať súbor </w:t>
      </w:r>
      <w:r w:rsidR="00B44289" w:rsidRPr="00FF48D7">
        <w:rPr>
          <w:rFonts w:cs="Calibri"/>
        </w:rPr>
        <w:t xml:space="preserve">vo formáte </w:t>
      </w:r>
      <w:r w:rsidR="00B44289" w:rsidRPr="00FF48D7">
        <w:rPr>
          <w:lang w:eastAsia="en-US"/>
        </w:rPr>
        <w:t>MS Excel</w:t>
      </w:r>
      <w:r w:rsidR="00B44289" w:rsidRPr="00FF48D7">
        <w:rPr>
          <w:rFonts w:cs="Calibri"/>
        </w:rPr>
        <w:t xml:space="preserve"> </w:t>
      </w:r>
      <w:r w:rsidR="00E966B2" w:rsidRPr="00FF48D7">
        <w:rPr>
          <w:rFonts w:cs="Calibri"/>
        </w:rPr>
        <w:t>s</w:t>
      </w:r>
      <w:r w:rsidRPr="00FF48D7">
        <w:rPr>
          <w:lang w:eastAsia="en-US"/>
        </w:rPr>
        <w:t xml:space="preserve"> prehľad</w:t>
      </w:r>
      <w:r w:rsidR="00E966B2" w:rsidRPr="00FF48D7">
        <w:rPr>
          <w:lang w:eastAsia="en-US"/>
        </w:rPr>
        <w:t>om</w:t>
      </w:r>
      <w:r w:rsidRPr="00FF48D7">
        <w:rPr>
          <w:lang w:eastAsia="en-US"/>
        </w:rPr>
        <w:t xml:space="preserve"> o</w:t>
      </w:r>
      <w:r w:rsidR="00E966B2" w:rsidRPr="00FF48D7">
        <w:rPr>
          <w:lang w:eastAsia="en-US"/>
        </w:rPr>
        <w:t>dpracovaného času za daný mesiac</w:t>
      </w:r>
      <w:r w:rsidR="00F62BC7" w:rsidRPr="00FF48D7">
        <w:rPr>
          <w:lang w:eastAsia="en-US"/>
        </w:rPr>
        <w:t xml:space="preserve"> (viď obr. č. </w:t>
      </w:r>
      <w:r w:rsidR="00B9640C" w:rsidRPr="00FF48D7">
        <w:rPr>
          <w:lang w:eastAsia="en-US"/>
        </w:rPr>
        <w:t>40</w:t>
      </w:r>
      <w:r w:rsidR="00F62BC7" w:rsidRPr="00FF48D7">
        <w:rPr>
          <w:lang w:eastAsia="en-US"/>
        </w:rPr>
        <w:t>)</w:t>
      </w:r>
      <w:r w:rsidRPr="00FF48D7">
        <w:rPr>
          <w:lang w:eastAsia="en-US"/>
        </w:rPr>
        <w:t>.</w:t>
      </w:r>
      <w:r w:rsidR="00F62BC7" w:rsidRPr="00FF48D7">
        <w:rPr>
          <w:rFonts w:cs="Calibri"/>
        </w:rPr>
        <w:t xml:space="preserve"> </w:t>
      </w:r>
    </w:p>
    <w:p w14:paraId="0B7FF8FD" w14:textId="77777777" w:rsidR="003A276C" w:rsidRPr="00FF48D7" w:rsidRDefault="008E2AFC" w:rsidP="00B37473">
      <w:pPr>
        <w:pStyle w:val="OBRAZOK"/>
      </w:pPr>
      <w:r>
        <w:lastRenderedPageBreak/>
        <w:pict w14:anchorId="0B7FFAB5">
          <v:shape id="_x0000_i1026" type="#_x0000_t75" style="width:418.5pt;height:186.5pt" o:bordertopcolor="this" o:borderleftcolor="this" o:borderbottomcolor="this" o:borderrightcolor="this">
            <v:imagedata r:id="rId52" o:title="MR-08-výkaz"/>
            <w10:bordertop type="single" width="4"/>
            <w10:borderleft type="single" width="4"/>
            <w10:borderbottom type="single" width="4"/>
            <w10:borderright type="single" width="4"/>
          </v:shape>
        </w:pict>
      </w:r>
    </w:p>
    <w:p w14:paraId="0B7FF8FE" w14:textId="77777777" w:rsidR="00F62BC7" w:rsidRPr="00FF48D7" w:rsidRDefault="00F62BC7" w:rsidP="00F62BC7">
      <w:pPr>
        <w:pStyle w:val="Podtitul"/>
      </w:pPr>
      <w:r w:rsidRPr="00FF48D7">
        <w:t xml:space="preserve">obr. č. </w:t>
      </w:r>
      <w:r w:rsidR="00B9640C" w:rsidRPr="00FF48D7">
        <w:t>40</w:t>
      </w:r>
      <w:r w:rsidRPr="00FF48D7">
        <w:t xml:space="preserve"> – expo</w:t>
      </w:r>
      <w:r w:rsidR="00B44289" w:rsidRPr="00FF48D7">
        <w:t xml:space="preserve">rt pracovného výkazu vo </w:t>
      </w:r>
      <w:r w:rsidRPr="00FF48D7">
        <w:t>formáte</w:t>
      </w:r>
      <w:r w:rsidR="00B44289" w:rsidRPr="00FF48D7">
        <w:t xml:space="preserve"> MS Excel</w:t>
      </w:r>
    </w:p>
    <w:p w14:paraId="0B7FF8FF" w14:textId="77777777" w:rsidR="0054282C" w:rsidRPr="00FF48D7" w:rsidRDefault="0054282C" w:rsidP="0054282C">
      <w:pPr>
        <w:spacing w:before="120" w:after="120"/>
        <w:jc w:val="both"/>
        <w:rPr>
          <w:lang w:eastAsia="en-US"/>
        </w:rPr>
      </w:pPr>
      <w:r w:rsidRPr="00FF48D7">
        <w:rPr>
          <w:lang w:eastAsia="en-US"/>
        </w:rPr>
        <w:t>Tlačidlo</w:t>
      </w:r>
      <w:r w:rsidRPr="00FF48D7">
        <w:rPr>
          <w:b/>
          <w:lang w:eastAsia="en-US"/>
        </w:rPr>
        <w:t xml:space="preserve"> „Vymazať“</w:t>
      </w:r>
      <w:r w:rsidRPr="00FF48D7">
        <w:rPr>
          <w:lang w:eastAsia="en-US"/>
        </w:rPr>
        <w:t xml:space="preserve"> – tlačidlo slúži na vymazanie rozpracovaného pracovného výkazu. Výkaz nie je možné vymazať v prípade, že je odoslaný do verejnej časti ITMS.</w:t>
      </w:r>
    </w:p>
    <w:p w14:paraId="0B7FF900" w14:textId="77777777" w:rsidR="00F62BC7" w:rsidRDefault="00F62BC7" w:rsidP="00565997">
      <w:pPr>
        <w:autoSpaceDE w:val="0"/>
        <w:autoSpaceDN w:val="0"/>
        <w:adjustRightInd w:val="0"/>
        <w:spacing w:before="120" w:after="120"/>
        <w:jc w:val="both"/>
        <w:rPr>
          <w:lang w:eastAsia="en-US"/>
        </w:rPr>
      </w:pPr>
      <w:r w:rsidRPr="00FF48D7">
        <w:rPr>
          <w:lang w:eastAsia="en-US"/>
        </w:rPr>
        <w:t>T</w:t>
      </w:r>
      <w:r w:rsidR="00C224B2" w:rsidRPr="00FF48D7">
        <w:rPr>
          <w:lang w:eastAsia="en-US"/>
        </w:rPr>
        <w:t xml:space="preserve">lačidlo </w:t>
      </w:r>
      <w:r w:rsidRPr="00FF48D7">
        <w:rPr>
          <w:lang w:eastAsia="en-US"/>
        </w:rPr>
        <w:t>„</w:t>
      </w:r>
      <w:r w:rsidRPr="00FF48D7">
        <w:rPr>
          <w:b/>
          <w:lang w:eastAsia="en-US"/>
        </w:rPr>
        <w:t>Import</w:t>
      </w:r>
      <w:r w:rsidRPr="00FF48D7">
        <w:rPr>
          <w:lang w:eastAsia="en-US"/>
        </w:rPr>
        <w:t xml:space="preserve">“ sprístupní obrazovku na ktorej je možné vykonať </w:t>
      </w:r>
      <w:r w:rsidR="00C224B2" w:rsidRPr="00FF48D7">
        <w:rPr>
          <w:lang w:eastAsia="en-US"/>
        </w:rPr>
        <w:t>import údajov pracovného výkazu</w:t>
      </w:r>
      <w:r w:rsidRPr="00FF48D7">
        <w:rPr>
          <w:lang w:eastAsia="en-US"/>
        </w:rPr>
        <w:t xml:space="preserve"> v predpísanom formáte a zároveň sa tu nachádza tlačidlo „</w:t>
      </w:r>
      <w:r w:rsidRPr="00FF48D7">
        <w:rPr>
          <w:b/>
          <w:lang w:eastAsia="en-US"/>
        </w:rPr>
        <w:t>Pre úspešný export musí vložený súbor spĺňať predpísaný formát</w:t>
      </w:r>
      <w:r w:rsidRPr="00FF48D7">
        <w:rPr>
          <w:lang w:eastAsia="en-US"/>
        </w:rPr>
        <w:t>“ prostredníctvom ktorého je možné stiahnuť šablónu importu</w:t>
      </w:r>
      <w:r w:rsidR="003E3524" w:rsidRPr="00FF48D7">
        <w:rPr>
          <w:lang w:eastAsia="en-US"/>
        </w:rPr>
        <w:t xml:space="preserve"> (viď obr. č. </w:t>
      </w:r>
      <w:r w:rsidR="00B9640C" w:rsidRPr="00FF48D7">
        <w:rPr>
          <w:lang w:eastAsia="en-US"/>
        </w:rPr>
        <w:t>41</w:t>
      </w:r>
      <w:r w:rsidR="00764B50" w:rsidRPr="00FF48D7">
        <w:rPr>
          <w:lang w:eastAsia="en-US"/>
        </w:rPr>
        <w:t xml:space="preserve"> a </w:t>
      </w:r>
      <w:proofErr w:type="spellStart"/>
      <w:r w:rsidR="00764B50" w:rsidRPr="00FF48D7">
        <w:rPr>
          <w:lang w:eastAsia="en-US"/>
        </w:rPr>
        <w:t>obr</w:t>
      </w:r>
      <w:proofErr w:type="spellEnd"/>
      <w:r w:rsidR="00764B50" w:rsidRPr="00FF48D7">
        <w:rPr>
          <w:lang w:eastAsia="en-US"/>
        </w:rPr>
        <w:t xml:space="preserve"> č. </w:t>
      </w:r>
      <w:r w:rsidR="00B9640C" w:rsidRPr="00FF48D7">
        <w:rPr>
          <w:lang w:eastAsia="en-US"/>
        </w:rPr>
        <w:t>42</w:t>
      </w:r>
      <w:r w:rsidR="003E3524" w:rsidRPr="00FF48D7">
        <w:rPr>
          <w:lang w:eastAsia="en-US"/>
        </w:rPr>
        <w:t>)</w:t>
      </w:r>
      <w:r w:rsidRPr="00FF48D7">
        <w:rPr>
          <w:lang w:eastAsia="en-US"/>
        </w:rPr>
        <w:t>.</w:t>
      </w:r>
      <w:r>
        <w:rPr>
          <w:lang w:eastAsia="en-US"/>
        </w:rPr>
        <w:t xml:space="preserve"> </w:t>
      </w:r>
    </w:p>
    <w:p w14:paraId="0B7FF901" w14:textId="77777777" w:rsidR="00C224B2" w:rsidRPr="00FF48D7" w:rsidRDefault="002703CE" w:rsidP="00B37473">
      <w:pPr>
        <w:pStyle w:val="OBRAZOK"/>
        <w:rPr>
          <w:lang w:eastAsia="en-US"/>
        </w:rPr>
      </w:pPr>
      <w:r w:rsidRPr="00FF48D7">
        <w:rPr>
          <w:bdr w:val="single" w:sz="4" w:space="0" w:color="auto"/>
        </w:rPr>
        <w:drawing>
          <wp:inline distT="0" distB="0" distL="0" distR="0" wp14:anchorId="0B7FFAB6" wp14:editId="0B7FFAB7">
            <wp:extent cx="5277632" cy="189103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R-26a-Import vzor so zmenami.png"/>
                    <pic:cNvPicPr/>
                  </pic:nvPicPr>
                  <pic:blipFill>
                    <a:blip r:embed="rId53">
                      <a:extLst>
                        <a:ext uri="{28A0092B-C50C-407E-A947-70E740481C1C}">
                          <a14:useLocalDpi xmlns:a14="http://schemas.microsoft.com/office/drawing/2010/main" val="0"/>
                        </a:ext>
                      </a:extLst>
                    </a:blip>
                    <a:stretch>
                      <a:fillRect/>
                    </a:stretch>
                  </pic:blipFill>
                  <pic:spPr>
                    <a:xfrm>
                      <a:off x="0" y="0"/>
                      <a:ext cx="5281100" cy="1892273"/>
                    </a:xfrm>
                    <a:prstGeom prst="rect">
                      <a:avLst/>
                    </a:prstGeom>
                  </pic:spPr>
                </pic:pic>
              </a:graphicData>
            </a:graphic>
          </wp:inline>
        </w:drawing>
      </w:r>
      <w:r w:rsidRPr="00FF48D7">
        <w:rPr>
          <w:lang w:eastAsia="en-US"/>
        </w:rPr>
        <w:t xml:space="preserve"> </w:t>
      </w:r>
    </w:p>
    <w:p w14:paraId="0B7FF902" w14:textId="77777777" w:rsidR="00F62BC7" w:rsidRPr="00FF48D7" w:rsidRDefault="00F62BC7" w:rsidP="00F62BC7">
      <w:pPr>
        <w:pStyle w:val="Podtitul"/>
      </w:pPr>
      <w:r w:rsidRPr="00FF48D7">
        <w:t xml:space="preserve">obr. č. </w:t>
      </w:r>
      <w:r w:rsidR="00B9640C" w:rsidRPr="00FF48D7">
        <w:t>41</w:t>
      </w:r>
      <w:r w:rsidRPr="00FF48D7">
        <w:t xml:space="preserve"> – Obrazovka pre import vykázaných činností</w:t>
      </w:r>
    </w:p>
    <w:p w14:paraId="0B7FF903" w14:textId="77777777" w:rsidR="002703CE" w:rsidRPr="00FF48D7" w:rsidRDefault="002703CE" w:rsidP="00B37473">
      <w:pPr>
        <w:pStyle w:val="OBRAZOK"/>
      </w:pPr>
      <w:r w:rsidRPr="00FF48D7">
        <w:rPr>
          <w:bdr w:val="single" w:sz="4" w:space="0" w:color="auto"/>
        </w:rPr>
        <w:drawing>
          <wp:inline distT="0" distB="0" distL="0" distR="0" wp14:anchorId="0B7FFAB8" wp14:editId="0B7FFAB9">
            <wp:extent cx="5319386" cy="44577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R-26aa-vzor formuláru so zmenami.png"/>
                    <pic:cNvPicPr/>
                  </pic:nvPicPr>
                  <pic:blipFill>
                    <a:blip r:embed="rId54">
                      <a:extLst>
                        <a:ext uri="{28A0092B-C50C-407E-A947-70E740481C1C}">
                          <a14:useLocalDpi xmlns:a14="http://schemas.microsoft.com/office/drawing/2010/main" val="0"/>
                        </a:ext>
                      </a:extLst>
                    </a:blip>
                    <a:stretch>
                      <a:fillRect/>
                    </a:stretch>
                  </pic:blipFill>
                  <pic:spPr>
                    <a:xfrm>
                      <a:off x="0" y="0"/>
                      <a:ext cx="5325503" cy="446283"/>
                    </a:xfrm>
                    <a:prstGeom prst="rect">
                      <a:avLst/>
                    </a:prstGeom>
                  </pic:spPr>
                </pic:pic>
              </a:graphicData>
            </a:graphic>
          </wp:inline>
        </w:drawing>
      </w:r>
      <w:r w:rsidRPr="00FF48D7">
        <w:t xml:space="preserve"> </w:t>
      </w:r>
    </w:p>
    <w:p w14:paraId="0B7FF904" w14:textId="77777777" w:rsidR="003E3524" w:rsidRPr="00FF48D7" w:rsidRDefault="003E3524" w:rsidP="003E3524">
      <w:pPr>
        <w:pStyle w:val="Podtitul"/>
      </w:pPr>
      <w:r w:rsidRPr="00FF48D7">
        <w:t xml:space="preserve">obr. č. </w:t>
      </w:r>
      <w:r w:rsidR="00B9640C" w:rsidRPr="00FF48D7">
        <w:t>42</w:t>
      </w:r>
      <w:r w:rsidRPr="00FF48D7">
        <w:t xml:space="preserve"> – Formát šablóny pre import údajov pracovného výkazu</w:t>
      </w:r>
    </w:p>
    <w:p w14:paraId="0B7FF905" w14:textId="77777777" w:rsidR="00764B50" w:rsidRPr="00FF48D7" w:rsidRDefault="00764B50" w:rsidP="00764B50">
      <w:pPr>
        <w:autoSpaceDE w:val="0"/>
        <w:autoSpaceDN w:val="0"/>
        <w:adjustRightInd w:val="0"/>
        <w:spacing w:before="120" w:after="120"/>
        <w:jc w:val="both"/>
        <w:rPr>
          <w:rFonts w:cs="Calibri"/>
        </w:rPr>
      </w:pPr>
      <w:r w:rsidRPr="00FF48D7">
        <w:rPr>
          <w:rFonts w:cs="Calibri"/>
        </w:rPr>
        <w:t xml:space="preserve">Pri vypĺňaní šablóny je potrebné dbať na dodržanie formátu súboru (napr. nemazať/nedopĺňať stĺpce a na zadanie údajov (čiarky, dĺžne a pod.). </w:t>
      </w:r>
    </w:p>
    <w:p w14:paraId="0B7FF906" w14:textId="77777777" w:rsidR="00F065F8" w:rsidRDefault="003E3524" w:rsidP="00565997">
      <w:pPr>
        <w:autoSpaceDE w:val="0"/>
        <w:autoSpaceDN w:val="0"/>
        <w:adjustRightInd w:val="0"/>
        <w:spacing w:before="120" w:after="120"/>
        <w:jc w:val="both"/>
        <w:rPr>
          <w:rFonts w:cs="Calibri"/>
        </w:rPr>
      </w:pPr>
      <w:r w:rsidRPr="00FF48D7">
        <w:rPr>
          <w:rFonts w:cs="Calibri"/>
        </w:rPr>
        <w:t xml:space="preserve">Po </w:t>
      </w:r>
      <w:r w:rsidR="00441651" w:rsidRPr="00FF48D7">
        <w:rPr>
          <w:rFonts w:cs="Calibri"/>
        </w:rPr>
        <w:t xml:space="preserve">údajov </w:t>
      </w:r>
      <w:r w:rsidRPr="00FF48D7">
        <w:rPr>
          <w:rFonts w:cs="Calibri"/>
        </w:rPr>
        <w:t>súbor</w:t>
      </w:r>
      <w:r w:rsidR="00441651" w:rsidRPr="00FF48D7">
        <w:rPr>
          <w:rFonts w:cs="Calibri"/>
        </w:rPr>
        <w:t xml:space="preserve">u, súbor do </w:t>
      </w:r>
      <w:proofErr w:type="spellStart"/>
      <w:r w:rsidR="00441651" w:rsidRPr="00FF48D7">
        <w:rPr>
          <w:rFonts w:cs="Calibri"/>
        </w:rPr>
        <w:t>do</w:t>
      </w:r>
      <w:proofErr w:type="spellEnd"/>
      <w:r w:rsidRPr="00FF48D7">
        <w:rPr>
          <w:rFonts w:cs="Calibri"/>
        </w:rPr>
        <w:t xml:space="preserve"> aplikácie </w:t>
      </w:r>
      <w:proofErr w:type="spellStart"/>
      <w:r w:rsidRPr="00FF48D7">
        <w:rPr>
          <w:rFonts w:cs="Calibri"/>
        </w:rPr>
        <w:t>ePV</w:t>
      </w:r>
      <w:proofErr w:type="spellEnd"/>
      <w:r w:rsidRPr="00FF48D7">
        <w:rPr>
          <w:rFonts w:cs="Calibri"/>
        </w:rPr>
        <w:t xml:space="preserve"> </w:t>
      </w:r>
      <w:r w:rsidR="00441651" w:rsidRPr="00FF48D7">
        <w:rPr>
          <w:rFonts w:cs="Calibri"/>
        </w:rPr>
        <w:t>používateľ nahrá</w:t>
      </w:r>
      <w:r w:rsidRPr="00FF48D7">
        <w:rPr>
          <w:rFonts w:cs="Calibri"/>
        </w:rPr>
        <w:t xml:space="preserve"> pomocou tlačidla „</w:t>
      </w:r>
      <w:r w:rsidRPr="00FF48D7">
        <w:rPr>
          <w:rFonts w:cs="Calibri"/>
          <w:b/>
        </w:rPr>
        <w:t>Vyberte súbor</w:t>
      </w:r>
      <w:r w:rsidRPr="00FF48D7">
        <w:rPr>
          <w:rFonts w:cs="Calibri"/>
        </w:rPr>
        <w:t>“. Systém pri nahrávaní súboru vykoná automatickú kontrolu údajov, a v prípade ak sa v súbore nachádzajú chyby, aplikácia používateľa</w:t>
      </w:r>
      <w:r w:rsidR="00F065F8" w:rsidRPr="00FF48D7">
        <w:rPr>
          <w:rFonts w:cs="Calibri"/>
        </w:rPr>
        <w:t xml:space="preserve"> </w:t>
      </w:r>
      <w:r w:rsidRPr="00FF48D7">
        <w:rPr>
          <w:rFonts w:cs="Calibri"/>
        </w:rPr>
        <w:t xml:space="preserve">na túto skutočnosť upozorní prostredníctvom hlášky </w:t>
      </w:r>
      <w:r w:rsidRPr="00FF48D7">
        <w:rPr>
          <w:lang w:eastAsia="en-US"/>
        </w:rPr>
        <w:t xml:space="preserve">(viď obr. č. </w:t>
      </w:r>
      <w:r w:rsidR="00B9640C" w:rsidRPr="00FF48D7">
        <w:rPr>
          <w:lang w:eastAsia="en-US"/>
        </w:rPr>
        <w:t>43</w:t>
      </w:r>
      <w:r w:rsidRPr="00FF48D7">
        <w:rPr>
          <w:lang w:eastAsia="en-US"/>
        </w:rPr>
        <w:t>).</w:t>
      </w:r>
    </w:p>
    <w:p w14:paraId="0B7FF907" w14:textId="77777777" w:rsidR="00F065F8" w:rsidRDefault="00F065F8" w:rsidP="00B37473">
      <w:pPr>
        <w:pStyle w:val="OBRAZOK"/>
      </w:pPr>
      <w:r w:rsidRPr="00F065F8">
        <w:rPr>
          <w:bdr w:val="single" w:sz="4" w:space="0" w:color="auto"/>
        </w:rPr>
        <w:lastRenderedPageBreak/>
        <w:drawing>
          <wp:inline distT="0" distB="0" distL="0" distR="0" wp14:anchorId="0B7FFABA" wp14:editId="0B7FFABB">
            <wp:extent cx="5327737" cy="1269365"/>
            <wp:effectExtent l="0" t="0" r="6350" b="698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26b-chyba importu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33074" cy="1270637"/>
                    </a:xfrm>
                    <a:prstGeom prst="rect">
                      <a:avLst/>
                    </a:prstGeom>
                  </pic:spPr>
                </pic:pic>
              </a:graphicData>
            </a:graphic>
          </wp:inline>
        </w:drawing>
      </w:r>
    </w:p>
    <w:p w14:paraId="17AD37DD" w14:textId="4CB44A83" w:rsidR="00F11ED6" w:rsidRDefault="003E3524" w:rsidP="70D4A8F8">
      <w:pPr>
        <w:pStyle w:val="Podtitul"/>
        <w:autoSpaceDE w:val="0"/>
        <w:autoSpaceDN w:val="0"/>
        <w:adjustRightInd w:val="0"/>
        <w:spacing w:before="120"/>
        <w:rPr>
          <w:rFonts w:cs="Calibri"/>
        </w:rPr>
      </w:pPr>
      <w:r>
        <w:t xml:space="preserve">obr. č. </w:t>
      </w:r>
      <w:r w:rsidR="00B9640C">
        <w:t>43</w:t>
      </w:r>
      <w:r>
        <w:t xml:space="preserve"> – Výsledok nahratia importovaného pracovného výkazu</w:t>
      </w:r>
    </w:p>
    <w:p w14:paraId="0B7FF909" w14:textId="1A78693F" w:rsidR="00F11ED6" w:rsidRDefault="003E3524" w:rsidP="70D4A8F8">
      <w:pPr>
        <w:pStyle w:val="Podtitul"/>
        <w:autoSpaceDE w:val="0"/>
        <w:autoSpaceDN w:val="0"/>
        <w:adjustRightInd w:val="0"/>
        <w:spacing w:before="120"/>
        <w:rPr>
          <w:rFonts w:cs="Calibri"/>
        </w:rPr>
      </w:pPr>
      <w:r w:rsidRPr="70D4A8F8">
        <w:rPr>
          <w:rFonts w:cs="Calibri"/>
          <w:sz w:val="24"/>
          <w:szCs w:val="24"/>
        </w:rPr>
        <w:t>V súbore s chybami sa nachádza informácia o</w:t>
      </w:r>
      <w:r w:rsidR="00441651" w:rsidRPr="70D4A8F8">
        <w:rPr>
          <w:rFonts w:cs="Calibri"/>
          <w:sz w:val="24"/>
          <w:szCs w:val="24"/>
        </w:rPr>
        <w:t> </w:t>
      </w:r>
      <w:r w:rsidRPr="70D4A8F8">
        <w:rPr>
          <w:rFonts w:cs="Calibri"/>
          <w:sz w:val="24"/>
          <w:szCs w:val="24"/>
        </w:rPr>
        <w:t>chybách</w:t>
      </w:r>
      <w:r w:rsidR="00441651" w:rsidRPr="70D4A8F8">
        <w:rPr>
          <w:rFonts w:cs="Calibri"/>
          <w:sz w:val="24"/>
          <w:szCs w:val="24"/>
        </w:rPr>
        <w:t xml:space="preserve"> </w:t>
      </w:r>
      <w:r w:rsidR="00441651" w:rsidRPr="70D4A8F8">
        <w:rPr>
          <w:sz w:val="24"/>
          <w:szCs w:val="24"/>
        </w:rPr>
        <w:t xml:space="preserve">(viď obr. č. </w:t>
      </w:r>
      <w:r w:rsidR="00B9640C" w:rsidRPr="70D4A8F8">
        <w:rPr>
          <w:sz w:val="24"/>
          <w:szCs w:val="24"/>
        </w:rPr>
        <w:t>44</w:t>
      </w:r>
      <w:r w:rsidR="00441651" w:rsidRPr="70D4A8F8">
        <w:rPr>
          <w:sz w:val="24"/>
          <w:szCs w:val="24"/>
        </w:rPr>
        <w:t>)</w:t>
      </w:r>
      <w:r w:rsidRPr="70D4A8F8">
        <w:rPr>
          <w:rFonts w:cs="Calibri"/>
          <w:sz w:val="24"/>
          <w:szCs w:val="24"/>
        </w:rPr>
        <w:t xml:space="preserve">. </w:t>
      </w:r>
    </w:p>
    <w:p w14:paraId="200EFE2D" w14:textId="71911286" w:rsidR="70D4A8F8" w:rsidRDefault="70D4A8F8" w:rsidP="70D4A8F8"/>
    <w:p w14:paraId="0B7FF90A" w14:textId="77777777" w:rsidR="00C224B2" w:rsidRDefault="00F11ED6" w:rsidP="00B37473">
      <w:pPr>
        <w:pStyle w:val="OBRAZOK"/>
      </w:pPr>
      <w:r w:rsidRPr="00F11ED6">
        <w:rPr>
          <w:bdr w:val="single" w:sz="4" w:space="0" w:color="auto"/>
        </w:rPr>
        <w:drawing>
          <wp:inline distT="0" distB="0" distL="0" distR="0" wp14:anchorId="0B7FFABC" wp14:editId="0B7FFABD">
            <wp:extent cx="5327650" cy="188595"/>
            <wp:effectExtent l="0" t="0" r="6350" b="190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R-26c-excel cyba importu.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34910" cy="188852"/>
                    </a:xfrm>
                    <a:prstGeom prst="rect">
                      <a:avLst/>
                    </a:prstGeom>
                  </pic:spPr>
                </pic:pic>
              </a:graphicData>
            </a:graphic>
          </wp:inline>
        </w:drawing>
      </w:r>
      <w:r>
        <w:t xml:space="preserve"> </w:t>
      </w:r>
    </w:p>
    <w:p w14:paraId="0B7FF90B" w14:textId="77777777" w:rsidR="003E3524" w:rsidRPr="00FF48D7" w:rsidRDefault="003E3524" w:rsidP="003E3524">
      <w:pPr>
        <w:pStyle w:val="Podtitul"/>
      </w:pPr>
      <w:r>
        <w:t xml:space="preserve">obr. č. </w:t>
      </w:r>
      <w:r w:rsidR="00B9640C">
        <w:t>44</w:t>
      </w:r>
      <w:r>
        <w:t xml:space="preserve"> – Popis chýb pre pokuse o import pracovného výkazu </w:t>
      </w:r>
    </w:p>
    <w:p w14:paraId="41D593D8" w14:textId="1445BF5F" w:rsidR="70D4A8F8" w:rsidRDefault="70D4A8F8" w:rsidP="70D4A8F8">
      <w:pPr>
        <w:spacing w:before="120" w:after="120"/>
        <w:jc w:val="both"/>
        <w:rPr>
          <w:lang w:eastAsia="en-US"/>
        </w:rPr>
      </w:pPr>
    </w:p>
    <w:p w14:paraId="0B7FF90D" w14:textId="5F3D38C1" w:rsidR="00A252BF" w:rsidRDefault="0054282C" w:rsidP="70D4A8F8">
      <w:pPr>
        <w:spacing w:before="120" w:after="120"/>
        <w:jc w:val="both"/>
      </w:pPr>
      <w:r w:rsidRPr="70D4A8F8">
        <w:rPr>
          <w:lang w:eastAsia="en-US"/>
        </w:rPr>
        <w:t>Tlačidlo</w:t>
      </w:r>
      <w:r w:rsidRPr="70D4A8F8">
        <w:rPr>
          <w:b/>
          <w:bCs/>
          <w:lang w:eastAsia="en-US"/>
        </w:rPr>
        <w:t xml:space="preserve"> „Zaradené projekty“</w:t>
      </w:r>
      <w:r w:rsidRPr="70D4A8F8">
        <w:rPr>
          <w:lang w:eastAsia="en-US"/>
        </w:rPr>
        <w:t xml:space="preserve"> – tlačidlo slúži na zobrazenie zoznamu projektov, ktoré sú priradené k pracovnému výkazu </w:t>
      </w:r>
      <w:r w:rsidR="006C16AD" w:rsidRPr="70D4A8F8">
        <w:rPr>
          <w:lang w:eastAsia="en-US"/>
        </w:rPr>
        <w:t xml:space="preserve">(viď obr. č. </w:t>
      </w:r>
      <w:r w:rsidR="00B9640C" w:rsidRPr="70D4A8F8">
        <w:rPr>
          <w:lang w:eastAsia="en-US"/>
        </w:rPr>
        <w:t>45</w:t>
      </w:r>
      <w:r w:rsidR="006C16AD" w:rsidRPr="70D4A8F8">
        <w:rPr>
          <w:lang w:eastAsia="en-US"/>
        </w:rPr>
        <w:t>)</w:t>
      </w:r>
      <w:r w:rsidR="006C16AD" w:rsidRPr="70D4A8F8">
        <w:rPr>
          <w:rFonts w:cs="Calibri"/>
        </w:rPr>
        <w:t>. Pre každý projekt sa uvádza informácia o stave</w:t>
      </w:r>
      <w:r w:rsidR="7DF854D3" w:rsidRPr="70D4A8F8">
        <w:rPr>
          <w:rFonts w:cs="Calibri"/>
        </w:rPr>
        <w:t>.</w:t>
      </w:r>
      <w:r w:rsidR="006C16AD" w:rsidRPr="70D4A8F8">
        <w:rPr>
          <w:rFonts w:cs="Calibri"/>
        </w:rPr>
        <w:t xml:space="preserve"> </w:t>
      </w:r>
      <w:r w:rsidR="00E86B0C">
        <w:rPr>
          <w:noProof/>
        </w:rPr>
        <w:drawing>
          <wp:inline distT="0" distB="0" distL="0" distR="0" wp14:anchorId="0B7FFABE" wp14:editId="384D1624">
            <wp:extent cx="5351146" cy="1264285"/>
            <wp:effectExtent l="0" t="0" r="0" b="0"/>
            <wp:docPr id="28353890" name="Obrázok 28353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51146" cy="1264285"/>
                    </a:xfrm>
                    <a:prstGeom prst="rect">
                      <a:avLst/>
                    </a:prstGeom>
                  </pic:spPr>
                </pic:pic>
              </a:graphicData>
            </a:graphic>
          </wp:inline>
        </w:drawing>
      </w:r>
    </w:p>
    <w:p w14:paraId="0B7FF90E" w14:textId="77777777" w:rsidR="006C16AD" w:rsidRPr="006C16AD" w:rsidRDefault="006C16AD" w:rsidP="006C16AD">
      <w:pPr>
        <w:pStyle w:val="Podtitul"/>
      </w:pPr>
      <w:r w:rsidRPr="00FF48D7">
        <w:t xml:space="preserve">obr. č. </w:t>
      </w:r>
      <w:r w:rsidR="00B9640C" w:rsidRPr="00FF48D7">
        <w:t>45</w:t>
      </w:r>
      <w:r w:rsidRPr="00FF48D7">
        <w:t xml:space="preserve"> – </w:t>
      </w:r>
      <w:r w:rsidR="00DF3DC9" w:rsidRPr="00FF48D7">
        <w:t xml:space="preserve">Zoznam projektov zaradených </w:t>
      </w:r>
      <w:r w:rsidRPr="00FF48D7">
        <w:t>v pracovnom výkaze</w:t>
      </w:r>
      <w:r w:rsidRPr="006C16AD">
        <w:t xml:space="preserve">  </w:t>
      </w:r>
    </w:p>
    <w:p w14:paraId="0B7FF90F" w14:textId="77777777" w:rsidR="00E85BC5" w:rsidRPr="00C67791" w:rsidRDefault="00E85BC5" w:rsidP="00A04A49">
      <w:pPr>
        <w:pStyle w:val="Nadpis3"/>
      </w:pPr>
      <w:bookmarkStart w:id="49" w:name="_Toc143618614"/>
      <w:r w:rsidRPr="00C67791">
        <w:t xml:space="preserve">Detail dňa </w:t>
      </w:r>
      <w:r w:rsidR="00C67791">
        <w:t xml:space="preserve">pracovného </w:t>
      </w:r>
      <w:r w:rsidRPr="00C67791">
        <w:t>výkazu</w:t>
      </w:r>
      <w:bookmarkEnd w:id="49"/>
    </w:p>
    <w:p w14:paraId="0B7FF910" w14:textId="2E4CEC34" w:rsidR="005A550D" w:rsidRDefault="6E27197C" w:rsidP="0054282C">
      <w:pPr>
        <w:jc w:val="both"/>
      </w:pPr>
      <w:r>
        <w:t xml:space="preserve">Po kliknutí na konkrétny deň v pracovnom výkaze </w:t>
      </w:r>
      <w:r w:rsidRPr="4B67C148">
        <w:rPr>
          <w:lang w:eastAsia="en-US"/>
        </w:rPr>
        <w:t xml:space="preserve">(viď obr. č. </w:t>
      </w:r>
      <w:r w:rsidR="0266CE88" w:rsidRPr="4B67C148">
        <w:rPr>
          <w:lang w:eastAsia="en-US"/>
        </w:rPr>
        <w:t>36</w:t>
      </w:r>
      <w:r w:rsidRPr="4B67C148">
        <w:rPr>
          <w:lang w:eastAsia="en-US"/>
        </w:rPr>
        <w:t xml:space="preserve"> – v</w:t>
      </w:r>
      <w:r w:rsidR="1BC4749B" w:rsidRPr="4B67C148">
        <w:rPr>
          <w:lang w:eastAsia="en-US"/>
        </w:rPr>
        <w:t xml:space="preserve"> kapitole </w:t>
      </w:r>
      <w:r w:rsidRPr="4B67C148">
        <w:rPr>
          <w:lang w:eastAsia="en-US"/>
        </w:rPr>
        <w:t>8.2.3</w:t>
      </w:r>
      <w:r w:rsidR="1BC4749B" w:rsidRPr="4B67C148">
        <w:rPr>
          <w:lang w:eastAsia="en-US"/>
        </w:rPr>
        <w:t xml:space="preserve"> Detail pracovného výkazu</w:t>
      </w:r>
      <w:r w:rsidRPr="4B67C148">
        <w:rPr>
          <w:lang w:eastAsia="en-US"/>
        </w:rPr>
        <w:t xml:space="preserve">) </w:t>
      </w:r>
      <w:r>
        <w:t xml:space="preserve">sa používateľ dostane do detailu dňa v ktorom sa nachádza zoznam vykázaných činností </w:t>
      </w:r>
      <w:r w:rsidRPr="4B67C148">
        <w:rPr>
          <w:lang w:eastAsia="en-US"/>
        </w:rPr>
        <w:t xml:space="preserve">(viď obr. č. </w:t>
      </w:r>
      <w:r w:rsidR="0266CE88" w:rsidRPr="4B67C148">
        <w:rPr>
          <w:lang w:eastAsia="en-US"/>
        </w:rPr>
        <w:t>46</w:t>
      </w:r>
      <w:r w:rsidR="1BC4749B" w:rsidRPr="4B67C148">
        <w:rPr>
          <w:lang w:eastAsia="en-US"/>
        </w:rPr>
        <w:t>).</w:t>
      </w:r>
      <w:r>
        <w:t xml:space="preserve"> </w:t>
      </w:r>
    </w:p>
    <w:p w14:paraId="0B7FF911" w14:textId="77777777" w:rsidR="005A550D" w:rsidRDefault="005A550D" w:rsidP="00B37473">
      <w:pPr>
        <w:pStyle w:val="OBRAZOK"/>
        <w:rPr>
          <w:highlight w:val="cyan"/>
        </w:rPr>
      </w:pPr>
      <w:r w:rsidRPr="005A550D">
        <w:drawing>
          <wp:inline distT="0" distB="0" distL="0" distR="0" wp14:anchorId="0B7FFABF" wp14:editId="0B7FFAC0">
            <wp:extent cx="5442509" cy="1391140"/>
            <wp:effectExtent l="19050" t="19050" r="25400" b="19050"/>
            <wp:docPr id="37" name="Obrázok 37" descr="MR-10-detail dňa výkazu zo zme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R-10-detail dňa výkazu zo zmenam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50109" cy="1393083"/>
                    </a:xfrm>
                    <a:prstGeom prst="rect">
                      <a:avLst/>
                    </a:prstGeom>
                    <a:noFill/>
                    <a:ln w="6350" cmpd="sng">
                      <a:solidFill>
                        <a:srgbClr val="000000"/>
                      </a:solidFill>
                      <a:miter lim="800000"/>
                      <a:headEnd/>
                      <a:tailEnd/>
                    </a:ln>
                    <a:effectLst/>
                  </pic:spPr>
                </pic:pic>
              </a:graphicData>
            </a:graphic>
          </wp:inline>
        </w:drawing>
      </w:r>
    </w:p>
    <w:p w14:paraId="02C88DBB" w14:textId="19296E06" w:rsidR="007756F5" w:rsidRDefault="007756F5" w:rsidP="70D4A8F8">
      <w:pPr>
        <w:pStyle w:val="Podtitul"/>
        <w:rPr>
          <w:rFonts w:cs="Calibri"/>
          <w:highlight w:val="yellow"/>
        </w:rPr>
      </w:pPr>
      <w:r>
        <w:t xml:space="preserve">obr. č. </w:t>
      </w:r>
      <w:r w:rsidR="00B9640C">
        <w:t>46</w:t>
      </w:r>
      <w:r>
        <w:t xml:space="preserve"> – </w:t>
      </w:r>
      <w:r w:rsidR="00DF3DC9">
        <w:t>Detail dňa výkazu – Zoznam vykázaných činností</w:t>
      </w:r>
      <w:r>
        <w:t xml:space="preserve">  </w:t>
      </w:r>
    </w:p>
    <w:p w14:paraId="0B7FF914" w14:textId="7D67B807" w:rsidR="00DF3DC9" w:rsidRDefault="09BE2800" w:rsidP="00DF3DC9">
      <w:pPr>
        <w:autoSpaceDE w:val="0"/>
        <w:autoSpaceDN w:val="0"/>
        <w:adjustRightInd w:val="0"/>
        <w:spacing w:before="120" w:after="120"/>
        <w:jc w:val="both"/>
        <w:rPr>
          <w:rFonts w:cs="Calibri"/>
        </w:rPr>
      </w:pPr>
      <w:r w:rsidRPr="4B67C148">
        <w:rPr>
          <w:rFonts w:cs="Calibri"/>
        </w:rPr>
        <w:t>Nad zoznamom sa nachádza tlačidlo, ktoré umožňuje vytvoriť vykázanú činnosť</w:t>
      </w:r>
      <w:r w:rsidR="647BF851" w:rsidRPr="4B67C148">
        <w:rPr>
          <w:rFonts w:cs="Calibri"/>
        </w:rPr>
        <w:t xml:space="preserve"> (vyplnenie vykázanej činnosti je bližšie popísané v kapitole 8.2.5 Vyplnenie pracovného výkazu</w:t>
      </w:r>
      <w:r w:rsidR="3367825E" w:rsidRPr="4B67C148">
        <w:rPr>
          <w:rFonts w:cs="Calibri"/>
        </w:rPr>
        <w:t>.</w:t>
      </w:r>
      <w:r w:rsidRPr="4B67C148">
        <w:rPr>
          <w:rFonts w:cs="Calibri"/>
        </w:rPr>
        <w:t xml:space="preserve"> </w:t>
      </w:r>
    </w:p>
    <w:p w14:paraId="0B7FF915" w14:textId="77777777" w:rsidR="00A252BF" w:rsidRPr="000C0F64" w:rsidRDefault="00A252BF" w:rsidP="00A04A49">
      <w:pPr>
        <w:pStyle w:val="Nadpis3"/>
      </w:pPr>
      <w:bookmarkStart w:id="50" w:name="_Toc143618615"/>
      <w:r w:rsidRPr="000C0F64">
        <w:t>Vyplnenie pracovného výkazu</w:t>
      </w:r>
      <w:bookmarkEnd w:id="50"/>
    </w:p>
    <w:p w14:paraId="0B7FF916" w14:textId="0281C8F6" w:rsidR="00821D9E" w:rsidRDefault="00C8526C" w:rsidP="007C14C4">
      <w:pPr>
        <w:spacing w:before="120" w:after="120"/>
        <w:jc w:val="both"/>
        <w:rPr>
          <w:lang w:eastAsia="en-US"/>
        </w:rPr>
      </w:pPr>
      <w:r w:rsidRPr="70D4A8F8">
        <w:rPr>
          <w:lang w:eastAsia="en-US"/>
        </w:rPr>
        <w:lastRenderedPageBreak/>
        <w:t>Pracovný výkaz je potrebné</w:t>
      </w:r>
      <w:r w:rsidR="00821D9E" w:rsidRPr="70D4A8F8">
        <w:rPr>
          <w:lang w:eastAsia="en-US"/>
        </w:rPr>
        <w:t xml:space="preserve"> vypĺňať za celý </w:t>
      </w:r>
      <w:r w:rsidR="00394210" w:rsidRPr="70D4A8F8">
        <w:rPr>
          <w:lang w:eastAsia="en-US"/>
        </w:rPr>
        <w:t>odpracovaný</w:t>
      </w:r>
      <w:r w:rsidR="00821D9E" w:rsidRPr="70D4A8F8">
        <w:rPr>
          <w:lang w:eastAsia="en-US"/>
        </w:rPr>
        <w:t xml:space="preserve"> čas</w:t>
      </w:r>
      <w:r w:rsidR="00394210" w:rsidRPr="70D4A8F8">
        <w:rPr>
          <w:lang w:eastAsia="en-US"/>
        </w:rPr>
        <w:t xml:space="preserve">, </w:t>
      </w:r>
      <w:proofErr w:type="spellStart"/>
      <w:r w:rsidR="00394210" w:rsidRPr="70D4A8F8">
        <w:rPr>
          <w:lang w:eastAsia="en-US"/>
        </w:rPr>
        <w:t>t.j</w:t>
      </w:r>
      <w:proofErr w:type="spellEnd"/>
      <w:r w:rsidR="00394210" w:rsidRPr="70D4A8F8">
        <w:rPr>
          <w:lang w:eastAsia="en-US"/>
        </w:rPr>
        <w:t>. pracovník eviduje všetky svoje odpracované hodiny, bez ohľadu na to či boli odpracované v rámci projektov financovaných z EŠIF, alebo boli odpracované v rámci iných aktivít/subjektov/pracovno-právnych vzťahov</w:t>
      </w:r>
      <w:r w:rsidR="00821D9E" w:rsidRPr="70D4A8F8">
        <w:rPr>
          <w:lang w:eastAsia="en-US"/>
        </w:rPr>
        <w:t xml:space="preserve">. </w:t>
      </w:r>
    </w:p>
    <w:p w14:paraId="0B7FF917" w14:textId="33AA4113" w:rsidR="00FC3295" w:rsidRDefault="4CF559F3" w:rsidP="007C14C4">
      <w:pPr>
        <w:spacing w:before="120" w:after="120"/>
        <w:jc w:val="both"/>
        <w:rPr>
          <w:lang w:eastAsia="en-US"/>
        </w:rPr>
      </w:pPr>
      <w:r w:rsidRPr="4B67C148">
        <w:rPr>
          <w:lang w:eastAsia="en-US"/>
        </w:rPr>
        <w:t xml:space="preserve">Pracovný výkaz je </w:t>
      </w:r>
      <w:r w:rsidR="5DE53356" w:rsidRPr="4B67C148">
        <w:rPr>
          <w:lang w:eastAsia="en-US"/>
        </w:rPr>
        <w:t>možné vyplniť buď hromadne</w:t>
      </w:r>
      <w:r w:rsidRPr="4B67C148">
        <w:rPr>
          <w:lang w:eastAsia="en-US"/>
        </w:rPr>
        <w:t>, importom dát alebo</w:t>
      </w:r>
      <w:r w:rsidR="647BF851" w:rsidRPr="4B67C148">
        <w:rPr>
          <w:lang w:eastAsia="en-US"/>
        </w:rPr>
        <w:t xml:space="preserve"> samostatne</w:t>
      </w:r>
      <w:r w:rsidRPr="4B67C148">
        <w:rPr>
          <w:lang w:eastAsia="en-US"/>
        </w:rPr>
        <w:t xml:space="preserve"> po jednotlivých dňoch.</w:t>
      </w:r>
    </w:p>
    <w:p w14:paraId="0B7FF918" w14:textId="186E1CF2" w:rsidR="007F068C" w:rsidRPr="00FF48D7" w:rsidRDefault="647BF851" w:rsidP="007F068C">
      <w:pPr>
        <w:spacing w:before="120" w:after="120"/>
        <w:jc w:val="both"/>
        <w:rPr>
          <w:rFonts w:cs="Calibri"/>
          <w:color w:val="000000" w:themeColor="text1"/>
        </w:rPr>
      </w:pPr>
      <w:r w:rsidRPr="4B67C148">
        <w:rPr>
          <w:lang w:eastAsia="en-US"/>
        </w:rPr>
        <w:t>K</w:t>
      </w:r>
      <w:r w:rsidR="4CF559F3" w:rsidRPr="4B67C148">
        <w:rPr>
          <w:lang w:eastAsia="en-US"/>
        </w:rPr>
        <w:t>onkrétn</w:t>
      </w:r>
      <w:r w:rsidR="3B09F9D9" w:rsidRPr="4B67C148">
        <w:rPr>
          <w:lang w:eastAsia="en-US"/>
        </w:rPr>
        <w:t>y</w:t>
      </w:r>
      <w:r w:rsidR="4CF559F3" w:rsidRPr="4B67C148">
        <w:rPr>
          <w:lang w:eastAsia="en-US"/>
        </w:rPr>
        <w:t xml:space="preserve"> dňa pracovného výkazu </w:t>
      </w:r>
      <w:r w:rsidRPr="4B67C148">
        <w:rPr>
          <w:lang w:eastAsia="en-US"/>
        </w:rPr>
        <w:t>sa vypĺňa na obrazovke detailu dňa pracovného výkazu</w:t>
      </w:r>
      <w:r w:rsidR="4E1C876C" w:rsidRPr="4B67C148">
        <w:rPr>
          <w:lang w:eastAsia="en-US"/>
        </w:rPr>
        <w:t xml:space="preserve">  </w:t>
      </w:r>
      <w:r w:rsidR="3914F954" w:rsidRPr="4B67C148">
        <w:rPr>
          <w:lang w:eastAsia="en-US"/>
        </w:rPr>
        <w:t>k</w:t>
      </w:r>
      <w:r w:rsidRPr="4B67C148">
        <w:rPr>
          <w:lang w:eastAsia="en-US"/>
        </w:rPr>
        <w:t xml:space="preserve">de je potrebné kliknúť na tlačidlo </w:t>
      </w:r>
      <w:r w:rsidR="4CF559F3" w:rsidRPr="4B67C148">
        <w:rPr>
          <w:lang w:eastAsia="en-US"/>
        </w:rPr>
        <w:t>„</w:t>
      </w:r>
      <w:r w:rsidR="4CF559F3" w:rsidRPr="4B67C148">
        <w:rPr>
          <w:b/>
          <w:bCs/>
          <w:lang w:eastAsia="en-US"/>
        </w:rPr>
        <w:t>+Vytvoriť vykázanú činnosť</w:t>
      </w:r>
      <w:r w:rsidR="4CF559F3" w:rsidRPr="4B67C148">
        <w:rPr>
          <w:lang w:eastAsia="en-US"/>
        </w:rPr>
        <w:t>“</w:t>
      </w:r>
      <w:r w:rsidR="4E1C876C" w:rsidRPr="4B67C148">
        <w:rPr>
          <w:lang w:eastAsia="en-US"/>
        </w:rPr>
        <w:t xml:space="preserve"> po</w:t>
      </w:r>
      <w:r w:rsidRPr="4B67C148">
        <w:rPr>
          <w:rFonts w:cs="Calibri"/>
          <w:color w:val="000000" w:themeColor="text1"/>
        </w:rPr>
        <w:t xml:space="preserve"> stlačení </w:t>
      </w:r>
      <w:r w:rsidR="4E1C876C" w:rsidRPr="4B67C148">
        <w:rPr>
          <w:rFonts w:cs="Calibri"/>
          <w:color w:val="000000" w:themeColor="text1"/>
        </w:rPr>
        <w:t>ktorého</w:t>
      </w:r>
      <w:r w:rsidRPr="4B67C148">
        <w:rPr>
          <w:rFonts w:cs="Calibri"/>
          <w:color w:val="000000" w:themeColor="text1"/>
        </w:rPr>
        <w:t xml:space="preserve"> sa spustí 2 krokový </w:t>
      </w:r>
      <w:proofErr w:type="spellStart"/>
      <w:r w:rsidRPr="4B67C148">
        <w:rPr>
          <w:rFonts w:cs="Calibri"/>
          <w:color w:val="000000" w:themeColor="text1"/>
        </w:rPr>
        <w:t>wizard</w:t>
      </w:r>
      <w:proofErr w:type="spellEnd"/>
      <w:r w:rsidRPr="4B67C148">
        <w:rPr>
          <w:rFonts w:cs="Calibri"/>
          <w:color w:val="000000" w:themeColor="text1"/>
        </w:rPr>
        <w:t>:</w:t>
      </w:r>
    </w:p>
    <w:p w14:paraId="0B7FF919" w14:textId="77777777" w:rsidR="00413534" w:rsidRDefault="007F068C" w:rsidP="00661CFD">
      <w:pPr>
        <w:autoSpaceDE w:val="0"/>
        <w:autoSpaceDN w:val="0"/>
        <w:adjustRightInd w:val="0"/>
        <w:spacing w:before="120" w:after="120"/>
        <w:jc w:val="both"/>
        <w:rPr>
          <w:rFonts w:cs="Calibri"/>
          <w:color w:val="000000" w:themeColor="text1"/>
        </w:rPr>
      </w:pPr>
      <w:r w:rsidRPr="00FF48D7">
        <w:rPr>
          <w:rFonts w:cs="Calibri"/>
          <w:b/>
          <w:color w:val="000000" w:themeColor="text1"/>
        </w:rPr>
        <w:t>V prvom kroku</w:t>
      </w:r>
      <w:r w:rsidRPr="00FF48D7">
        <w:rPr>
          <w:rFonts w:cs="Calibri"/>
          <w:color w:val="000000" w:themeColor="text1"/>
        </w:rPr>
        <w:t xml:space="preserve"> </w:t>
      </w:r>
      <w:r w:rsidRPr="00FF48D7">
        <w:rPr>
          <w:lang w:eastAsia="en-US"/>
        </w:rPr>
        <w:t xml:space="preserve">(viď obr. č. </w:t>
      </w:r>
      <w:r w:rsidR="00B9640C" w:rsidRPr="00FF48D7">
        <w:rPr>
          <w:lang w:eastAsia="en-US"/>
        </w:rPr>
        <w:t>47</w:t>
      </w:r>
      <w:r w:rsidRPr="00FF48D7">
        <w:rPr>
          <w:lang w:eastAsia="en-US"/>
        </w:rPr>
        <w:t xml:space="preserve">) </w:t>
      </w:r>
      <w:r w:rsidRPr="00FF48D7">
        <w:rPr>
          <w:rFonts w:cs="Calibri"/>
          <w:color w:val="000000" w:themeColor="text1"/>
        </w:rPr>
        <w:t>sa výberom z číselníka vypĺňa typ vykázanej činnosti (dovolenka, odpracovaný čas, lekár a pod.),</w:t>
      </w:r>
      <w:r w:rsidRPr="00394210">
        <w:rPr>
          <w:rFonts w:cs="Calibri"/>
          <w:color w:val="000000" w:themeColor="text1"/>
        </w:rPr>
        <w:t xml:space="preserve"> a priraďuje sa </w:t>
      </w:r>
      <w:r w:rsidR="00FD11B8" w:rsidRPr="00394210">
        <w:rPr>
          <w:rFonts w:cs="Calibri"/>
          <w:color w:val="000000" w:themeColor="text1"/>
        </w:rPr>
        <w:t>pracovno-právny vzťah</w:t>
      </w:r>
      <w:r w:rsidR="00413534" w:rsidRPr="00394210">
        <w:rPr>
          <w:rFonts w:cs="Calibri"/>
          <w:color w:val="000000" w:themeColor="text1"/>
        </w:rPr>
        <w:t xml:space="preserve"> (pracovná zmluva)</w:t>
      </w:r>
      <w:r w:rsidR="00B805DC" w:rsidRPr="00394210">
        <w:rPr>
          <w:rFonts w:cs="Calibri"/>
          <w:color w:val="000000" w:themeColor="text1"/>
        </w:rPr>
        <w:t>.</w:t>
      </w:r>
    </w:p>
    <w:p w14:paraId="0B7FF91A" w14:textId="77777777" w:rsidR="00413534" w:rsidRDefault="00413534" w:rsidP="00B37473">
      <w:pPr>
        <w:pStyle w:val="OBRAZOK"/>
        <w:rPr>
          <w:rFonts w:cs="Calibri"/>
          <w:color w:val="000000" w:themeColor="text1"/>
        </w:rPr>
      </w:pPr>
      <w:r>
        <w:rPr>
          <w:bdr w:val="single" w:sz="4" w:space="0" w:color="auto"/>
        </w:rPr>
        <w:drawing>
          <wp:inline distT="0" distB="0" distL="0" distR="0" wp14:anchorId="0B7FFAC1" wp14:editId="0B7FFAC2">
            <wp:extent cx="5335270" cy="3100705"/>
            <wp:effectExtent l="19050" t="19050" r="17780" b="23495"/>
            <wp:docPr id="54" name="Obrázok 54" descr="MR-15 pracovno-právny vzť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R-15 pracovno-právny vzťa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5270" cy="3100705"/>
                    </a:xfrm>
                    <a:prstGeom prst="rect">
                      <a:avLst/>
                    </a:prstGeom>
                    <a:noFill/>
                    <a:ln w="6350" cmpd="sng">
                      <a:solidFill>
                        <a:srgbClr val="000000"/>
                      </a:solidFill>
                      <a:miter lim="800000"/>
                      <a:headEnd/>
                      <a:tailEnd/>
                    </a:ln>
                    <a:effectLst/>
                  </pic:spPr>
                </pic:pic>
              </a:graphicData>
            </a:graphic>
          </wp:inline>
        </w:drawing>
      </w:r>
    </w:p>
    <w:p w14:paraId="0B7FF91B" w14:textId="3E81D736" w:rsidR="00B805DC" w:rsidRPr="00FD11B8" w:rsidRDefault="00B805DC" w:rsidP="00B805DC">
      <w:pPr>
        <w:pStyle w:val="Podtitul"/>
      </w:pPr>
      <w:r w:rsidRPr="00FF48D7">
        <w:t xml:space="preserve">obr. č. </w:t>
      </w:r>
      <w:r w:rsidR="00B9640C" w:rsidRPr="00FF48D7">
        <w:t>47</w:t>
      </w:r>
      <w:r w:rsidRPr="00FF48D7">
        <w:t xml:space="preserve"> – Vytvorenie vykázanej činnosti – 1. krok</w:t>
      </w:r>
      <w:r w:rsidRPr="00FD11B8">
        <w:t xml:space="preserve"> </w:t>
      </w:r>
    </w:p>
    <w:p w14:paraId="0B7FF91C" w14:textId="77777777" w:rsidR="00413534" w:rsidRDefault="00413534" w:rsidP="00413534">
      <w:pPr>
        <w:autoSpaceDE w:val="0"/>
        <w:autoSpaceDN w:val="0"/>
        <w:adjustRightInd w:val="0"/>
        <w:spacing w:before="120" w:after="120"/>
        <w:jc w:val="both"/>
        <w:rPr>
          <w:rFonts w:cs="Calibri"/>
          <w:color w:val="000000" w:themeColor="text1"/>
        </w:rPr>
      </w:pPr>
      <w:r w:rsidRPr="00394210">
        <w:rPr>
          <w:rFonts w:cs="Calibri"/>
          <w:color w:val="000000" w:themeColor="text1"/>
        </w:rPr>
        <w:t>Hodnotu „</w:t>
      </w:r>
      <w:r w:rsidRPr="00394210">
        <w:rPr>
          <w:rFonts w:cs="Calibri"/>
          <w:b/>
          <w:color w:val="000000" w:themeColor="text1"/>
        </w:rPr>
        <w:t>Pracovný pomer mimo EŠIF</w:t>
      </w:r>
      <w:r w:rsidRPr="00394210">
        <w:rPr>
          <w:rFonts w:cs="Calibri"/>
          <w:color w:val="000000" w:themeColor="text1"/>
        </w:rPr>
        <w:t>“ v poli „Pracovno-právny vzťah“ je potrebné zvoliť len v prípade ak pracovník vykazuje činnosť vykonávanú pre subjekt, pre ktorý nemá evidovanú v </w:t>
      </w:r>
      <w:proofErr w:type="spellStart"/>
      <w:r w:rsidRPr="00394210">
        <w:rPr>
          <w:rFonts w:cs="Calibri"/>
          <w:color w:val="000000" w:themeColor="text1"/>
        </w:rPr>
        <w:t>ePV</w:t>
      </w:r>
      <w:proofErr w:type="spellEnd"/>
      <w:r w:rsidRPr="00394210">
        <w:rPr>
          <w:rFonts w:cs="Calibri"/>
          <w:color w:val="000000" w:themeColor="text1"/>
        </w:rPr>
        <w:t xml:space="preserve"> pracovnú zmluvu, nakoľko sa nejedná o činnosti realizované v rámci projektu financovaného z EŠIF.</w:t>
      </w:r>
      <w:r>
        <w:rPr>
          <w:rFonts w:cs="Calibri"/>
          <w:color w:val="000000" w:themeColor="text1"/>
        </w:rPr>
        <w:t xml:space="preserve">  </w:t>
      </w:r>
    </w:p>
    <w:p w14:paraId="0B7FF91D" w14:textId="77777777" w:rsidR="00413534" w:rsidRDefault="00FD11B8" w:rsidP="00B37473">
      <w:pPr>
        <w:pStyle w:val="OBRAZOK"/>
        <w:rPr>
          <w:lang w:eastAsia="en-US"/>
        </w:rPr>
      </w:pPr>
      <w:r w:rsidRPr="00394210">
        <w:t>Pole/checkbox „</w:t>
      </w:r>
      <w:r w:rsidRPr="00394210">
        <w:rPr>
          <w:b/>
        </w:rPr>
        <w:t xml:space="preserve">Projekt </w:t>
      </w:r>
      <w:r w:rsidRPr="00FF48D7">
        <w:rPr>
          <w:b/>
        </w:rPr>
        <w:t>mimo EŠIF</w:t>
      </w:r>
      <w:r w:rsidRPr="00FF48D7">
        <w:t xml:space="preserve">“ </w:t>
      </w:r>
      <w:r w:rsidR="00413534" w:rsidRPr="00FF48D7">
        <w:rPr>
          <w:lang w:eastAsia="en-US"/>
        </w:rPr>
        <w:t xml:space="preserve">(viď obr. č. </w:t>
      </w:r>
      <w:r w:rsidR="00B9640C" w:rsidRPr="00FF48D7">
        <w:rPr>
          <w:lang w:eastAsia="en-US"/>
        </w:rPr>
        <w:t>48</w:t>
      </w:r>
      <w:r w:rsidR="00413534" w:rsidRPr="00FF48D7">
        <w:rPr>
          <w:lang w:eastAsia="en-US"/>
        </w:rPr>
        <w:t xml:space="preserve">) </w:t>
      </w:r>
      <w:r w:rsidRPr="00FF48D7">
        <w:t>sa zobrazí</w:t>
      </w:r>
      <w:r w:rsidRPr="00394210">
        <w:t xml:space="preserve"> až po priradení </w:t>
      </w:r>
      <w:r w:rsidR="00413534" w:rsidRPr="00394210">
        <w:t xml:space="preserve">konkrétneho </w:t>
      </w:r>
      <w:r w:rsidRPr="00394210">
        <w:t>pracovno-právneho vzťahu</w:t>
      </w:r>
      <w:r w:rsidR="00F1581F" w:rsidRPr="00394210">
        <w:t xml:space="preserve"> (</w:t>
      </w:r>
      <w:r w:rsidR="00394210" w:rsidRPr="00394210">
        <w:t xml:space="preserve">konkrétnej </w:t>
      </w:r>
      <w:r w:rsidR="00F1581F" w:rsidRPr="00394210">
        <w:t>pracovnej zmluvy / dohody, atď)</w:t>
      </w:r>
      <w:r w:rsidRPr="00394210">
        <w:t xml:space="preserve">. </w:t>
      </w:r>
      <w:r w:rsidR="00661CFD" w:rsidRPr="00394210">
        <w:t>Pole je potrebné označiť</w:t>
      </w:r>
      <w:r w:rsidR="00661CFD" w:rsidRPr="00394210">
        <w:rPr>
          <w:lang w:eastAsia="en-US"/>
        </w:rPr>
        <w:t xml:space="preserve"> ak vykázaná činnosť nie je</w:t>
      </w:r>
      <w:r w:rsidR="00F1581F" w:rsidRPr="00394210">
        <w:rPr>
          <w:lang w:eastAsia="en-US"/>
        </w:rPr>
        <w:t xml:space="preserve"> v rámci daného pracovno-právneho vzťahu</w:t>
      </w:r>
      <w:r w:rsidR="00661CFD" w:rsidRPr="00394210">
        <w:rPr>
          <w:lang w:eastAsia="en-US"/>
        </w:rPr>
        <w:t xml:space="preserve"> realizovaná v rámci projektu financovaného z EŠIF.</w:t>
      </w:r>
      <w:r w:rsidR="00661CFD">
        <w:rPr>
          <w:lang w:eastAsia="en-US"/>
        </w:rPr>
        <w:t xml:space="preserve"> </w:t>
      </w:r>
    </w:p>
    <w:p w14:paraId="0B7FF91E" w14:textId="77777777" w:rsidR="00661CFD" w:rsidRDefault="00661CFD" w:rsidP="00B37473">
      <w:pPr>
        <w:pStyle w:val="OBRAZOK"/>
        <w:rPr>
          <w:lang w:eastAsia="en-US"/>
        </w:rPr>
      </w:pPr>
      <w:r>
        <w:rPr>
          <w:bdr w:val="single" w:sz="4" w:space="0" w:color="auto"/>
        </w:rPr>
        <w:lastRenderedPageBreak/>
        <w:drawing>
          <wp:inline distT="0" distB="0" distL="0" distR="0" wp14:anchorId="0B7FFAC3" wp14:editId="0B7FFAC4">
            <wp:extent cx="5420360" cy="3379470"/>
            <wp:effectExtent l="19050" t="19050" r="27940" b="11430"/>
            <wp:docPr id="46" name="Obrázok 46" descr="MR-16 male eš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R-16 male eš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0360" cy="3379470"/>
                    </a:xfrm>
                    <a:prstGeom prst="rect">
                      <a:avLst/>
                    </a:prstGeom>
                    <a:noFill/>
                    <a:ln w="6350" cmpd="sng">
                      <a:solidFill>
                        <a:srgbClr val="000000"/>
                      </a:solidFill>
                      <a:miter lim="800000"/>
                      <a:headEnd/>
                      <a:tailEnd/>
                    </a:ln>
                    <a:effectLst/>
                  </pic:spPr>
                </pic:pic>
              </a:graphicData>
            </a:graphic>
          </wp:inline>
        </w:drawing>
      </w:r>
    </w:p>
    <w:p w14:paraId="0B7FF91F" w14:textId="20260E10" w:rsidR="00B805DC" w:rsidRPr="00FD11B8" w:rsidRDefault="00B805DC" w:rsidP="00B805DC">
      <w:pPr>
        <w:pStyle w:val="Podtitul"/>
      </w:pPr>
      <w:r w:rsidRPr="00FF48D7">
        <w:t xml:space="preserve">obr. č. </w:t>
      </w:r>
      <w:r w:rsidR="00B9640C" w:rsidRPr="00FF48D7">
        <w:t>48</w:t>
      </w:r>
      <w:r w:rsidRPr="00FF48D7">
        <w:t xml:space="preserve"> – Vytvorenie vykázanej činnosti – 1. krok</w:t>
      </w:r>
      <w:r w:rsidR="00C67791" w:rsidRPr="00FF48D7">
        <w:t xml:space="preserve"> – pole „Projekt mimo EŠIF“</w:t>
      </w:r>
      <w:r w:rsidRPr="00FD11B8">
        <w:t xml:space="preserve"> </w:t>
      </w:r>
    </w:p>
    <w:p w14:paraId="0B7FF920" w14:textId="77777777" w:rsidR="001F1548" w:rsidRDefault="001F1548" w:rsidP="00B805DC">
      <w:pPr>
        <w:autoSpaceDE w:val="0"/>
        <w:autoSpaceDN w:val="0"/>
        <w:adjustRightInd w:val="0"/>
        <w:spacing w:before="120" w:after="120"/>
        <w:jc w:val="both"/>
        <w:rPr>
          <w:i/>
          <w:lang w:eastAsia="en-US"/>
        </w:rPr>
      </w:pPr>
      <w:r w:rsidRPr="00394210">
        <w:rPr>
          <w:i/>
          <w:u w:val="single"/>
          <w:lang w:eastAsia="en-US"/>
        </w:rPr>
        <w:t>Príklad</w:t>
      </w:r>
      <w:r w:rsidRPr="00394210">
        <w:rPr>
          <w:i/>
          <w:lang w:eastAsia="en-US"/>
        </w:rPr>
        <w:t xml:space="preserve">: </w:t>
      </w:r>
    </w:p>
    <w:p w14:paraId="0B7FF921" w14:textId="77777777" w:rsidR="001F1548" w:rsidRDefault="001F1548" w:rsidP="00B805DC">
      <w:pPr>
        <w:autoSpaceDE w:val="0"/>
        <w:autoSpaceDN w:val="0"/>
        <w:adjustRightInd w:val="0"/>
        <w:spacing w:before="120" w:after="120"/>
        <w:jc w:val="both"/>
        <w:rPr>
          <w:i/>
          <w:lang w:eastAsia="en-US"/>
        </w:rPr>
      </w:pPr>
      <w:r w:rsidRPr="00394210">
        <w:rPr>
          <w:i/>
          <w:lang w:eastAsia="en-US"/>
        </w:rPr>
        <w:t>Ako príklad možno uviesť zamestnanca, ktorý má pracovnú zmluvu, v rámci ktorej 50% svojho pracovného času vykonáva činnosti na projekte, ktorý je financovaný z prostriedkov EŠIF (v prípade vykazovania tejto činnosti sa pole nezaškrtáva) a zvyšných 50% pracovného času vykonáva činnosti, ktoré nie sú realizované z projektu financovaného z EŠIF (v prípade vykazovania tejto činnosti sa pole zaškrtne).</w:t>
      </w:r>
    </w:p>
    <w:p w14:paraId="0B7FF922" w14:textId="77777777" w:rsidR="00A252BF" w:rsidRDefault="0054282C" w:rsidP="00B805DC">
      <w:pPr>
        <w:autoSpaceDE w:val="0"/>
        <w:autoSpaceDN w:val="0"/>
        <w:adjustRightInd w:val="0"/>
        <w:spacing w:before="120" w:after="120"/>
        <w:jc w:val="both"/>
        <w:rPr>
          <w:lang w:eastAsia="en-US"/>
        </w:rPr>
      </w:pPr>
      <w:r>
        <w:rPr>
          <w:lang w:eastAsia="en-US"/>
        </w:rPr>
        <w:t xml:space="preserve">Po </w:t>
      </w:r>
      <w:r w:rsidRPr="00FF48D7">
        <w:rPr>
          <w:lang w:eastAsia="en-US"/>
        </w:rPr>
        <w:t>s</w:t>
      </w:r>
      <w:r w:rsidR="0063022F" w:rsidRPr="00FF48D7">
        <w:rPr>
          <w:lang w:eastAsia="en-US"/>
        </w:rPr>
        <w:t>tlačení tlačidla „</w:t>
      </w:r>
      <w:r w:rsidR="0063022F" w:rsidRPr="00FF48D7">
        <w:rPr>
          <w:b/>
          <w:lang w:eastAsia="en-US"/>
        </w:rPr>
        <w:t>Ďalej</w:t>
      </w:r>
      <w:r w:rsidR="0063022F" w:rsidRPr="00FF48D7">
        <w:rPr>
          <w:lang w:eastAsia="en-US"/>
        </w:rPr>
        <w:t xml:space="preserve">“ sa </w:t>
      </w:r>
      <w:r w:rsidR="00942E31" w:rsidRPr="00FF48D7">
        <w:rPr>
          <w:lang w:eastAsia="en-US"/>
        </w:rPr>
        <w:t xml:space="preserve">používateľ dostane </w:t>
      </w:r>
      <w:r w:rsidR="0063022F" w:rsidRPr="00FF48D7">
        <w:rPr>
          <w:lang w:eastAsia="en-US"/>
        </w:rPr>
        <w:t xml:space="preserve">do druhého kroku </w:t>
      </w:r>
      <w:proofErr w:type="spellStart"/>
      <w:r w:rsidR="0063022F" w:rsidRPr="00FF48D7">
        <w:rPr>
          <w:lang w:eastAsia="en-US"/>
        </w:rPr>
        <w:t>wizardu</w:t>
      </w:r>
      <w:proofErr w:type="spellEnd"/>
      <w:r w:rsidR="0063022F" w:rsidRPr="00FF48D7">
        <w:rPr>
          <w:lang w:eastAsia="en-US"/>
        </w:rPr>
        <w:t xml:space="preserve"> vytvorenia vykázanej činnos</w:t>
      </w:r>
      <w:r w:rsidR="00661CFD" w:rsidRPr="00FF48D7">
        <w:rPr>
          <w:lang w:eastAsia="en-US"/>
        </w:rPr>
        <w:t>ti</w:t>
      </w:r>
      <w:r w:rsidR="00B805DC" w:rsidRPr="00FF48D7">
        <w:rPr>
          <w:lang w:eastAsia="en-US"/>
        </w:rPr>
        <w:t xml:space="preserve"> (viď obr. č. </w:t>
      </w:r>
      <w:r w:rsidR="00B9640C" w:rsidRPr="00FF48D7">
        <w:rPr>
          <w:lang w:eastAsia="en-US"/>
        </w:rPr>
        <w:t>49</w:t>
      </w:r>
      <w:r w:rsidR="00B805DC" w:rsidRPr="00FF48D7">
        <w:rPr>
          <w:lang w:eastAsia="en-US"/>
        </w:rPr>
        <w:t xml:space="preserve">), </w:t>
      </w:r>
      <w:r w:rsidR="00661CFD" w:rsidRPr="00FF48D7">
        <w:rPr>
          <w:lang w:eastAsia="en-US"/>
        </w:rPr>
        <w:t>v ktorom</w:t>
      </w:r>
      <w:r w:rsidR="00661CFD">
        <w:rPr>
          <w:lang w:eastAsia="en-US"/>
        </w:rPr>
        <w:t xml:space="preserve"> </w:t>
      </w:r>
      <w:r w:rsidR="00942E31">
        <w:rPr>
          <w:lang w:eastAsia="en-US"/>
        </w:rPr>
        <w:t xml:space="preserve">sa </w:t>
      </w:r>
      <w:r w:rsidR="00942E31" w:rsidRPr="00942E31">
        <w:rPr>
          <w:lang w:eastAsia="en-US"/>
        </w:rPr>
        <w:t>zadávajú</w:t>
      </w:r>
      <w:r w:rsidR="00661CFD" w:rsidRPr="00942E31">
        <w:rPr>
          <w:lang w:eastAsia="en-US"/>
        </w:rPr>
        <w:t xml:space="preserve"> údaje </w:t>
      </w:r>
      <w:r w:rsidR="00B805DC" w:rsidRPr="00942E31">
        <w:rPr>
          <w:lang w:eastAsia="en-US"/>
        </w:rPr>
        <w:t>o pracovnom čase a</w:t>
      </w:r>
      <w:r w:rsidR="00942E31" w:rsidRPr="00942E31">
        <w:rPr>
          <w:lang w:eastAsia="en-US"/>
        </w:rPr>
        <w:t> vykazujú sa pracovné činnosti v rámci daného pracovno-právneho vzťahu.</w:t>
      </w:r>
    </w:p>
    <w:p w14:paraId="0B7FF923" w14:textId="77777777" w:rsidR="0063022F" w:rsidRDefault="00C2092F" w:rsidP="00B37473">
      <w:pPr>
        <w:pStyle w:val="OBRAZOK"/>
        <w:rPr>
          <w:lang w:eastAsia="en-US"/>
        </w:rPr>
      </w:pPr>
      <w:r w:rsidRPr="00C2092F">
        <w:rPr>
          <w:bdr w:val="single" w:sz="4" w:space="0" w:color="auto"/>
        </w:rPr>
        <w:lastRenderedPageBreak/>
        <w:drawing>
          <wp:inline distT="0" distB="0" distL="0" distR="0" wp14:anchorId="0B7FFAC5" wp14:editId="0B7FFAC6">
            <wp:extent cx="5260800" cy="3005411"/>
            <wp:effectExtent l="0" t="0" r="0" b="508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R-33-pracovný čas detaily.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68323" cy="3009709"/>
                    </a:xfrm>
                    <a:prstGeom prst="rect">
                      <a:avLst/>
                    </a:prstGeom>
                  </pic:spPr>
                </pic:pic>
              </a:graphicData>
            </a:graphic>
          </wp:inline>
        </w:drawing>
      </w:r>
    </w:p>
    <w:p w14:paraId="4F453F06" w14:textId="65E6F631" w:rsidR="00B805DC" w:rsidRDefault="00B805DC" w:rsidP="70D4A8F8">
      <w:pPr>
        <w:pStyle w:val="Podtitul"/>
        <w:spacing w:before="120"/>
      </w:pPr>
      <w:r>
        <w:t xml:space="preserve">obr. č. </w:t>
      </w:r>
      <w:r w:rsidR="00B9640C">
        <w:t>49</w:t>
      </w:r>
      <w:r>
        <w:t xml:space="preserve"> – Vytvorenie vykázanej činnosti –</w:t>
      </w:r>
      <w:r w:rsidR="00942E31">
        <w:t xml:space="preserve"> 2</w:t>
      </w:r>
      <w:r>
        <w:t xml:space="preserve">. krok </w:t>
      </w:r>
    </w:p>
    <w:p w14:paraId="0B7FF925" w14:textId="086B59D8" w:rsidR="00B805DC" w:rsidRDefault="00B805DC" w:rsidP="70D4A8F8">
      <w:pPr>
        <w:pStyle w:val="Podtitul"/>
        <w:spacing w:before="120"/>
        <w:rPr>
          <w:sz w:val="24"/>
          <w:szCs w:val="24"/>
        </w:rPr>
      </w:pPr>
      <w:r w:rsidRPr="70D4A8F8">
        <w:rPr>
          <w:sz w:val="24"/>
          <w:szCs w:val="24"/>
        </w:rPr>
        <w:t>Detailný popis polí detailu vykázanej činnosti:</w:t>
      </w:r>
    </w:p>
    <w:p w14:paraId="0B7FF926" w14:textId="77777777" w:rsidR="00283CE9" w:rsidRDefault="000C18A0" w:rsidP="007C14C4">
      <w:pPr>
        <w:pStyle w:val="Odsekzoznamu"/>
        <w:numPr>
          <w:ilvl w:val="0"/>
          <w:numId w:val="28"/>
        </w:numPr>
        <w:spacing w:before="120" w:after="120"/>
        <w:ind w:left="426" w:hanging="426"/>
        <w:contextualSpacing w:val="0"/>
        <w:jc w:val="both"/>
        <w:rPr>
          <w:lang w:eastAsia="en-US"/>
        </w:rPr>
      </w:pPr>
      <w:r w:rsidRPr="00CB65E2">
        <w:rPr>
          <w:b/>
          <w:lang w:eastAsia="en-US"/>
        </w:rPr>
        <w:t>Zadanie pracovného času</w:t>
      </w:r>
      <w:r>
        <w:rPr>
          <w:lang w:eastAsia="en-US"/>
        </w:rPr>
        <w:t xml:space="preserve"> – pracovný čas sa zadáva len za vykonávanú činnosť. </w:t>
      </w:r>
      <w:r w:rsidR="00942E31">
        <w:rPr>
          <w:lang w:eastAsia="en-US"/>
        </w:rPr>
        <w:t>Ak</w:t>
      </w:r>
      <w:r>
        <w:rPr>
          <w:lang w:eastAsia="en-US"/>
        </w:rPr>
        <w:t xml:space="preserve"> pracovník vykonával v daný deň činnosť na viacerých pracovných pozíciách</w:t>
      </w:r>
      <w:r w:rsidR="00942E31">
        <w:rPr>
          <w:lang w:eastAsia="en-US"/>
        </w:rPr>
        <w:t>/projektoch</w:t>
      </w:r>
      <w:r>
        <w:rPr>
          <w:lang w:eastAsia="en-US"/>
        </w:rPr>
        <w:t xml:space="preserve"> je potrebné odpracovaný čas za každý projekt/pracovnú pozíciu </w:t>
      </w:r>
      <w:r w:rsidR="00942E31">
        <w:rPr>
          <w:lang w:eastAsia="en-US"/>
        </w:rPr>
        <w:t>samostatne uviesť do samostatného riadku</w:t>
      </w:r>
      <w:r w:rsidR="00C65892">
        <w:rPr>
          <w:lang w:eastAsia="en-US"/>
        </w:rPr>
        <w:t xml:space="preserve"> v</w:t>
      </w:r>
      <w:r w:rsidR="00942E31">
        <w:rPr>
          <w:lang w:eastAsia="en-US"/>
        </w:rPr>
        <w:t xml:space="preserve"> spodnej časti obrazovky (kde sa </w:t>
      </w:r>
      <w:proofErr w:type="spellStart"/>
      <w:r w:rsidR="00942E31">
        <w:rPr>
          <w:lang w:eastAsia="en-US"/>
        </w:rPr>
        <w:t>vyplňajú</w:t>
      </w:r>
      <w:proofErr w:type="spellEnd"/>
      <w:r w:rsidR="00942E31">
        <w:rPr>
          <w:lang w:eastAsia="en-US"/>
        </w:rPr>
        <w:t xml:space="preserve"> pre každú položku polia č.</w:t>
      </w:r>
      <w:r w:rsidR="00C65892">
        <w:rPr>
          <w:lang w:eastAsia="en-US"/>
        </w:rPr>
        <w:t xml:space="preserve"> 2 až 7</w:t>
      </w:r>
      <w:r w:rsidR="00942E31">
        <w:rPr>
          <w:lang w:eastAsia="en-US"/>
        </w:rPr>
        <w:t>)</w:t>
      </w:r>
      <w:r>
        <w:rPr>
          <w:lang w:eastAsia="en-US"/>
        </w:rPr>
        <w:t>.</w:t>
      </w:r>
      <w:r w:rsidR="00942E31">
        <w:rPr>
          <w:lang w:eastAsia="en-US"/>
        </w:rPr>
        <w:t xml:space="preserve"> </w:t>
      </w:r>
    </w:p>
    <w:p w14:paraId="0B7FF927" w14:textId="77777777" w:rsidR="00283CE9" w:rsidRDefault="002764BD" w:rsidP="00283CE9">
      <w:pPr>
        <w:pStyle w:val="Odsekzoznamu"/>
        <w:spacing w:before="120" w:after="120"/>
        <w:ind w:left="426"/>
        <w:contextualSpacing w:val="0"/>
        <w:jc w:val="both"/>
        <w:rPr>
          <w:lang w:eastAsia="en-US"/>
        </w:rPr>
      </w:pPr>
      <w:r>
        <w:rPr>
          <w:lang w:eastAsia="en-US"/>
        </w:rPr>
        <w:t>Na základe vyplnenia pracovného času (od-do) systém automaticky vypočíta hodnotu</w:t>
      </w:r>
      <w:r w:rsidR="00942E31">
        <w:rPr>
          <w:lang w:eastAsia="en-US"/>
        </w:rPr>
        <w:t xml:space="preserve"> v poli „</w:t>
      </w:r>
      <w:r w:rsidR="00283CE9">
        <w:rPr>
          <w:lang w:eastAsia="en-US"/>
        </w:rPr>
        <w:t>T</w:t>
      </w:r>
      <w:r w:rsidR="00942E31">
        <w:rPr>
          <w:lang w:eastAsia="en-US"/>
        </w:rPr>
        <w:t>rvanie pracovného času“</w:t>
      </w:r>
      <w:r>
        <w:rPr>
          <w:lang w:eastAsia="en-US"/>
        </w:rPr>
        <w:t xml:space="preserve">. Táto hodnota </w:t>
      </w:r>
      <w:r w:rsidR="00942E31">
        <w:rPr>
          <w:lang w:eastAsia="en-US"/>
        </w:rPr>
        <w:t xml:space="preserve">sa musí rovnať hodnote (prípadne súčtu hodnôt) uvedených v bloku </w:t>
      </w:r>
      <w:r>
        <w:rPr>
          <w:lang w:eastAsia="en-US"/>
        </w:rPr>
        <w:t xml:space="preserve">údajov </w:t>
      </w:r>
      <w:r w:rsidR="00942E31">
        <w:rPr>
          <w:lang w:eastAsia="en-US"/>
        </w:rPr>
        <w:t xml:space="preserve">č. 4. </w:t>
      </w:r>
    </w:p>
    <w:p w14:paraId="0B7FF928" w14:textId="77777777" w:rsidR="00942E31" w:rsidRPr="00283CE9" w:rsidRDefault="00942E31" w:rsidP="00283CE9">
      <w:pPr>
        <w:pStyle w:val="Odsekzoznamu"/>
        <w:spacing w:before="120" w:after="120"/>
        <w:ind w:left="426"/>
        <w:contextualSpacing w:val="0"/>
        <w:jc w:val="both"/>
        <w:rPr>
          <w:lang w:eastAsia="en-US"/>
        </w:rPr>
      </w:pPr>
      <w:r w:rsidRPr="00283CE9">
        <w:rPr>
          <w:lang w:eastAsia="en-US"/>
        </w:rPr>
        <w:t xml:space="preserve">Vyplnenie poľa </w:t>
      </w:r>
      <w:r w:rsidR="00283CE9">
        <w:rPr>
          <w:lang w:eastAsia="en-US"/>
        </w:rPr>
        <w:t>„P</w:t>
      </w:r>
      <w:r w:rsidRPr="00283CE9">
        <w:rPr>
          <w:lang w:eastAsia="en-US"/>
        </w:rPr>
        <w:t>restávka</w:t>
      </w:r>
      <w:r w:rsidR="00283CE9">
        <w:rPr>
          <w:lang w:eastAsia="en-US"/>
        </w:rPr>
        <w:t>“</w:t>
      </w:r>
      <w:r w:rsidRPr="00283CE9">
        <w:rPr>
          <w:lang w:eastAsia="en-US"/>
        </w:rPr>
        <w:t>:</w:t>
      </w:r>
    </w:p>
    <w:p w14:paraId="0B7FF929" w14:textId="4D4B2F65" w:rsidR="00942E31" w:rsidRDefault="00942E31" w:rsidP="70D4A8F8">
      <w:pPr>
        <w:spacing w:before="120" w:after="120"/>
        <w:ind w:left="426"/>
        <w:jc w:val="both"/>
        <w:rPr>
          <w:lang w:eastAsia="en-US"/>
        </w:rPr>
      </w:pPr>
      <w:r w:rsidRPr="70D4A8F8">
        <w:rPr>
          <w:lang w:eastAsia="en-US"/>
        </w:rPr>
        <w:t xml:space="preserve">Po zaškrtnutí poľa „Prestávka“ systém zobrazí kolónku „Trvanie prestávky </w:t>
      </w:r>
      <w:r>
        <w:tab/>
      </w:r>
      <w:r w:rsidRPr="70D4A8F8">
        <w:rPr>
          <w:lang w:eastAsia="en-US"/>
        </w:rPr>
        <w:t xml:space="preserve">v minútach“ </w:t>
      </w:r>
      <w:r w:rsidR="0A89845A" w:rsidRPr="70D4A8F8">
        <w:rPr>
          <w:lang w:eastAsia="en-US"/>
        </w:rPr>
        <w:t>k</w:t>
      </w:r>
      <w:r w:rsidRPr="70D4A8F8">
        <w:rPr>
          <w:lang w:eastAsia="en-US"/>
        </w:rPr>
        <w:t>de je možné zadať trvanie prestávky. Systémom je prednastavených 30 minút (napr. prestávka na obed). Na základe zadania doby trvania pracovného času príp. prestávky systém automaticky vypočíta trvanie pracovného času a uvedie ho v kolónke „Trvanie pracovného času“.</w:t>
      </w:r>
    </w:p>
    <w:p w14:paraId="0B7FF92B" w14:textId="77777777" w:rsidR="00C2092F" w:rsidRDefault="000C18A0" w:rsidP="70D4A8F8">
      <w:pPr>
        <w:pStyle w:val="Odsekzoznamu"/>
        <w:numPr>
          <w:ilvl w:val="0"/>
          <w:numId w:val="28"/>
        </w:numPr>
        <w:spacing w:before="120" w:after="120"/>
        <w:ind w:left="426" w:hanging="426"/>
        <w:jc w:val="both"/>
        <w:rPr>
          <w:lang w:eastAsia="en-US"/>
        </w:rPr>
      </w:pPr>
      <w:r w:rsidRPr="70D4A8F8">
        <w:rPr>
          <w:b/>
          <w:bCs/>
          <w:lang w:eastAsia="en-US"/>
        </w:rPr>
        <w:t>Projekt</w:t>
      </w:r>
      <w:r w:rsidRPr="70D4A8F8">
        <w:rPr>
          <w:lang w:eastAsia="en-US"/>
        </w:rPr>
        <w:t xml:space="preserve"> – </w:t>
      </w:r>
      <w:r w:rsidR="00283CE9" w:rsidRPr="70D4A8F8">
        <w:rPr>
          <w:lang w:eastAsia="en-US"/>
        </w:rPr>
        <w:t>je potrebné zvoliť</w:t>
      </w:r>
      <w:r w:rsidRPr="70D4A8F8">
        <w:rPr>
          <w:lang w:eastAsia="en-US"/>
        </w:rPr>
        <w:t xml:space="preserve"> projekt, za ktorý odpracovaný čas vykazuje. V ponuke sa zobrazujú len projekty, ktoré </w:t>
      </w:r>
      <w:r w:rsidR="002764BD" w:rsidRPr="70D4A8F8">
        <w:rPr>
          <w:lang w:eastAsia="en-US"/>
        </w:rPr>
        <w:t xml:space="preserve">boli príslušným manažérom (manažérmi) </w:t>
      </w:r>
      <w:proofErr w:type="spellStart"/>
      <w:r w:rsidR="00283CE9" w:rsidRPr="70D4A8F8">
        <w:rPr>
          <w:lang w:eastAsia="en-US"/>
        </w:rPr>
        <w:t>ePV</w:t>
      </w:r>
      <w:proofErr w:type="spellEnd"/>
      <w:r w:rsidR="00283CE9" w:rsidRPr="70D4A8F8">
        <w:rPr>
          <w:lang w:eastAsia="en-US"/>
        </w:rPr>
        <w:t xml:space="preserve"> </w:t>
      </w:r>
      <w:r w:rsidR="002764BD" w:rsidRPr="70D4A8F8">
        <w:rPr>
          <w:lang w:eastAsia="en-US"/>
        </w:rPr>
        <w:t>vo verejnej časti systému ITMS2014+ zaevidované k zmluve (pracovno-právnemu vzťahu) zadefinovanému pri vytváraní</w:t>
      </w:r>
      <w:r w:rsidRPr="70D4A8F8">
        <w:rPr>
          <w:lang w:eastAsia="en-US"/>
        </w:rPr>
        <w:t xml:space="preserve"> </w:t>
      </w:r>
      <w:r w:rsidR="00283CE9" w:rsidRPr="70D4A8F8">
        <w:rPr>
          <w:lang w:eastAsia="en-US"/>
        </w:rPr>
        <w:t>vykázanej činnosti.</w:t>
      </w:r>
    </w:p>
    <w:p w14:paraId="0B7FF92C" w14:textId="77777777" w:rsidR="002764BD" w:rsidRDefault="000C18A0" w:rsidP="70D4A8F8">
      <w:pPr>
        <w:pStyle w:val="Odsekzoznamu"/>
        <w:numPr>
          <w:ilvl w:val="0"/>
          <w:numId w:val="28"/>
        </w:numPr>
        <w:spacing w:before="120" w:after="120"/>
        <w:ind w:left="426" w:hanging="426"/>
        <w:jc w:val="both"/>
        <w:rPr>
          <w:lang w:eastAsia="en-US"/>
        </w:rPr>
      </w:pPr>
      <w:r w:rsidRPr="70D4A8F8">
        <w:rPr>
          <w:b/>
          <w:bCs/>
          <w:lang w:eastAsia="en-US"/>
        </w:rPr>
        <w:t>P</w:t>
      </w:r>
      <w:r w:rsidR="00D53E5A" w:rsidRPr="70D4A8F8">
        <w:rPr>
          <w:b/>
          <w:bCs/>
          <w:lang w:eastAsia="en-US"/>
        </w:rPr>
        <w:t>racovná pozícia</w:t>
      </w:r>
      <w:r w:rsidRPr="70D4A8F8">
        <w:rPr>
          <w:lang w:eastAsia="en-US"/>
        </w:rPr>
        <w:t xml:space="preserve"> – </w:t>
      </w:r>
      <w:r w:rsidR="002764BD" w:rsidRPr="70D4A8F8">
        <w:rPr>
          <w:lang w:eastAsia="en-US"/>
        </w:rPr>
        <w:t>je potrebné zvoliť</w:t>
      </w:r>
      <w:r w:rsidRPr="70D4A8F8">
        <w:rPr>
          <w:lang w:eastAsia="en-US"/>
        </w:rPr>
        <w:t xml:space="preserve"> pr</w:t>
      </w:r>
      <w:r w:rsidR="00D53E5A" w:rsidRPr="70D4A8F8">
        <w:rPr>
          <w:lang w:eastAsia="en-US"/>
        </w:rPr>
        <w:t>acovn</w:t>
      </w:r>
      <w:r w:rsidR="006D35AB" w:rsidRPr="70D4A8F8">
        <w:rPr>
          <w:lang w:eastAsia="en-US"/>
        </w:rPr>
        <w:t>ú</w:t>
      </w:r>
      <w:r w:rsidR="00D53E5A" w:rsidRPr="70D4A8F8">
        <w:rPr>
          <w:lang w:eastAsia="en-US"/>
        </w:rPr>
        <w:t xml:space="preserve"> pozíci</w:t>
      </w:r>
      <w:r w:rsidR="006D35AB" w:rsidRPr="70D4A8F8">
        <w:rPr>
          <w:lang w:eastAsia="en-US"/>
        </w:rPr>
        <w:t xml:space="preserve">u </w:t>
      </w:r>
      <w:r w:rsidR="002764BD" w:rsidRPr="70D4A8F8">
        <w:rPr>
          <w:lang w:eastAsia="en-US"/>
        </w:rPr>
        <w:t xml:space="preserve">na ktoré sa vykazuje odpracovaný </w:t>
      </w:r>
      <w:r w:rsidR="006D35AB" w:rsidRPr="70D4A8F8">
        <w:rPr>
          <w:lang w:eastAsia="en-US"/>
        </w:rPr>
        <w:t xml:space="preserve">čas. Na výber </w:t>
      </w:r>
      <w:r w:rsidR="002764BD" w:rsidRPr="70D4A8F8">
        <w:rPr>
          <w:lang w:eastAsia="en-US"/>
        </w:rPr>
        <w:t xml:space="preserve">sa ponúkajú len tie pracovné pozície, ktoré boli pod daným projektom pracovníkovi priradené príslušným manažérom (manažérmi) </w:t>
      </w:r>
      <w:proofErr w:type="spellStart"/>
      <w:r w:rsidR="002764BD" w:rsidRPr="70D4A8F8">
        <w:rPr>
          <w:lang w:eastAsia="en-US"/>
        </w:rPr>
        <w:t>ePV</w:t>
      </w:r>
      <w:proofErr w:type="spellEnd"/>
      <w:r w:rsidR="002764BD" w:rsidRPr="70D4A8F8">
        <w:rPr>
          <w:lang w:eastAsia="en-US"/>
        </w:rPr>
        <w:t xml:space="preserve"> vo verejnej časti ITMS2014+.  </w:t>
      </w:r>
    </w:p>
    <w:p w14:paraId="0B7FF92D" w14:textId="77777777" w:rsidR="000C18A0" w:rsidRDefault="00D53E5A" w:rsidP="007C14C4">
      <w:pPr>
        <w:pStyle w:val="Odsekzoznamu"/>
        <w:numPr>
          <w:ilvl w:val="0"/>
          <w:numId w:val="28"/>
        </w:numPr>
        <w:spacing w:before="120" w:after="120"/>
        <w:ind w:left="426" w:hanging="426"/>
        <w:contextualSpacing w:val="0"/>
        <w:jc w:val="both"/>
        <w:rPr>
          <w:lang w:eastAsia="en-US"/>
        </w:rPr>
      </w:pPr>
      <w:r w:rsidRPr="00CB65E2">
        <w:rPr>
          <w:b/>
          <w:lang w:eastAsia="en-US"/>
        </w:rPr>
        <w:t>Trvanie pracovného času</w:t>
      </w:r>
      <w:r w:rsidR="000C18A0">
        <w:rPr>
          <w:lang w:eastAsia="en-US"/>
        </w:rPr>
        <w:t xml:space="preserve"> –</w:t>
      </w:r>
      <w:r w:rsidR="002764BD">
        <w:rPr>
          <w:lang w:eastAsia="en-US"/>
        </w:rPr>
        <w:t xml:space="preserve"> uvádza sa</w:t>
      </w:r>
      <w:r>
        <w:rPr>
          <w:lang w:eastAsia="en-US"/>
        </w:rPr>
        <w:t xml:space="preserve"> skutočne odpracovaný čas v členení na hodiny a</w:t>
      </w:r>
      <w:r w:rsidR="00525847">
        <w:rPr>
          <w:lang w:eastAsia="en-US"/>
        </w:rPr>
        <w:t> </w:t>
      </w:r>
      <w:r>
        <w:rPr>
          <w:lang w:eastAsia="en-US"/>
        </w:rPr>
        <w:t>minúty</w:t>
      </w:r>
      <w:r w:rsidR="00525847">
        <w:rPr>
          <w:lang w:eastAsia="en-US"/>
        </w:rPr>
        <w:t xml:space="preserve">. Odpracovaný čas </w:t>
      </w:r>
      <w:r w:rsidR="002764BD">
        <w:rPr>
          <w:lang w:eastAsia="en-US"/>
        </w:rPr>
        <w:t xml:space="preserve">(resp. súčet odpracovaných časov v tomto stĺpci údajov) </w:t>
      </w:r>
      <w:r w:rsidR="00525847">
        <w:rPr>
          <w:lang w:eastAsia="en-US"/>
        </w:rPr>
        <w:t>sa musí zhodovať s</w:t>
      </w:r>
      <w:r w:rsidR="002764BD">
        <w:rPr>
          <w:lang w:eastAsia="en-US"/>
        </w:rPr>
        <w:t xml:space="preserve"> hodnotou</w:t>
      </w:r>
      <w:r w:rsidR="00525847">
        <w:rPr>
          <w:lang w:eastAsia="en-US"/>
        </w:rPr>
        <w:t> </w:t>
      </w:r>
      <w:r w:rsidR="002764BD">
        <w:rPr>
          <w:lang w:eastAsia="en-US"/>
        </w:rPr>
        <w:t>v poli</w:t>
      </w:r>
      <w:r w:rsidR="00525847">
        <w:rPr>
          <w:lang w:eastAsia="en-US"/>
        </w:rPr>
        <w:t xml:space="preserve"> „Trvanie pracovného čas</w:t>
      </w:r>
      <w:r w:rsidR="002764BD">
        <w:rPr>
          <w:lang w:eastAsia="en-US"/>
        </w:rPr>
        <w:t>u“ v bloku údajov č. 1.</w:t>
      </w:r>
    </w:p>
    <w:p w14:paraId="0B7FF92E" w14:textId="2941855F" w:rsidR="000C18A0" w:rsidRDefault="3BBCF5D7" w:rsidP="4B67C148">
      <w:pPr>
        <w:pStyle w:val="Odsekzoznamu"/>
        <w:numPr>
          <w:ilvl w:val="0"/>
          <w:numId w:val="28"/>
        </w:numPr>
        <w:spacing w:before="120" w:after="120"/>
        <w:ind w:left="426" w:hanging="426"/>
        <w:jc w:val="both"/>
        <w:rPr>
          <w:lang w:eastAsia="en-US"/>
        </w:rPr>
      </w:pPr>
      <w:r w:rsidRPr="4B67C148">
        <w:rPr>
          <w:b/>
          <w:bCs/>
          <w:lang w:eastAsia="en-US"/>
        </w:rPr>
        <w:lastRenderedPageBreak/>
        <w:t>Zostatok hodín na pracovnej pozícii</w:t>
      </w:r>
      <w:r w:rsidRPr="4B67C148">
        <w:rPr>
          <w:lang w:eastAsia="en-US"/>
        </w:rPr>
        <w:t xml:space="preserve"> </w:t>
      </w:r>
      <w:r w:rsidR="2AA2EA97" w:rsidRPr="4B67C148">
        <w:rPr>
          <w:lang w:eastAsia="en-US"/>
        </w:rPr>
        <w:t>– používateľ</w:t>
      </w:r>
      <w:r w:rsidR="7D45861A" w:rsidRPr="4B67C148">
        <w:rPr>
          <w:lang w:eastAsia="en-US"/>
        </w:rPr>
        <w:t>ovi sa zobrazí zostávajúci počet hodín, ktoré môže na danom projekte príp. pracovnej pozícii odpracovať (systém vychádza z nastavenia poctu hodín na pracovnej zmluve, resp. pracovnej pozícii</w:t>
      </w:r>
      <w:r w:rsidR="45B209E7" w:rsidRPr="4B67C148">
        <w:rPr>
          <w:lang w:eastAsia="en-US"/>
        </w:rPr>
        <w:t>)</w:t>
      </w:r>
      <w:r w:rsidR="03685850" w:rsidRPr="4B67C148">
        <w:rPr>
          <w:lang w:eastAsia="en-US"/>
        </w:rPr>
        <w:t>. V prípade, že obmedzenie na počet odpracovaných hodín nie je za</w:t>
      </w:r>
      <w:r w:rsidR="6C3450A3" w:rsidRPr="4B67C148">
        <w:rPr>
          <w:lang w:eastAsia="en-US"/>
        </w:rPr>
        <w:t>daný, v poli sa zobrazuje údaj „Nerelevantné“.</w:t>
      </w:r>
    </w:p>
    <w:p w14:paraId="0B7FF92F" w14:textId="77777777" w:rsidR="000C18A0" w:rsidRDefault="000C18A0" w:rsidP="007C14C4">
      <w:pPr>
        <w:pStyle w:val="Odsekzoznamu"/>
        <w:numPr>
          <w:ilvl w:val="0"/>
          <w:numId w:val="28"/>
        </w:numPr>
        <w:spacing w:before="120" w:after="120"/>
        <w:ind w:left="426" w:hanging="426"/>
        <w:contextualSpacing w:val="0"/>
        <w:jc w:val="both"/>
        <w:rPr>
          <w:lang w:eastAsia="en-US"/>
        </w:rPr>
      </w:pPr>
      <w:r w:rsidRPr="00CB65E2">
        <w:rPr>
          <w:b/>
          <w:lang w:eastAsia="en-US"/>
        </w:rPr>
        <w:t>Pr</w:t>
      </w:r>
      <w:r w:rsidR="006D35AB" w:rsidRPr="00CB65E2">
        <w:rPr>
          <w:b/>
          <w:lang w:eastAsia="en-US"/>
        </w:rPr>
        <w:t>acovná činnosť</w:t>
      </w:r>
      <w:r>
        <w:rPr>
          <w:lang w:eastAsia="en-US"/>
        </w:rPr>
        <w:t xml:space="preserve"> – </w:t>
      </w:r>
      <w:r w:rsidR="00E715DC">
        <w:rPr>
          <w:lang w:eastAsia="en-US"/>
        </w:rPr>
        <w:t>uvádza sa</w:t>
      </w:r>
      <w:r>
        <w:rPr>
          <w:lang w:eastAsia="en-US"/>
        </w:rPr>
        <w:t xml:space="preserve"> </w:t>
      </w:r>
      <w:r w:rsidR="00E715DC">
        <w:rPr>
          <w:lang w:eastAsia="en-US"/>
        </w:rPr>
        <w:t>pracovná činnosť</w:t>
      </w:r>
      <w:r>
        <w:rPr>
          <w:lang w:eastAsia="en-US"/>
        </w:rPr>
        <w:t>, za ktor</w:t>
      </w:r>
      <w:r w:rsidR="00E77103">
        <w:rPr>
          <w:lang w:eastAsia="en-US"/>
        </w:rPr>
        <w:t>ú</w:t>
      </w:r>
      <w:r>
        <w:rPr>
          <w:lang w:eastAsia="en-US"/>
        </w:rPr>
        <w:t xml:space="preserve"> </w:t>
      </w:r>
      <w:r w:rsidR="00886780">
        <w:rPr>
          <w:lang w:eastAsia="en-US"/>
        </w:rPr>
        <w:t xml:space="preserve">sa </w:t>
      </w:r>
      <w:r>
        <w:rPr>
          <w:lang w:eastAsia="en-US"/>
        </w:rPr>
        <w:t xml:space="preserve">odpracovaný čas vykazuje. V ponuke sa zobrazujú len </w:t>
      </w:r>
      <w:r w:rsidR="00E77103">
        <w:rPr>
          <w:lang w:eastAsia="en-US"/>
        </w:rPr>
        <w:t xml:space="preserve">tie pracovné činnosti, ktoré </w:t>
      </w:r>
      <w:r w:rsidR="00E715DC">
        <w:rPr>
          <w:lang w:eastAsia="en-US"/>
        </w:rPr>
        <w:t xml:space="preserve">boli manažérom/manažérmi </w:t>
      </w:r>
      <w:proofErr w:type="spellStart"/>
      <w:r w:rsidR="00E715DC">
        <w:rPr>
          <w:lang w:eastAsia="en-US"/>
        </w:rPr>
        <w:t>ePV</w:t>
      </w:r>
      <w:proofErr w:type="spellEnd"/>
      <w:r w:rsidR="00E715DC">
        <w:rPr>
          <w:lang w:eastAsia="en-US"/>
        </w:rPr>
        <w:t xml:space="preserve"> </w:t>
      </w:r>
      <w:r w:rsidR="00E77103">
        <w:rPr>
          <w:lang w:eastAsia="en-US"/>
        </w:rPr>
        <w:t xml:space="preserve">priradené </w:t>
      </w:r>
      <w:r w:rsidR="00E715DC">
        <w:rPr>
          <w:lang w:eastAsia="en-US"/>
        </w:rPr>
        <w:t xml:space="preserve">k </w:t>
      </w:r>
      <w:r w:rsidR="00E77103">
        <w:rPr>
          <w:lang w:eastAsia="en-US"/>
        </w:rPr>
        <w:t xml:space="preserve">pracovnej pozícii pracovníka </w:t>
      </w:r>
      <w:r w:rsidR="00E715DC">
        <w:rPr>
          <w:lang w:eastAsia="en-US"/>
        </w:rPr>
        <w:t xml:space="preserve">vo verejnej časti ITMS2014+. </w:t>
      </w:r>
    </w:p>
    <w:p w14:paraId="0B7FF930" w14:textId="77777777" w:rsidR="00A24057" w:rsidRDefault="006D35AB" w:rsidP="007C14C4">
      <w:pPr>
        <w:pStyle w:val="Odsekzoznamu"/>
        <w:numPr>
          <w:ilvl w:val="0"/>
          <w:numId w:val="28"/>
        </w:numPr>
        <w:spacing w:before="120" w:after="120"/>
        <w:ind w:left="426" w:hanging="426"/>
        <w:contextualSpacing w:val="0"/>
        <w:jc w:val="both"/>
        <w:rPr>
          <w:lang w:eastAsia="en-US"/>
        </w:rPr>
      </w:pPr>
      <w:r w:rsidRPr="00CB65E2">
        <w:rPr>
          <w:b/>
          <w:lang w:eastAsia="en-US"/>
        </w:rPr>
        <w:t>P</w:t>
      </w:r>
      <w:r w:rsidR="000F23BE" w:rsidRPr="00CB65E2">
        <w:rPr>
          <w:b/>
          <w:lang w:eastAsia="en-US"/>
        </w:rPr>
        <w:t>opis pracovnej činnosti</w:t>
      </w:r>
      <w:r>
        <w:rPr>
          <w:lang w:eastAsia="en-US"/>
        </w:rPr>
        <w:t xml:space="preserve"> – </w:t>
      </w:r>
      <w:r w:rsidR="00886780">
        <w:rPr>
          <w:lang w:eastAsia="en-US"/>
        </w:rPr>
        <w:t>pole poskytuje možnosť detailnejšie uviesť vykonávané pracovné činnosti</w:t>
      </w:r>
      <w:r w:rsidR="00A24057">
        <w:rPr>
          <w:lang w:eastAsia="en-US"/>
        </w:rPr>
        <w:t>;</w:t>
      </w:r>
    </w:p>
    <w:p w14:paraId="0B7FF931" w14:textId="110DF28C" w:rsidR="006D35AB" w:rsidRDefault="00AE4EA6" w:rsidP="70D4A8F8">
      <w:pPr>
        <w:pStyle w:val="Odsekzoznamu"/>
        <w:numPr>
          <w:ilvl w:val="0"/>
          <w:numId w:val="28"/>
        </w:numPr>
        <w:spacing w:before="120" w:after="120"/>
        <w:ind w:left="426" w:hanging="426"/>
        <w:jc w:val="both"/>
        <w:rPr>
          <w:lang w:eastAsia="en-US"/>
        </w:rPr>
      </w:pPr>
      <w:r w:rsidRPr="70D4A8F8">
        <w:rPr>
          <w:b/>
          <w:bCs/>
          <w:lang w:eastAsia="en-US"/>
        </w:rPr>
        <w:t>Výsledok poslednej kontroly</w:t>
      </w:r>
      <w:r w:rsidR="006D35AB" w:rsidRPr="70D4A8F8">
        <w:rPr>
          <w:lang w:eastAsia="en-US"/>
        </w:rPr>
        <w:t xml:space="preserve"> – </w:t>
      </w:r>
      <w:r w:rsidR="00886780" w:rsidRPr="70D4A8F8">
        <w:rPr>
          <w:lang w:eastAsia="en-US"/>
        </w:rPr>
        <w:t xml:space="preserve">v poli sa zobrazuje výsledok automatickej kontroly vykázaného času v danom riadku. </w:t>
      </w:r>
      <w:r w:rsidR="0091117F" w:rsidRPr="70D4A8F8">
        <w:rPr>
          <w:lang w:eastAsia="en-US"/>
        </w:rPr>
        <w:t xml:space="preserve"> </w:t>
      </w:r>
    </w:p>
    <w:p w14:paraId="0B7FF932" w14:textId="77777777" w:rsidR="00AE4EA6" w:rsidRDefault="00AE4EA6" w:rsidP="007C14C4">
      <w:pPr>
        <w:pStyle w:val="Odsekzoznamu"/>
        <w:numPr>
          <w:ilvl w:val="0"/>
          <w:numId w:val="28"/>
        </w:numPr>
        <w:spacing w:before="120" w:after="120"/>
        <w:ind w:left="426" w:hanging="426"/>
        <w:contextualSpacing w:val="0"/>
        <w:jc w:val="both"/>
        <w:rPr>
          <w:lang w:eastAsia="en-US"/>
        </w:rPr>
      </w:pPr>
      <w:r w:rsidRPr="00CB65E2">
        <w:rPr>
          <w:b/>
          <w:lang w:eastAsia="en-US"/>
        </w:rPr>
        <w:t xml:space="preserve">Tlačidlá pre pridanie alebo </w:t>
      </w:r>
      <w:r w:rsidR="00CB65E2">
        <w:rPr>
          <w:b/>
          <w:lang w:eastAsia="en-US"/>
        </w:rPr>
        <w:t>výmaz</w:t>
      </w:r>
      <w:r w:rsidRPr="00CB65E2">
        <w:rPr>
          <w:b/>
          <w:lang w:eastAsia="en-US"/>
        </w:rPr>
        <w:t xml:space="preserve"> riadku</w:t>
      </w:r>
      <w:r>
        <w:rPr>
          <w:lang w:eastAsia="en-US"/>
        </w:rPr>
        <w:t xml:space="preserve"> – prostredníctvom tlačidla „</w:t>
      </w:r>
      <w:r w:rsidRPr="0091117F">
        <w:rPr>
          <w:b/>
          <w:lang w:eastAsia="en-US"/>
        </w:rPr>
        <w:t>+</w:t>
      </w:r>
      <w:r>
        <w:rPr>
          <w:lang w:eastAsia="en-US"/>
        </w:rPr>
        <w:t xml:space="preserve">“ má používateľ možnosť pridania </w:t>
      </w:r>
      <w:r w:rsidR="0091117F">
        <w:rPr>
          <w:lang w:eastAsia="en-US"/>
        </w:rPr>
        <w:t>nového</w:t>
      </w:r>
      <w:r>
        <w:rPr>
          <w:lang w:eastAsia="en-US"/>
        </w:rPr>
        <w:t xml:space="preserve"> riadku pre vykázanie </w:t>
      </w:r>
      <w:r w:rsidR="0091117F">
        <w:rPr>
          <w:lang w:eastAsia="en-US"/>
        </w:rPr>
        <w:t xml:space="preserve">ďalšej </w:t>
      </w:r>
      <w:proofErr w:type="spellStart"/>
      <w:r w:rsidR="0091117F">
        <w:rPr>
          <w:lang w:eastAsia="en-US"/>
        </w:rPr>
        <w:t>činnost</w:t>
      </w:r>
      <w:proofErr w:type="spellEnd"/>
      <w:r w:rsidR="0091117F">
        <w:rPr>
          <w:lang w:eastAsia="en-US"/>
        </w:rPr>
        <w:t>. Tlačidlo „</w:t>
      </w:r>
      <w:r w:rsidR="0091117F" w:rsidRPr="0091117F">
        <w:rPr>
          <w:b/>
          <w:lang w:eastAsia="en-US"/>
        </w:rPr>
        <w:t>V</w:t>
      </w:r>
      <w:r w:rsidRPr="0091117F">
        <w:rPr>
          <w:b/>
          <w:lang w:eastAsia="en-US"/>
        </w:rPr>
        <w:t>ymazať</w:t>
      </w:r>
      <w:r w:rsidR="0091117F">
        <w:rPr>
          <w:lang w:eastAsia="en-US"/>
        </w:rPr>
        <w:t>“</w:t>
      </w:r>
      <w:r>
        <w:rPr>
          <w:lang w:eastAsia="en-US"/>
        </w:rPr>
        <w:t xml:space="preserve"> </w:t>
      </w:r>
      <w:r w:rsidR="0091117F">
        <w:rPr>
          <w:lang w:eastAsia="en-US"/>
        </w:rPr>
        <w:t xml:space="preserve">umožňuje výmaz riadku. </w:t>
      </w:r>
    </w:p>
    <w:p w14:paraId="0B7FF933" w14:textId="77777777" w:rsidR="009A1063" w:rsidRDefault="009A1063" w:rsidP="00FC7ABD">
      <w:pPr>
        <w:spacing w:before="120" w:after="120"/>
        <w:jc w:val="both"/>
        <w:rPr>
          <w:lang w:eastAsia="en-US"/>
        </w:rPr>
      </w:pPr>
      <w:r>
        <w:rPr>
          <w:lang w:eastAsia="en-US"/>
        </w:rPr>
        <w:t xml:space="preserve">Vyplnené údaje uložíte tlačidlom </w:t>
      </w:r>
      <w:r w:rsidRPr="00FF48D7">
        <w:rPr>
          <w:lang w:eastAsia="en-US"/>
        </w:rPr>
        <w:t>„</w:t>
      </w:r>
      <w:r w:rsidRPr="00FF48D7">
        <w:rPr>
          <w:b/>
          <w:lang w:eastAsia="en-US"/>
        </w:rPr>
        <w:t>Uložiť a skončiť</w:t>
      </w:r>
      <w:r w:rsidRPr="00FF48D7">
        <w:rPr>
          <w:lang w:eastAsia="en-US"/>
        </w:rPr>
        <w:t>“. Systém údaje uloží a</w:t>
      </w:r>
      <w:r w:rsidR="006E0667" w:rsidRPr="00FF48D7">
        <w:rPr>
          <w:lang w:eastAsia="en-US"/>
        </w:rPr>
        <w:t> presmeruje používateľ</w:t>
      </w:r>
      <w:r w:rsidR="00C67791" w:rsidRPr="00FF48D7">
        <w:rPr>
          <w:lang w:eastAsia="en-US"/>
        </w:rPr>
        <w:t xml:space="preserve">a do detailu vykázanej činnosti (viď obr. č. </w:t>
      </w:r>
      <w:r w:rsidR="00B9640C" w:rsidRPr="00FF48D7">
        <w:rPr>
          <w:lang w:eastAsia="en-US"/>
        </w:rPr>
        <w:t>50</w:t>
      </w:r>
      <w:r w:rsidR="00C67791" w:rsidRPr="00FF48D7">
        <w:rPr>
          <w:lang w:eastAsia="en-US"/>
        </w:rPr>
        <w:t>).</w:t>
      </w:r>
    </w:p>
    <w:p w14:paraId="0B7FF934" w14:textId="77777777" w:rsidR="006E0667" w:rsidRDefault="006E0667" w:rsidP="0054282C">
      <w:pPr>
        <w:pStyle w:val="OBRAZOK"/>
        <w:rPr>
          <w:color w:val="5B9BD5" w:themeColor="accent1"/>
        </w:rPr>
      </w:pPr>
      <w:r w:rsidRPr="0054282C">
        <w:drawing>
          <wp:inline distT="0" distB="0" distL="0" distR="0" wp14:anchorId="0B7FFAC7" wp14:editId="0B7FFAC8">
            <wp:extent cx="5311775" cy="2623820"/>
            <wp:effectExtent l="19050" t="19050" r="22225" b="24130"/>
            <wp:docPr id="114" name="Obrázok 114" descr="MR-11-detail dňa výkazu ceruzka zo zme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R-11-detail dňa výkazu ceruzka zo zmenam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11775" cy="2623820"/>
                    </a:xfrm>
                    <a:prstGeom prst="rect">
                      <a:avLst/>
                    </a:prstGeom>
                    <a:noFill/>
                    <a:ln w="6350" cmpd="sng">
                      <a:solidFill>
                        <a:srgbClr val="000000"/>
                      </a:solidFill>
                      <a:miter lim="800000"/>
                      <a:headEnd/>
                      <a:tailEnd/>
                    </a:ln>
                    <a:effectLst/>
                  </pic:spPr>
                </pic:pic>
              </a:graphicData>
            </a:graphic>
          </wp:inline>
        </w:drawing>
      </w:r>
    </w:p>
    <w:p w14:paraId="0B1D6B47" w14:textId="631D29B2" w:rsidR="006E0667" w:rsidRDefault="006E0667" w:rsidP="70D4A8F8">
      <w:pPr>
        <w:pStyle w:val="Podtitul"/>
        <w:rPr>
          <w:rFonts w:cs="Calibri"/>
        </w:rPr>
      </w:pPr>
      <w:r>
        <w:t xml:space="preserve">obr. č. </w:t>
      </w:r>
      <w:r w:rsidR="00B9640C">
        <w:t>50</w:t>
      </w:r>
      <w:r>
        <w:t xml:space="preserve"> – Detail vykázanej činnosti  </w:t>
      </w:r>
    </w:p>
    <w:p w14:paraId="0B7FF938" w14:textId="312B796F" w:rsidR="006E0667" w:rsidRDefault="006E0667" w:rsidP="70D4A8F8">
      <w:pPr>
        <w:autoSpaceDE w:val="0"/>
        <w:autoSpaceDN w:val="0"/>
        <w:adjustRightInd w:val="0"/>
        <w:spacing w:before="120" w:after="120"/>
        <w:jc w:val="both"/>
        <w:rPr>
          <w:rFonts w:cs="Calibri"/>
          <w:highlight w:val="green"/>
        </w:rPr>
      </w:pPr>
      <w:r w:rsidRPr="70D4A8F8">
        <w:rPr>
          <w:rFonts w:cs="Calibri"/>
        </w:rPr>
        <w:t>Výmaz vykázanej činnosti (tlačidlo „</w:t>
      </w:r>
      <w:r w:rsidRPr="70D4A8F8">
        <w:rPr>
          <w:rFonts w:cs="Calibri"/>
          <w:b/>
          <w:bCs/>
        </w:rPr>
        <w:t>Vymazať</w:t>
      </w:r>
      <w:r w:rsidRPr="70D4A8F8">
        <w:rPr>
          <w:rFonts w:cs="Calibri"/>
        </w:rPr>
        <w:t>“)</w:t>
      </w:r>
    </w:p>
    <w:p w14:paraId="0B7FF939" w14:textId="77777777" w:rsidR="006E0667" w:rsidRDefault="006E0667" w:rsidP="006E0667">
      <w:pPr>
        <w:autoSpaceDE w:val="0"/>
        <w:autoSpaceDN w:val="0"/>
        <w:adjustRightInd w:val="0"/>
        <w:spacing w:before="120" w:after="120"/>
        <w:jc w:val="both"/>
        <w:rPr>
          <w:rFonts w:cs="Calibri"/>
        </w:rPr>
      </w:pPr>
      <w:r w:rsidRPr="0081738F">
        <w:rPr>
          <w:rFonts w:cs="Calibri"/>
        </w:rPr>
        <w:t>Kliknutím na editačné tlačidlo „</w:t>
      </w:r>
      <w:r w:rsidRPr="0081738F">
        <w:rPr>
          <w:rFonts w:cs="Calibri"/>
          <w:b/>
        </w:rPr>
        <w:t>Ceruzka</w:t>
      </w:r>
      <w:r>
        <w:rPr>
          <w:rFonts w:cs="Calibri"/>
        </w:rPr>
        <w:t>“ sa používateľ dostane do editačného módu, v ktorom je v prípade potreby dostupná úprava vykázanej činnosti v rámci pracovno-právneho vzťahu.</w:t>
      </w:r>
    </w:p>
    <w:p w14:paraId="0B7FF93A" w14:textId="42AC10F0" w:rsidR="006E0667" w:rsidRPr="006E0667" w:rsidRDefault="006E0667" w:rsidP="70D4A8F8">
      <w:pPr>
        <w:autoSpaceDE w:val="0"/>
        <w:autoSpaceDN w:val="0"/>
        <w:adjustRightInd w:val="0"/>
        <w:spacing w:before="120" w:after="120"/>
        <w:jc w:val="both"/>
        <w:rPr>
          <w:rFonts w:cs="Calibri"/>
        </w:rPr>
      </w:pPr>
      <w:r w:rsidRPr="70D4A8F8">
        <w:rPr>
          <w:rFonts w:cs="Calibri"/>
        </w:rPr>
        <w:t xml:space="preserve">V dolnej polovici obrazovky je v tabuľkovej forme uvedený prehľad </w:t>
      </w:r>
      <w:r w:rsidR="00F44337" w:rsidRPr="70D4A8F8">
        <w:rPr>
          <w:rFonts w:cs="Calibri"/>
        </w:rPr>
        <w:t>pracovných pozícií/projektov</w:t>
      </w:r>
      <w:r w:rsidRPr="70D4A8F8">
        <w:rPr>
          <w:rFonts w:cs="Calibri"/>
        </w:rPr>
        <w:t>, v rámci ktorých pracovník v</w:t>
      </w:r>
      <w:r w:rsidR="00F44337" w:rsidRPr="70D4A8F8">
        <w:rPr>
          <w:rFonts w:cs="Calibri"/>
        </w:rPr>
        <w:t xml:space="preserve"> daný </w:t>
      </w:r>
      <w:r w:rsidR="00371F5A" w:rsidRPr="70D4A8F8">
        <w:rPr>
          <w:rFonts w:cs="Calibri"/>
        </w:rPr>
        <w:t>deň</w:t>
      </w:r>
      <w:r w:rsidR="00F44337" w:rsidRPr="70D4A8F8">
        <w:rPr>
          <w:rFonts w:cs="Calibri"/>
        </w:rPr>
        <w:t xml:space="preserve"> v </w:t>
      </w:r>
      <w:r w:rsidRPr="70D4A8F8">
        <w:rPr>
          <w:rFonts w:cs="Calibri"/>
        </w:rPr>
        <w:t xml:space="preserve">rámci daného pracovno-právneho vzťahu vykonával </w:t>
      </w:r>
      <w:r w:rsidR="009E42B1" w:rsidRPr="70D4A8F8">
        <w:rPr>
          <w:rFonts w:cs="Calibri"/>
        </w:rPr>
        <w:t xml:space="preserve">pracovné </w:t>
      </w:r>
      <w:r w:rsidRPr="70D4A8F8">
        <w:rPr>
          <w:rFonts w:cs="Calibri"/>
        </w:rPr>
        <w:t>činnosti. Ikony nachádzajúce sa na pravom kraji riadkov tabuľkovej časti informujú o</w:t>
      </w:r>
      <w:r w:rsidR="002F2918" w:rsidRPr="70D4A8F8">
        <w:rPr>
          <w:rFonts w:cs="Calibri"/>
        </w:rPr>
        <w:t> výsledku automatickej kontroly.</w:t>
      </w:r>
    </w:p>
    <w:p w14:paraId="0B7FF93B" w14:textId="77777777" w:rsidR="008825BF" w:rsidRDefault="008825BF" w:rsidP="00A04A49">
      <w:pPr>
        <w:pStyle w:val="Nadpis3"/>
      </w:pPr>
      <w:bookmarkStart w:id="51" w:name="_Toc143618616"/>
      <w:r>
        <w:t>Odoslanie pracovného výkazu</w:t>
      </w:r>
      <w:bookmarkEnd w:id="51"/>
    </w:p>
    <w:p w14:paraId="0B7FF93C" w14:textId="77777777" w:rsidR="00501BBD" w:rsidRPr="00E512F9" w:rsidRDefault="00501BBD" w:rsidP="00A04A49">
      <w:pPr>
        <w:pStyle w:val="Nadpis4"/>
      </w:pPr>
      <w:r w:rsidRPr="00E512F9">
        <w:t>Odoslanie pracovného výkazu pracovníkom</w:t>
      </w:r>
    </w:p>
    <w:p w14:paraId="36B68B29" w14:textId="14180135" w:rsidR="008C195E" w:rsidRDefault="008825BF" w:rsidP="70D4A8F8">
      <w:pPr>
        <w:spacing w:before="120" w:after="120"/>
        <w:jc w:val="both"/>
        <w:rPr>
          <w:lang w:eastAsia="en-US"/>
        </w:rPr>
      </w:pPr>
      <w:r w:rsidRPr="70D4A8F8">
        <w:rPr>
          <w:lang w:eastAsia="en-US"/>
        </w:rPr>
        <w:lastRenderedPageBreak/>
        <w:t xml:space="preserve">Po úplnom vyplnení </w:t>
      </w:r>
      <w:r w:rsidR="00C8526C" w:rsidRPr="70D4A8F8">
        <w:rPr>
          <w:lang w:eastAsia="en-US"/>
        </w:rPr>
        <w:t xml:space="preserve">všetkých dní pracovného výkazu </w:t>
      </w:r>
      <w:r w:rsidR="00FD7CD8" w:rsidRPr="70D4A8F8">
        <w:rPr>
          <w:lang w:eastAsia="en-US"/>
        </w:rPr>
        <w:t>a</w:t>
      </w:r>
      <w:r w:rsidR="0054282C" w:rsidRPr="70D4A8F8">
        <w:rPr>
          <w:lang w:eastAsia="en-US"/>
        </w:rPr>
        <w:t> po získaní pozitívneho</w:t>
      </w:r>
      <w:r w:rsidR="00FD7CD8" w:rsidRPr="70D4A8F8">
        <w:rPr>
          <w:lang w:eastAsia="en-US"/>
        </w:rPr>
        <w:t xml:space="preserve"> výsledku automatickej kontroly vyplnenia pracovného výkazu </w:t>
      </w:r>
      <w:r w:rsidR="00C8526C" w:rsidRPr="70D4A8F8">
        <w:rPr>
          <w:lang w:eastAsia="en-US"/>
        </w:rPr>
        <w:t>je možné pracovný výkaz odoslať do verejnej časti ITMS2014+ na ďalšie spracovanie</w:t>
      </w:r>
      <w:r w:rsidR="00FD7CD8" w:rsidRPr="70D4A8F8">
        <w:rPr>
          <w:lang w:eastAsia="en-US"/>
        </w:rPr>
        <w:t xml:space="preserve"> prostredníctvom tlačidla „</w:t>
      </w:r>
      <w:r w:rsidR="00FD7CD8" w:rsidRPr="70D4A8F8">
        <w:rPr>
          <w:b/>
          <w:bCs/>
          <w:lang w:eastAsia="en-US"/>
        </w:rPr>
        <w:t>Odoslať</w:t>
      </w:r>
      <w:r w:rsidR="00FD7CD8" w:rsidRPr="70D4A8F8">
        <w:rPr>
          <w:lang w:eastAsia="en-US"/>
        </w:rPr>
        <w:t xml:space="preserve">“ nachádzajúcom sa v detaile príslušného pracovného výkazu </w:t>
      </w:r>
    </w:p>
    <w:p w14:paraId="0B7FF93E" w14:textId="4356505E" w:rsidR="008C195E" w:rsidRDefault="008C195E" w:rsidP="00D65FF0">
      <w:pPr>
        <w:spacing w:before="120" w:after="120"/>
        <w:jc w:val="both"/>
        <w:rPr>
          <w:lang w:eastAsia="en-US"/>
        </w:rPr>
      </w:pPr>
      <w:r w:rsidRPr="70D4A8F8">
        <w:rPr>
          <w:lang w:eastAsia="en-US"/>
        </w:rPr>
        <w:t>Po stlačení tlačidla „</w:t>
      </w:r>
      <w:r w:rsidRPr="70D4A8F8">
        <w:rPr>
          <w:b/>
          <w:bCs/>
          <w:lang w:eastAsia="en-US"/>
        </w:rPr>
        <w:t>Odoslať</w:t>
      </w:r>
      <w:r w:rsidRPr="70D4A8F8">
        <w:rPr>
          <w:lang w:eastAsia="en-US"/>
        </w:rPr>
        <w:t xml:space="preserve">“ </w:t>
      </w:r>
      <w:r w:rsidR="00D65FF0" w:rsidRPr="70D4A8F8">
        <w:rPr>
          <w:lang w:eastAsia="en-US"/>
        </w:rPr>
        <w:t xml:space="preserve">systém zobrazí potvrdzovaciu hlášku, či si používateľ skutočne praje odoslať daný pracovný výkaz. Po potvrdení systém zobrazí zoznam projektov, pre ktoré je možné pracovný výkaz  predložiť (viď obr. č. </w:t>
      </w:r>
      <w:r w:rsidR="00B9640C" w:rsidRPr="70D4A8F8">
        <w:rPr>
          <w:lang w:eastAsia="en-US"/>
        </w:rPr>
        <w:t>51</w:t>
      </w:r>
      <w:r w:rsidR="00D65FF0" w:rsidRPr="70D4A8F8">
        <w:rPr>
          <w:lang w:eastAsia="en-US"/>
        </w:rPr>
        <w:t xml:space="preserve">) – ide o projekty, na ktoré bola v danom pracovnom výkaze vykázaná pracovná činnosť. </w:t>
      </w:r>
      <w:r w:rsidR="00752820" w:rsidRPr="70D4A8F8">
        <w:rPr>
          <w:lang w:eastAsia="en-US"/>
        </w:rPr>
        <w:t xml:space="preserve">Systém umožňuje </w:t>
      </w:r>
      <w:r w:rsidR="00D65FF0" w:rsidRPr="70D4A8F8">
        <w:rPr>
          <w:lang w:eastAsia="en-US"/>
        </w:rPr>
        <w:t>individuálne zvoliť</w:t>
      </w:r>
      <w:r w:rsidR="003862BD" w:rsidRPr="70D4A8F8">
        <w:rPr>
          <w:lang w:eastAsia="en-US"/>
        </w:rPr>
        <w:t>,</w:t>
      </w:r>
      <w:r w:rsidR="00D65FF0" w:rsidRPr="70D4A8F8">
        <w:rPr>
          <w:lang w:eastAsia="en-US"/>
        </w:rPr>
        <w:t xml:space="preserve"> pre ktoré projekty má byť pracovný výkaz predložený (</w:t>
      </w:r>
      <w:r w:rsidR="00752820" w:rsidRPr="70D4A8F8">
        <w:rPr>
          <w:lang w:eastAsia="en-US"/>
        </w:rPr>
        <w:t xml:space="preserve">napr. z dôvodu, že za jeden projekt je pracovný výkaz kompletne vyplnený a za ďalší nie). </w:t>
      </w:r>
    </w:p>
    <w:p w14:paraId="0B7FF93F" w14:textId="77777777" w:rsidR="008C195E" w:rsidRDefault="008E2AFC" w:rsidP="00B37473">
      <w:pPr>
        <w:pStyle w:val="OBRAZOK"/>
        <w:rPr>
          <w:bdr w:val="single" w:sz="4" w:space="0" w:color="auto"/>
        </w:rPr>
      </w:pPr>
      <w:r>
        <w:rPr>
          <w:bdr w:val="single" w:sz="4" w:space="0" w:color="auto"/>
        </w:rPr>
        <w:pict w14:anchorId="0B7FFAC9">
          <v:shape id="_x0000_i1027" type="#_x0000_t75" style="width:421.5pt;height:175pt">
            <v:imagedata r:id="rId63" o:title="MR-19a zo zmenami"/>
          </v:shape>
        </w:pict>
      </w:r>
    </w:p>
    <w:p w14:paraId="0B7FF940" w14:textId="5FB166E8" w:rsidR="00D65FF0" w:rsidRDefault="255A7877" w:rsidP="00D65FF0">
      <w:pPr>
        <w:pStyle w:val="Podtitul"/>
      </w:pPr>
      <w:r>
        <w:t xml:space="preserve">obr. č. </w:t>
      </w:r>
      <w:r w:rsidR="0266CE88">
        <w:t>51</w:t>
      </w:r>
      <w:r>
        <w:t xml:space="preserve"> – </w:t>
      </w:r>
      <w:r w:rsidR="74D58E78">
        <w:t>Odoslanie pracovného výkazu – Výber projektov na odoslanie</w:t>
      </w:r>
      <w:r>
        <w:t xml:space="preserve">  </w:t>
      </w:r>
    </w:p>
    <w:p w14:paraId="0B7FF941" w14:textId="77777777" w:rsidR="00501BBD" w:rsidRPr="007C14C4" w:rsidRDefault="00501BBD" w:rsidP="00A04A49">
      <w:pPr>
        <w:pStyle w:val="Nadpis4"/>
      </w:pPr>
      <w:r w:rsidRPr="007C14C4">
        <w:t>O</w:t>
      </w:r>
      <w:r w:rsidR="007C14C4">
        <w:t>doslanie pracovného výkazu manažé</w:t>
      </w:r>
      <w:r w:rsidRPr="007C14C4">
        <w:t xml:space="preserve">rom </w:t>
      </w:r>
      <w:proofErr w:type="spellStart"/>
      <w:r w:rsidRPr="007C14C4">
        <w:t>ePV</w:t>
      </w:r>
      <w:proofErr w:type="spellEnd"/>
    </w:p>
    <w:p w14:paraId="0B7FF942" w14:textId="20A01DDC" w:rsidR="00287BF2" w:rsidRDefault="5F96B1E3" w:rsidP="00287BF2">
      <w:pPr>
        <w:spacing w:before="120" w:after="120"/>
        <w:jc w:val="both"/>
        <w:rPr>
          <w:lang w:eastAsia="en-US"/>
        </w:rPr>
      </w:pPr>
      <w:r w:rsidRPr="4B67C148">
        <w:rPr>
          <w:lang w:eastAsia="en-US"/>
        </w:rPr>
        <w:t xml:space="preserve">Keďže pracovný výkaz za pracovníka môže vyplniť aj manažér </w:t>
      </w:r>
      <w:proofErr w:type="spellStart"/>
      <w:r w:rsidRPr="4B67C148">
        <w:rPr>
          <w:lang w:eastAsia="en-US"/>
        </w:rPr>
        <w:t>ePV</w:t>
      </w:r>
      <w:proofErr w:type="spellEnd"/>
      <w:r w:rsidRPr="4B67C148">
        <w:rPr>
          <w:lang w:eastAsia="en-US"/>
        </w:rPr>
        <w:t xml:space="preserve">, je pre manažérov </w:t>
      </w:r>
      <w:proofErr w:type="spellStart"/>
      <w:r w:rsidRPr="4B67C148">
        <w:rPr>
          <w:lang w:eastAsia="en-US"/>
        </w:rPr>
        <w:t>ePV</w:t>
      </w:r>
      <w:proofErr w:type="spellEnd"/>
      <w:r w:rsidRPr="4B67C148">
        <w:rPr>
          <w:lang w:eastAsia="en-US"/>
        </w:rPr>
        <w:t xml:space="preserve"> v detaile pracovného výkazu dostupné aj tlačidlo</w:t>
      </w:r>
      <w:r w:rsidR="1CC5483E" w:rsidRPr="4B67C148">
        <w:rPr>
          <w:lang w:eastAsia="en-US"/>
        </w:rPr>
        <w:t xml:space="preserve"> „</w:t>
      </w:r>
      <w:r w:rsidR="1CC5483E" w:rsidRPr="4B67C148">
        <w:rPr>
          <w:b/>
          <w:bCs/>
          <w:lang w:eastAsia="en-US"/>
        </w:rPr>
        <w:t>Odoslať</w:t>
      </w:r>
      <w:r w:rsidR="1CC5483E" w:rsidRPr="4B67C148">
        <w:rPr>
          <w:lang w:eastAsia="en-US"/>
        </w:rPr>
        <w:t>“</w:t>
      </w:r>
      <w:r w:rsidRPr="4B67C148">
        <w:rPr>
          <w:lang w:eastAsia="en-US"/>
        </w:rPr>
        <w:t xml:space="preserve">. </w:t>
      </w:r>
      <w:r w:rsidR="74D58E78" w:rsidRPr="4B67C148">
        <w:rPr>
          <w:lang w:eastAsia="en-US"/>
        </w:rPr>
        <w:t xml:space="preserve"> </w:t>
      </w:r>
      <w:r w:rsidRPr="4B67C148">
        <w:rPr>
          <w:lang w:eastAsia="en-US"/>
        </w:rPr>
        <w:t xml:space="preserve"> Po kliknutí na toto tlačidlo systém manažérovi </w:t>
      </w:r>
      <w:proofErr w:type="spellStart"/>
      <w:r w:rsidRPr="4B67C148">
        <w:rPr>
          <w:lang w:eastAsia="en-US"/>
        </w:rPr>
        <w:t>ePV</w:t>
      </w:r>
      <w:proofErr w:type="spellEnd"/>
      <w:r w:rsidRPr="4B67C148">
        <w:rPr>
          <w:lang w:eastAsia="en-US"/>
        </w:rPr>
        <w:t xml:space="preserve"> zobr</w:t>
      </w:r>
      <w:r w:rsidR="1CC5483E" w:rsidRPr="4B67C148">
        <w:rPr>
          <w:lang w:eastAsia="en-US"/>
        </w:rPr>
        <w:t xml:space="preserve">azí potvrdzovaciu hlášku, či si </w:t>
      </w:r>
      <w:r w:rsidRPr="4B67C148">
        <w:rPr>
          <w:lang w:eastAsia="en-US"/>
        </w:rPr>
        <w:t xml:space="preserve">manažér </w:t>
      </w:r>
      <w:proofErr w:type="spellStart"/>
      <w:r w:rsidRPr="4B67C148">
        <w:rPr>
          <w:lang w:eastAsia="en-US"/>
        </w:rPr>
        <w:t>ePV</w:t>
      </w:r>
      <w:proofErr w:type="spellEnd"/>
      <w:r w:rsidR="1CC5483E" w:rsidRPr="4B67C148">
        <w:rPr>
          <w:lang w:eastAsia="en-US"/>
        </w:rPr>
        <w:t xml:space="preserve"> skutočne praje odoslať daný pracovný výkaz</w:t>
      </w:r>
      <w:r w:rsidRPr="4B67C148">
        <w:rPr>
          <w:lang w:eastAsia="en-US"/>
        </w:rPr>
        <w:t xml:space="preserve"> do verejnej časti ITMS2014+</w:t>
      </w:r>
      <w:r w:rsidR="1CC5483E" w:rsidRPr="4B67C148">
        <w:rPr>
          <w:lang w:eastAsia="en-US"/>
        </w:rPr>
        <w:t xml:space="preserve">. </w:t>
      </w:r>
    </w:p>
    <w:p w14:paraId="0B7FF943" w14:textId="77777777" w:rsidR="00D47D93" w:rsidRDefault="1CC5483E" w:rsidP="00287BF2">
      <w:pPr>
        <w:spacing w:before="120" w:after="120"/>
        <w:jc w:val="both"/>
        <w:rPr>
          <w:lang w:eastAsia="en-US"/>
        </w:rPr>
      </w:pPr>
      <w:r w:rsidRPr="4B67C148">
        <w:rPr>
          <w:lang w:eastAsia="en-US"/>
        </w:rPr>
        <w:t xml:space="preserve">Po potvrdení systém </w:t>
      </w:r>
      <w:r w:rsidR="5F96B1E3" w:rsidRPr="4B67C148">
        <w:rPr>
          <w:lang w:eastAsia="en-US"/>
        </w:rPr>
        <w:t xml:space="preserve">automaticky zobrazí ďalšiu hlášku s otázkou či si manažér </w:t>
      </w:r>
      <w:proofErr w:type="spellStart"/>
      <w:r w:rsidR="5F96B1E3" w:rsidRPr="4B67C148">
        <w:rPr>
          <w:lang w:eastAsia="en-US"/>
        </w:rPr>
        <w:t>ePV</w:t>
      </w:r>
      <w:proofErr w:type="spellEnd"/>
      <w:r w:rsidR="5F96B1E3" w:rsidRPr="4B67C148">
        <w:rPr>
          <w:lang w:eastAsia="en-US"/>
        </w:rPr>
        <w:t xml:space="preserve"> praje zaslať daný pracovný výkaz pracovníkovi na schválenie (viď obr. </w:t>
      </w:r>
      <w:r w:rsidR="0266CE88" w:rsidRPr="4B67C148">
        <w:rPr>
          <w:lang w:eastAsia="en-US"/>
        </w:rPr>
        <w:t>52</w:t>
      </w:r>
      <w:r w:rsidR="5F96B1E3" w:rsidRPr="4B67C148">
        <w:rPr>
          <w:lang w:eastAsia="en-US"/>
        </w:rPr>
        <w:t>).</w:t>
      </w:r>
    </w:p>
    <w:p w14:paraId="0B7FF944" w14:textId="77777777" w:rsidR="00D47D93" w:rsidRDefault="008E2AFC" w:rsidP="00B37473">
      <w:pPr>
        <w:pStyle w:val="OBRAZOK"/>
        <w:rPr>
          <w:bdr w:val="single" w:sz="4" w:space="0" w:color="auto"/>
        </w:rPr>
      </w:pPr>
      <w:r>
        <w:rPr>
          <w:bdr w:val="single" w:sz="4" w:space="0" w:color="auto"/>
        </w:rPr>
        <w:pict w14:anchorId="0B7FFACA">
          <v:shape id="_x0000_i1028" type="#_x0000_t75" style="width:421.5pt;height:156pt" o:bordertopcolor="this" o:borderleftcolor="this" o:borderbottomcolor="this" o:borderrightcolor="this">
            <v:imagedata r:id="rId64" o:title="MR-19b"/>
            <w10:bordertop type="single" width="4"/>
            <w10:borderleft type="single" width="4"/>
            <w10:borderbottom type="single" width="4"/>
            <w10:borderright type="single" width="4"/>
          </v:shape>
        </w:pict>
      </w:r>
    </w:p>
    <w:p w14:paraId="0B7FF945" w14:textId="19E42C9E" w:rsidR="00287BF2" w:rsidRDefault="5F96B1E3" w:rsidP="4B67C148">
      <w:pPr>
        <w:pStyle w:val="Podtitul"/>
        <w:rPr>
          <w:sz w:val="24"/>
          <w:szCs w:val="24"/>
        </w:rPr>
      </w:pPr>
      <w:r w:rsidRPr="4B67C148">
        <w:rPr>
          <w:sz w:val="24"/>
          <w:szCs w:val="24"/>
        </w:rPr>
        <w:t xml:space="preserve">obr. č. </w:t>
      </w:r>
      <w:r w:rsidR="0266CE88" w:rsidRPr="4B67C148">
        <w:rPr>
          <w:sz w:val="24"/>
          <w:szCs w:val="24"/>
        </w:rPr>
        <w:t>52</w:t>
      </w:r>
      <w:r w:rsidRPr="4B67C148">
        <w:rPr>
          <w:sz w:val="24"/>
          <w:szCs w:val="24"/>
        </w:rPr>
        <w:t xml:space="preserve"> – </w:t>
      </w:r>
      <w:r w:rsidR="74D58E78" w:rsidRPr="4B67C148">
        <w:rPr>
          <w:sz w:val="24"/>
          <w:szCs w:val="24"/>
        </w:rPr>
        <w:t xml:space="preserve">Odoslanie pracovného výkazu – potvrdenie schválenia pracovníkom </w:t>
      </w:r>
    </w:p>
    <w:p w14:paraId="09F91824" w14:textId="2636297F" w:rsidR="008339FB" w:rsidRDefault="00287BF2" w:rsidP="70D4A8F8">
      <w:pPr>
        <w:spacing w:before="120" w:after="120"/>
        <w:jc w:val="both"/>
        <w:rPr>
          <w:lang w:eastAsia="en-US"/>
        </w:rPr>
      </w:pPr>
      <w:r w:rsidRPr="70D4A8F8">
        <w:rPr>
          <w:lang w:eastAsia="en-US"/>
        </w:rPr>
        <w:lastRenderedPageBreak/>
        <w:t>Po stlačení</w:t>
      </w:r>
      <w:r w:rsidR="008C195E" w:rsidRPr="70D4A8F8">
        <w:rPr>
          <w:lang w:eastAsia="en-US"/>
        </w:rPr>
        <w:t xml:space="preserve"> tlačidla </w:t>
      </w:r>
      <w:r w:rsidR="00501BBD" w:rsidRPr="70D4A8F8">
        <w:rPr>
          <w:lang w:eastAsia="en-US"/>
        </w:rPr>
        <w:t>„</w:t>
      </w:r>
      <w:r w:rsidR="00501BBD" w:rsidRPr="70D4A8F8">
        <w:rPr>
          <w:b/>
          <w:bCs/>
          <w:lang w:eastAsia="en-US"/>
        </w:rPr>
        <w:t>Nie</w:t>
      </w:r>
      <w:r w:rsidR="00501BBD" w:rsidRPr="70D4A8F8">
        <w:rPr>
          <w:lang w:eastAsia="en-US"/>
        </w:rPr>
        <w:t xml:space="preserve">“ </w:t>
      </w:r>
      <w:r w:rsidR="008339FB" w:rsidRPr="70D4A8F8">
        <w:rPr>
          <w:lang w:eastAsia="en-US"/>
        </w:rPr>
        <w:t>je výkaz odoslaný d</w:t>
      </w:r>
      <w:r w:rsidR="008C195E" w:rsidRPr="70D4A8F8">
        <w:rPr>
          <w:lang w:eastAsia="en-US"/>
        </w:rPr>
        <w:t>o verejnej časti ITMS2014+.</w:t>
      </w:r>
      <w:r w:rsidR="00F1581F" w:rsidRPr="70D4A8F8">
        <w:rPr>
          <w:lang w:eastAsia="en-US"/>
        </w:rPr>
        <w:t xml:space="preserve"> </w:t>
      </w:r>
    </w:p>
    <w:p w14:paraId="2FE5C5EF" w14:textId="1E945DCC" w:rsidR="008339FB" w:rsidRDefault="00287BF2" w:rsidP="70D4A8F8">
      <w:pPr>
        <w:spacing w:before="120" w:after="120"/>
        <w:jc w:val="both"/>
        <w:rPr>
          <w:lang w:eastAsia="en-US"/>
        </w:rPr>
      </w:pPr>
      <w:r w:rsidRPr="70D4A8F8">
        <w:rPr>
          <w:lang w:eastAsia="en-US"/>
        </w:rPr>
        <w:t>Po stlačení</w:t>
      </w:r>
      <w:r w:rsidR="008339FB" w:rsidRPr="70D4A8F8">
        <w:rPr>
          <w:lang w:eastAsia="en-US"/>
        </w:rPr>
        <w:t xml:space="preserve"> tlačidla „</w:t>
      </w:r>
      <w:r w:rsidR="008339FB" w:rsidRPr="70D4A8F8">
        <w:rPr>
          <w:b/>
          <w:bCs/>
          <w:lang w:eastAsia="en-US"/>
        </w:rPr>
        <w:t>Áno</w:t>
      </w:r>
      <w:r w:rsidR="008339FB" w:rsidRPr="70D4A8F8">
        <w:rPr>
          <w:lang w:eastAsia="en-US"/>
        </w:rPr>
        <w:t>“ je výkaz odoslaný pracovníkovi na schválenie</w:t>
      </w:r>
      <w:r w:rsidR="002D6A1F" w:rsidRPr="70D4A8F8">
        <w:rPr>
          <w:lang w:eastAsia="en-US"/>
        </w:rPr>
        <w:t xml:space="preserve">. </w:t>
      </w:r>
    </w:p>
    <w:p w14:paraId="5B952A54" w14:textId="18FB8DED" w:rsidR="008339FB" w:rsidRDefault="008339FB" w:rsidP="70D4A8F8">
      <w:pPr>
        <w:spacing w:before="120" w:after="120"/>
        <w:jc w:val="both"/>
        <w:rPr>
          <w:lang w:eastAsia="en-US"/>
        </w:rPr>
      </w:pPr>
    </w:p>
    <w:p w14:paraId="0B7FF947" w14:textId="577FE035" w:rsidR="008339FB" w:rsidRDefault="002D6A1F" w:rsidP="00FC7ABD">
      <w:pPr>
        <w:spacing w:before="120" w:after="120"/>
        <w:jc w:val="both"/>
        <w:rPr>
          <w:lang w:eastAsia="en-US"/>
        </w:rPr>
      </w:pPr>
      <w:r w:rsidRPr="70D4A8F8">
        <w:rPr>
          <w:lang w:eastAsia="en-US"/>
        </w:rPr>
        <w:t xml:space="preserve"> </w:t>
      </w:r>
    </w:p>
    <w:p w14:paraId="0B7FF948" w14:textId="77777777" w:rsidR="008339FB" w:rsidRPr="00FC7ABD" w:rsidRDefault="008339FB" w:rsidP="00501E4C">
      <w:pPr>
        <w:pStyle w:val="Nadpis4"/>
      </w:pPr>
      <w:r w:rsidRPr="00FC7ABD">
        <w:t>Schválenie pracovného výkazu pracovníkom</w:t>
      </w:r>
    </w:p>
    <w:p w14:paraId="0B7FF949" w14:textId="77777777" w:rsidR="00F1581F" w:rsidRPr="00FF48D7" w:rsidRDefault="00287BF2" w:rsidP="00FC7ABD">
      <w:pPr>
        <w:spacing w:before="120" w:after="120"/>
        <w:jc w:val="both"/>
        <w:rPr>
          <w:lang w:eastAsia="en-US"/>
        </w:rPr>
      </w:pPr>
      <w:r>
        <w:rPr>
          <w:lang w:eastAsia="en-US"/>
        </w:rPr>
        <w:t xml:space="preserve">Po tom ako bol pracovný výkaz manažérom </w:t>
      </w:r>
      <w:proofErr w:type="spellStart"/>
      <w:r>
        <w:rPr>
          <w:lang w:eastAsia="en-US"/>
        </w:rPr>
        <w:t>ePV</w:t>
      </w:r>
      <w:proofErr w:type="spellEnd"/>
      <w:r>
        <w:rPr>
          <w:lang w:eastAsia="en-US"/>
        </w:rPr>
        <w:t xml:space="preserve"> zaslaný pracovníkovi na schválenie, </w:t>
      </w:r>
      <w:r w:rsidR="0076243E">
        <w:rPr>
          <w:lang w:eastAsia="en-US"/>
        </w:rPr>
        <w:t xml:space="preserve">pracovníkovi sa </w:t>
      </w:r>
      <w:r w:rsidR="00F1581F">
        <w:rPr>
          <w:lang w:eastAsia="en-US"/>
        </w:rPr>
        <w:t xml:space="preserve">v zozname pracovných výkazov pri </w:t>
      </w:r>
      <w:r w:rsidR="0076243E">
        <w:rPr>
          <w:lang w:eastAsia="en-US"/>
        </w:rPr>
        <w:t>tomto</w:t>
      </w:r>
      <w:r w:rsidR="00F1581F">
        <w:rPr>
          <w:lang w:eastAsia="en-US"/>
        </w:rPr>
        <w:t xml:space="preserve"> pracov</w:t>
      </w:r>
      <w:r w:rsidR="00F1581F" w:rsidRPr="00FF48D7">
        <w:rPr>
          <w:lang w:eastAsia="en-US"/>
        </w:rPr>
        <w:t xml:space="preserve">nom výkaze v stĺpci </w:t>
      </w:r>
      <w:r w:rsidR="0076243E" w:rsidRPr="00FF48D7">
        <w:rPr>
          <w:lang w:eastAsia="en-US"/>
        </w:rPr>
        <w:t>„stav výkazu“</w:t>
      </w:r>
      <w:r w:rsidR="00F1581F" w:rsidRPr="00FF48D7">
        <w:rPr>
          <w:lang w:eastAsia="en-US"/>
        </w:rPr>
        <w:t xml:space="preserve"> zobrazuje informácia „Čaká na schválenie pracovníko</w:t>
      </w:r>
      <w:r w:rsidR="0076243E" w:rsidRPr="00FF48D7">
        <w:rPr>
          <w:lang w:eastAsia="en-US"/>
        </w:rPr>
        <w:t>m</w:t>
      </w:r>
      <w:r w:rsidR="00F1581F" w:rsidRPr="00FF48D7">
        <w:rPr>
          <w:lang w:eastAsia="en-US"/>
        </w:rPr>
        <w:t xml:space="preserve">“. (viď obr. </w:t>
      </w:r>
      <w:r w:rsidR="00B9640C" w:rsidRPr="00FF48D7">
        <w:rPr>
          <w:lang w:eastAsia="en-US"/>
        </w:rPr>
        <w:t>53</w:t>
      </w:r>
      <w:r w:rsidR="00F1581F" w:rsidRPr="00FF48D7">
        <w:rPr>
          <w:lang w:eastAsia="en-US"/>
        </w:rPr>
        <w:t xml:space="preserve">). </w:t>
      </w:r>
    </w:p>
    <w:p w14:paraId="0B7FF94A" w14:textId="77777777" w:rsidR="008339FB" w:rsidRPr="00FF48D7" w:rsidRDefault="008339FB" w:rsidP="00B9640C">
      <w:pPr>
        <w:pStyle w:val="OBRAZOK"/>
        <w:rPr>
          <w:lang w:eastAsia="en-US"/>
        </w:rPr>
      </w:pPr>
      <w:r w:rsidRPr="00FF48D7">
        <w:drawing>
          <wp:inline distT="0" distB="0" distL="0" distR="0" wp14:anchorId="0B7FFACB" wp14:editId="0B7FFACC">
            <wp:extent cx="5305425" cy="1781175"/>
            <wp:effectExtent l="19050" t="19050" r="28575" b="2857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R-45-pracovné výkazy na schválenie so zmenami.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05425" cy="1781175"/>
                    </a:xfrm>
                    <a:prstGeom prst="rect">
                      <a:avLst/>
                    </a:prstGeom>
                    <a:ln w="6350">
                      <a:solidFill>
                        <a:schemeClr val="tx1"/>
                      </a:solidFill>
                    </a:ln>
                  </pic:spPr>
                </pic:pic>
              </a:graphicData>
            </a:graphic>
          </wp:inline>
        </w:drawing>
      </w:r>
    </w:p>
    <w:p w14:paraId="0B7FF94B" w14:textId="77777777" w:rsidR="00F1581F" w:rsidRPr="00FF48D7" w:rsidRDefault="00F1581F" w:rsidP="00B9640C">
      <w:pPr>
        <w:pStyle w:val="Podtitul"/>
      </w:pPr>
      <w:r w:rsidRPr="00FF48D7">
        <w:t xml:space="preserve">obr. č. </w:t>
      </w:r>
      <w:r w:rsidR="00B9640C" w:rsidRPr="00FF48D7">
        <w:t>53</w:t>
      </w:r>
      <w:r w:rsidRPr="00FF48D7">
        <w:t xml:space="preserve"> – Pracovné výkazy čakajúce na schválenie  </w:t>
      </w:r>
    </w:p>
    <w:p w14:paraId="0B7FF94C" w14:textId="77777777" w:rsidR="008339FB" w:rsidRPr="00FF48D7" w:rsidRDefault="00F1581F" w:rsidP="00FC7ABD">
      <w:pPr>
        <w:spacing w:before="120" w:after="120"/>
        <w:jc w:val="both"/>
        <w:rPr>
          <w:lang w:eastAsia="en-US"/>
        </w:rPr>
      </w:pPr>
      <w:r w:rsidRPr="00FF48D7">
        <w:rPr>
          <w:lang w:eastAsia="en-US"/>
        </w:rPr>
        <w:t xml:space="preserve">Po kliknutí na daný pracovný výkaz sa </w:t>
      </w:r>
      <w:r w:rsidR="008339FB" w:rsidRPr="00FF48D7">
        <w:rPr>
          <w:lang w:eastAsia="en-US"/>
        </w:rPr>
        <w:t>z</w:t>
      </w:r>
      <w:r w:rsidRPr="00FF48D7">
        <w:rPr>
          <w:lang w:eastAsia="en-US"/>
        </w:rPr>
        <w:t>obrazí detail pracovného výkazu, pričom pracovný výkaz nie je možné editovať</w:t>
      </w:r>
      <w:r w:rsidR="00B81D23" w:rsidRPr="00FF48D7">
        <w:rPr>
          <w:lang w:eastAsia="en-US"/>
        </w:rPr>
        <w:t xml:space="preserve"> (viď obr. č. </w:t>
      </w:r>
      <w:r w:rsidR="00B9640C" w:rsidRPr="00FF48D7">
        <w:rPr>
          <w:lang w:eastAsia="en-US"/>
        </w:rPr>
        <w:t>54</w:t>
      </w:r>
      <w:r w:rsidR="00B81D23" w:rsidRPr="00FF48D7">
        <w:rPr>
          <w:lang w:eastAsia="en-US"/>
        </w:rPr>
        <w:t>)</w:t>
      </w:r>
      <w:r w:rsidRPr="00FF48D7">
        <w:rPr>
          <w:lang w:eastAsia="en-US"/>
        </w:rPr>
        <w:t xml:space="preserve">.  </w:t>
      </w:r>
    </w:p>
    <w:p w14:paraId="0B7FF94D" w14:textId="77777777" w:rsidR="008B649B" w:rsidRPr="00FF48D7" w:rsidRDefault="008E2AFC" w:rsidP="00B37473">
      <w:pPr>
        <w:pStyle w:val="OBRAZOK"/>
        <w:rPr>
          <w:bdr w:val="single" w:sz="4" w:space="0" w:color="auto"/>
        </w:rPr>
      </w:pPr>
      <w:r>
        <w:pict w14:anchorId="0B7FFACD">
          <v:shape id="_x0000_i1029" type="#_x0000_t75" style="width:416.5pt;height:121pt" o:bordertopcolor="this" o:borderleftcolor="this" o:borderbottomcolor="this" o:borderrightcolor="this">
            <v:imagedata r:id="rId66" o:title="MR-20 zo zmenami"/>
            <w10:bordertop type="single" width="4"/>
            <w10:borderleft type="single" width="4"/>
            <w10:borderbottom type="single" width="4"/>
            <w10:borderright type="single" width="4"/>
          </v:shape>
        </w:pict>
      </w:r>
    </w:p>
    <w:p w14:paraId="0B7FF94E" w14:textId="77777777" w:rsidR="0076243E" w:rsidRPr="00FF48D7" w:rsidRDefault="0076243E" w:rsidP="0076243E">
      <w:pPr>
        <w:pStyle w:val="Podtitul"/>
      </w:pPr>
      <w:r w:rsidRPr="00FF48D7">
        <w:t xml:space="preserve">obr. č. </w:t>
      </w:r>
      <w:r w:rsidR="00B9640C" w:rsidRPr="00FF48D7">
        <w:t>54</w:t>
      </w:r>
      <w:r w:rsidRPr="00FF48D7">
        <w:t xml:space="preserve"> – Detail pracovného výkazu čakajúceho na schválenie  </w:t>
      </w:r>
    </w:p>
    <w:p w14:paraId="0B7FF94F" w14:textId="77777777" w:rsidR="008502BE" w:rsidRPr="00FF48D7" w:rsidRDefault="0040198D" w:rsidP="008502BE">
      <w:pPr>
        <w:spacing w:before="120" w:after="120"/>
        <w:jc w:val="both"/>
        <w:rPr>
          <w:lang w:eastAsia="en-US"/>
        </w:rPr>
      </w:pPr>
      <w:r w:rsidRPr="00FF48D7">
        <w:rPr>
          <w:lang w:eastAsia="en-US"/>
        </w:rPr>
        <w:t>Po kliknutí na tlačidlo</w:t>
      </w:r>
      <w:r w:rsidR="008B649B" w:rsidRPr="00FF48D7">
        <w:rPr>
          <w:lang w:eastAsia="en-US"/>
        </w:rPr>
        <w:t xml:space="preserve"> „</w:t>
      </w:r>
      <w:r w:rsidR="008B649B" w:rsidRPr="00FF48D7">
        <w:rPr>
          <w:b/>
          <w:lang w:eastAsia="en-US"/>
        </w:rPr>
        <w:t>Zaradené projekty</w:t>
      </w:r>
      <w:r w:rsidR="008B649B" w:rsidRPr="00FF48D7">
        <w:rPr>
          <w:lang w:eastAsia="en-US"/>
        </w:rPr>
        <w:t xml:space="preserve">“ </w:t>
      </w:r>
      <w:r w:rsidR="008502BE" w:rsidRPr="00FF48D7">
        <w:rPr>
          <w:lang w:eastAsia="en-US"/>
        </w:rPr>
        <w:t xml:space="preserve">v detaile pracovného výkazu </w:t>
      </w:r>
      <w:r w:rsidR="008B649B" w:rsidRPr="00FF48D7">
        <w:rPr>
          <w:lang w:eastAsia="en-US"/>
        </w:rPr>
        <w:t xml:space="preserve">sa zobrazí </w:t>
      </w:r>
      <w:r w:rsidRPr="00FF48D7">
        <w:rPr>
          <w:lang w:eastAsia="en-US"/>
        </w:rPr>
        <w:t>zoznam projektov</w:t>
      </w:r>
      <w:r w:rsidR="008502BE" w:rsidRPr="00FF48D7">
        <w:rPr>
          <w:lang w:eastAsia="en-US"/>
        </w:rPr>
        <w:t>,</w:t>
      </w:r>
      <w:r w:rsidRPr="00FF48D7">
        <w:rPr>
          <w:lang w:eastAsia="en-US"/>
        </w:rPr>
        <w:t xml:space="preserve"> pre ktoré boli v pracovnom výkaze vykázané činnosti (viď obr. č. </w:t>
      </w:r>
      <w:r w:rsidR="00B9640C" w:rsidRPr="00FF48D7">
        <w:rPr>
          <w:lang w:eastAsia="en-US"/>
        </w:rPr>
        <w:t>55</w:t>
      </w:r>
      <w:r w:rsidRPr="00FF48D7">
        <w:rPr>
          <w:lang w:eastAsia="en-US"/>
        </w:rPr>
        <w:t xml:space="preserve">). </w:t>
      </w:r>
      <w:r w:rsidR="008B649B" w:rsidRPr="00FF48D7">
        <w:rPr>
          <w:lang w:eastAsia="en-US"/>
        </w:rPr>
        <w:t xml:space="preserve"> </w:t>
      </w:r>
    </w:p>
    <w:p w14:paraId="0B7FF950" w14:textId="77777777" w:rsidR="008B649B" w:rsidRPr="00FF48D7" w:rsidRDefault="008E2AFC" w:rsidP="00B37473">
      <w:pPr>
        <w:pStyle w:val="OBRAZOK"/>
        <w:rPr>
          <w:lang w:eastAsia="en-US"/>
        </w:rPr>
      </w:pPr>
      <w:r>
        <w:pict w14:anchorId="0B7FFACE">
          <v:shape id="_x0000_i1030" type="#_x0000_t75" style="width:417pt;height:102.5pt" o:bordertopcolor="this" o:borderleftcolor="this" o:borderbottomcolor="this" o:borderrightcolor="this">
            <v:imagedata r:id="rId67" o:title="MR-21 zo zmenami"/>
            <w10:bordertop type="single" width="4"/>
            <w10:borderleft type="single" width="4"/>
            <w10:borderbottom type="single" width="4"/>
            <w10:borderright type="single" width="4"/>
          </v:shape>
        </w:pict>
      </w:r>
    </w:p>
    <w:p w14:paraId="0B7FF951" w14:textId="77777777" w:rsidR="0040198D" w:rsidRPr="00FF48D7" w:rsidRDefault="0040198D" w:rsidP="0040198D">
      <w:pPr>
        <w:pStyle w:val="Podtitul"/>
      </w:pPr>
      <w:r w:rsidRPr="00FF48D7">
        <w:t xml:space="preserve">obr. č. </w:t>
      </w:r>
      <w:r w:rsidR="00B9640C" w:rsidRPr="00FF48D7">
        <w:t>55</w:t>
      </w:r>
      <w:r w:rsidRPr="00FF48D7">
        <w:t xml:space="preserve"> – Projekty zaradené k pracovnému výkazu  </w:t>
      </w:r>
    </w:p>
    <w:p w14:paraId="0B7FF952" w14:textId="77777777" w:rsidR="00EC709D" w:rsidRDefault="00EC709D" w:rsidP="00EC709D">
      <w:pPr>
        <w:spacing w:before="120" w:after="120"/>
        <w:jc w:val="both"/>
        <w:rPr>
          <w:lang w:eastAsia="en-US"/>
        </w:rPr>
      </w:pPr>
      <w:r w:rsidRPr="00FF48D7">
        <w:rPr>
          <w:lang w:eastAsia="en-US"/>
        </w:rPr>
        <w:lastRenderedPageBreak/>
        <w:t>V prípade, že je pracovný výkaz predkladaný za viac projektov, pracovník môže schvaľovať pracovný výkaz za jednotlivé projekty.</w:t>
      </w:r>
    </w:p>
    <w:p w14:paraId="0B7FF953" w14:textId="09A26531" w:rsidR="008B649B" w:rsidRDefault="0040198D" w:rsidP="0040198D">
      <w:pPr>
        <w:spacing w:before="120" w:after="120"/>
        <w:jc w:val="both"/>
        <w:rPr>
          <w:lang w:eastAsia="en-US"/>
        </w:rPr>
      </w:pPr>
      <w:r w:rsidRPr="70D4A8F8">
        <w:rPr>
          <w:lang w:eastAsia="en-US"/>
        </w:rPr>
        <w:t>Po nadídení kurzoru na riadok s</w:t>
      </w:r>
      <w:r w:rsidR="008502BE" w:rsidRPr="70D4A8F8">
        <w:rPr>
          <w:lang w:eastAsia="en-US"/>
        </w:rPr>
        <w:t> </w:t>
      </w:r>
      <w:r w:rsidRPr="70D4A8F8">
        <w:rPr>
          <w:lang w:eastAsia="en-US"/>
        </w:rPr>
        <w:t>projektom</w:t>
      </w:r>
      <w:r w:rsidR="008502BE" w:rsidRPr="70D4A8F8">
        <w:rPr>
          <w:lang w:eastAsia="en-US"/>
        </w:rPr>
        <w:t>, pre ktorý je potrebné schváliť odoslanie pracovného výkazu</w:t>
      </w:r>
      <w:r w:rsidRPr="70D4A8F8">
        <w:rPr>
          <w:lang w:eastAsia="en-US"/>
        </w:rPr>
        <w:t xml:space="preserve"> sa na pravom konci riadku zobrazia tlačidlá:</w:t>
      </w:r>
      <w:r w:rsidR="008502BE" w:rsidRPr="70D4A8F8">
        <w:rPr>
          <w:lang w:eastAsia="en-US"/>
        </w:rPr>
        <w:t xml:space="preserve"> „</w:t>
      </w:r>
      <w:r w:rsidR="008502BE" w:rsidRPr="70D4A8F8">
        <w:rPr>
          <w:b/>
          <w:bCs/>
          <w:lang w:eastAsia="en-US"/>
        </w:rPr>
        <w:t>Stiahnuť</w:t>
      </w:r>
      <w:r w:rsidR="008502BE" w:rsidRPr="70D4A8F8">
        <w:rPr>
          <w:lang w:eastAsia="en-US"/>
        </w:rPr>
        <w:t>“, „</w:t>
      </w:r>
      <w:r w:rsidR="008502BE" w:rsidRPr="70D4A8F8">
        <w:rPr>
          <w:b/>
          <w:bCs/>
          <w:lang w:eastAsia="en-US"/>
        </w:rPr>
        <w:t>Schváliť</w:t>
      </w:r>
      <w:r w:rsidR="008502BE" w:rsidRPr="70D4A8F8">
        <w:rPr>
          <w:lang w:eastAsia="en-US"/>
        </w:rPr>
        <w:t>“ a „</w:t>
      </w:r>
      <w:r w:rsidR="008502BE" w:rsidRPr="70D4A8F8">
        <w:rPr>
          <w:b/>
          <w:bCs/>
          <w:lang w:eastAsia="en-US"/>
        </w:rPr>
        <w:t>Prepracovať</w:t>
      </w:r>
      <w:r w:rsidR="008502BE" w:rsidRPr="70D4A8F8">
        <w:rPr>
          <w:lang w:eastAsia="en-US"/>
        </w:rPr>
        <w:t xml:space="preserve">“. </w:t>
      </w:r>
    </w:p>
    <w:p w14:paraId="0B7FF954" w14:textId="77777777" w:rsidR="007E697B" w:rsidRPr="00FF48D7" w:rsidRDefault="007E697B" w:rsidP="007E697B">
      <w:pPr>
        <w:spacing w:before="120" w:after="120"/>
        <w:jc w:val="both"/>
        <w:rPr>
          <w:lang w:eastAsia="en-US"/>
        </w:rPr>
      </w:pPr>
      <w:r>
        <w:rPr>
          <w:lang w:eastAsia="en-US"/>
        </w:rPr>
        <w:t xml:space="preserve">Prostredníctvom </w:t>
      </w:r>
      <w:r w:rsidRPr="00FF48D7">
        <w:rPr>
          <w:lang w:eastAsia="en-US"/>
        </w:rPr>
        <w:t>tlačidla</w:t>
      </w:r>
      <w:r w:rsidR="00EC709D" w:rsidRPr="00FF48D7">
        <w:rPr>
          <w:lang w:eastAsia="en-US"/>
        </w:rPr>
        <w:t>/ikony</w:t>
      </w:r>
      <w:r w:rsidRPr="00FF48D7">
        <w:rPr>
          <w:lang w:eastAsia="en-US"/>
        </w:rPr>
        <w:t xml:space="preserve"> „</w:t>
      </w:r>
      <w:r w:rsidRPr="00FF48D7">
        <w:rPr>
          <w:b/>
          <w:lang w:eastAsia="en-US"/>
        </w:rPr>
        <w:t>Stiahnuť</w:t>
      </w:r>
      <w:r w:rsidRPr="00FF48D7">
        <w:rPr>
          <w:lang w:eastAsia="en-US"/>
        </w:rPr>
        <w:t xml:space="preserve">“ systém stiahne pracovný výkaz vo formáte MS </w:t>
      </w:r>
      <w:proofErr w:type="spellStart"/>
      <w:r w:rsidRPr="00FF48D7">
        <w:rPr>
          <w:lang w:eastAsia="en-US"/>
        </w:rPr>
        <w:t>excel</w:t>
      </w:r>
      <w:proofErr w:type="spellEnd"/>
      <w:r w:rsidRPr="00FF48D7">
        <w:rPr>
          <w:lang w:eastAsia="en-US"/>
        </w:rPr>
        <w:t xml:space="preserve"> do počítača používateľa (viď obr. č. </w:t>
      </w:r>
      <w:r w:rsidR="00B9640C" w:rsidRPr="00FF48D7">
        <w:rPr>
          <w:lang w:eastAsia="en-US"/>
        </w:rPr>
        <w:t>56</w:t>
      </w:r>
      <w:r w:rsidRPr="00FF48D7">
        <w:rPr>
          <w:lang w:eastAsia="en-US"/>
        </w:rPr>
        <w:t xml:space="preserve">). </w:t>
      </w:r>
    </w:p>
    <w:p w14:paraId="0B7FF955" w14:textId="77777777" w:rsidR="00E8038A" w:rsidRPr="00FF48D7" w:rsidRDefault="008E2AFC" w:rsidP="00B37473">
      <w:pPr>
        <w:pStyle w:val="OBRAZOK"/>
        <w:rPr>
          <w:bdr w:val="single" w:sz="4" w:space="0" w:color="auto"/>
        </w:rPr>
      </w:pPr>
      <w:r>
        <w:rPr>
          <w:bdr w:val="single" w:sz="4" w:space="0" w:color="auto"/>
        </w:rPr>
        <w:pict w14:anchorId="0B7FFACF">
          <v:shape id="_x0000_i1031" type="#_x0000_t75" style="width:423.5pt;height:184pt" o:bordertopcolor="this" o:borderleftcolor="this" o:borderbottomcolor="this" o:borderrightcolor="this">
            <v:imagedata r:id="rId68" o:title="MR-23a"/>
            <w10:bordertop type="single" width="4"/>
            <w10:borderleft type="single" width="4"/>
            <w10:borderbottom type="single" width="4"/>
            <w10:borderright type="single" width="4"/>
          </v:shape>
        </w:pict>
      </w:r>
    </w:p>
    <w:p w14:paraId="0B7FF956" w14:textId="77777777" w:rsidR="00B37473" w:rsidRPr="00FF48D7" w:rsidRDefault="00B37473" w:rsidP="00B37473">
      <w:pPr>
        <w:pStyle w:val="Podtitul"/>
      </w:pPr>
      <w:r w:rsidRPr="00FF48D7">
        <w:t xml:space="preserve">obr. č. </w:t>
      </w:r>
      <w:r w:rsidR="00B9640C" w:rsidRPr="00FF48D7">
        <w:t>56</w:t>
      </w:r>
      <w:r w:rsidRPr="00FF48D7">
        <w:t xml:space="preserve"> – </w:t>
      </w:r>
      <w:r w:rsidR="007E697B" w:rsidRPr="00FF48D7">
        <w:t>Vyplnený pracovný výkaz vo formáte MS Excel</w:t>
      </w:r>
      <w:r w:rsidRPr="00FF48D7">
        <w:t xml:space="preserve">  </w:t>
      </w:r>
    </w:p>
    <w:p w14:paraId="0B7FF957" w14:textId="77777777" w:rsidR="00E57E63" w:rsidRDefault="00E8038A" w:rsidP="00EC709D">
      <w:pPr>
        <w:spacing w:before="120" w:after="120"/>
        <w:jc w:val="both"/>
        <w:rPr>
          <w:lang w:eastAsia="en-US"/>
        </w:rPr>
      </w:pPr>
      <w:r w:rsidRPr="00FF48D7">
        <w:t>Tlačidlo „</w:t>
      </w:r>
      <w:r w:rsidRPr="00FF48D7">
        <w:rPr>
          <w:b/>
        </w:rPr>
        <w:t>Schváliť</w:t>
      </w:r>
      <w:r w:rsidRPr="00FF48D7">
        <w:t>“</w:t>
      </w:r>
      <w:r w:rsidR="00E57E63" w:rsidRPr="00FF48D7">
        <w:t xml:space="preserve"> slúži na schválenie pracovného</w:t>
      </w:r>
      <w:r w:rsidR="00E57E63">
        <w:t xml:space="preserve"> výkazu.</w:t>
      </w:r>
      <w:r w:rsidR="008E08A8" w:rsidRPr="008E08A8">
        <w:t xml:space="preserve"> </w:t>
      </w:r>
      <w:r w:rsidR="008E08A8">
        <w:t>Po stlačení tlačidla systém zobrazí potvrdzovaciu hlášku, či</w:t>
      </w:r>
      <w:r w:rsidR="008E08A8">
        <w:rPr>
          <w:lang w:eastAsia="en-US"/>
        </w:rPr>
        <w:t xml:space="preserve"> si pracovník naozaj praje schváliť pracovný výkaz a po voľbe „</w:t>
      </w:r>
      <w:r w:rsidR="008E08A8" w:rsidRPr="00203BFC">
        <w:rPr>
          <w:b/>
          <w:lang w:eastAsia="en-US"/>
        </w:rPr>
        <w:t>Áno</w:t>
      </w:r>
      <w:r w:rsidR="008E08A8">
        <w:rPr>
          <w:lang w:eastAsia="en-US"/>
        </w:rPr>
        <w:t xml:space="preserve">“ </w:t>
      </w:r>
      <w:r w:rsidR="00E57E63">
        <w:rPr>
          <w:lang w:eastAsia="en-US"/>
        </w:rPr>
        <w:t xml:space="preserve">systém </w:t>
      </w:r>
      <w:r w:rsidR="008E08A8">
        <w:rPr>
          <w:lang w:eastAsia="en-US"/>
        </w:rPr>
        <w:t>odošle výkaz d</w:t>
      </w:r>
      <w:r w:rsidR="00DA4E37">
        <w:rPr>
          <w:lang w:eastAsia="en-US"/>
        </w:rPr>
        <w:t>o verejnej časti ITMS2014+.</w:t>
      </w:r>
    </w:p>
    <w:p w14:paraId="0B7FF958" w14:textId="00A1C83C" w:rsidR="00E8038A" w:rsidRPr="007E697B" w:rsidRDefault="00E8038A" w:rsidP="00EC709D">
      <w:pPr>
        <w:pStyle w:val="Nzov"/>
        <w:spacing w:before="120"/>
        <w:rPr>
          <w:b w:val="0"/>
          <w:u w:val="none"/>
        </w:rPr>
      </w:pPr>
      <w:r>
        <w:rPr>
          <w:b w:val="0"/>
          <w:u w:val="none"/>
        </w:rPr>
        <w:t xml:space="preserve">Tlačidlo </w:t>
      </w:r>
      <w:r w:rsidR="007E697B">
        <w:rPr>
          <w:b w:val="0"/>
          <w:u w:val="none"/>
        </w:rPr>
        <w:t>„</w:t>
      </w:r>
      <w:r>
        <w:rPr>
          <w:u w:val="none"/>
        </w:rPr>
        <w:t>Prepracovať</w:t>
      </w:r>
      <w:r>
        <w:rPr>
          <w:b w:val="0"/>
          <w:u w:val="none"/>
        </w:rPr>
        <w:t>“</w:t>
      </w:r>
      <w:r w:rsidR="00E57E63">
        <w:rPr>
          <w:b w:val="0"/>
          <w:u w:val="none"/>
        </w:rPr>
        <w:t xml:space="preserve"> slúži na </w:t>
      </w:r>
      <w:r w:rsidR="008E08A8">
        <w:rPr>
          <w:b w:val="0"/>
          <w:u w:val="none"/>
        </w:rPr>
        <w:t>úpravu</w:t>
      </w:r>
      <w:r w:rsidR="00E57E63">
        <w:rPr>
          <w:b w:val="0"/>
          <w:u w:val="none"/>
        </w:rPr>
        <w:t xml:space="preserve"> položiek pracovného výkazu.</w:t>
      </w:r>
      <w:r w:rsidR="008E08A8">
        <w:rPr>
          <w:b w:val="0"/>
          <w:u w:val="none"/>
        </w:rPr>
        <w:t xml:space="preserve"> Po stlačení tlačidla systém zobrazí potvrdzovaciu hlášku, či si pracovník naozaj praje prepracovať pracovný výkaz, čím sa zruší proces odosielania/schvaľovania pracovného výkazu a pracovný sa odomkne pre editáciu (pre pracovníka, ako aj pre manažéra) a s výkazom je možné pracovať štandardným spôsobom. </w:t>
      </w:r>
    </w:p>
    <w:p w14:paraId="0B7FF959" w14:textId="7E78CEF9" w:rsidR="003061D9" w:rsidRPr="002A7B17" w:rsidRDefault="00A87783" w:rsidP="002A7B17">
      <w:pPr>
        <w:pStyle w:val="Nadpis1"/>
      </w:pPr>
      <w:bookmarkStart w:id="52" w:name="_Toc143618617"/>
      <w:r>
        <w:t>Pracovné výkazy v ITMS2014+</w:t>
      </w:r>
      <w:bookmarkEnd w:id="52"/>
      <w:r w:rsidR="00DB1F05">
        <w:t xml:space="preserve"> </w:t>
      </w:r>
    </w:p>
    <w:p w14:paraId="0B7FF95A" w14:textId="77777777" w:rsidR="00A87783" w:rsidRDefault="00A87783" w:rsidP="00A04A49">
      <w:pPr>
        <w:pStyle w:val="Nadpis2"/>
      </w:pPr>
      <w:bookmarkStart w:id="53" w:name="_Toc143618618"/>
      <w:r>
        <w:t>Zoznam pracovných výkazov</w:t>
      </w:r>
      <w:bookmarkEnd w:id="53"/>
    </w:p>
    <w:p w14:paraId="0B7FF95B" w14:textId="77777777" w:rsidR="00DA4E37" w:rsidRPr="00FF48D7" w:rsidRDefault="00DA4E37" w:rsidP="00870A36">
      <w:pPr>
        <w:spacing w:before="120" w:after="120"/>
        <w:jc w:val="both"/>
        <w:rPr>
          <w:lang w:eastAsia="en-US"/>
        </w:rPr>
      </w:pPr>
      <w:r>
        <w:rPr>
          <w:lang w:eastAsia="en-US"/>
        </w:rPr>
        <w:t>Zoznam odoslaných pracovných výkazov s</w:t>
      </w:r>
      <w:r w:rsidR="000166A5">
        <w:rPr>
          <w:lang w:eastAsia="en-US"/>
        </w:rPr>
        <w:t>a nachádza v detaile projektu pod tlačidlom</w:t>
      </w:r>
      <w:r>
        <w:rPr>
          <w:lang w:eastAsia="en-US"/>
        </w:rPr>
        <w:t xml:space="preserve"> „Personálne výdavky“</w:t>
      </w:r>
      <w:r w:rsidR="000166A5">
        <w:rPr>
          <w:lang w:eastAsia="en-US"/>
        </w:rPr>
        <w:t xml:space="preserve">, </w:t>
      </w:r>
      <w:r w:rsidR="00565997">
        <w:rPr>
          <w:lang w:eastAsia="en-US"/>
        </w:rPr>
        <w:t>pod položkou „</w:t>
      </w:r>
      <w:r w:rsidR="00565997" w:rsidRPr="00FF48D7">
        <w:rPr>
          <w:lang w:eastAsia="en-US"/>
        </w:rPr>
        <w:t>Pracovné výkazy“</w:t>
      </w:r>
      <w:r w:rsidR="00175949" w:rsidRPr="00FF48D7">
        <w:rPr>
          <w:lang w:eastAsia="en-US"/>
        </w:rPr>
        <w:t xml:space="preserve"> (viď obr. č. </w:t>
      </w:r>
      <w:r w:rsidR="00B9640C" w:rsidRPr="00FF48D7">
        <w:rPr>
          <w:lang w:eastAsia="en-US"/>
        </w:rPr>
        <w:t>57</w:t>
      </w:r>
      <w:r w:rsidR="00175949" w:rsidRPr="00FF48D7">
        <w:rPr>
          <w:lang w:eastAsia="en-US"/>
        </w:rPr>
        <w:t>)</w:t>
      </w:r>
      <w:r w:rsidR="00565997" w:rsidRPr="00FF48D7">
        <w:rPr>
          <w:lang w:eastAsia="en-US"/>
        </w:rPr>
        <w:t>.</w:t>
      </w:r>
    </w:p>
    <w:p w14:paraId="0B7FF95C" w14:textId="77777777" w:rsidR="007A386E" w:rsidRPr="00FF48D7" w:rsidRDefault="008E2AFC" w:rsidP="00B37473">
      <w:pPr>
        <w:pStyle w:val="OBRAZOK"/>
        <w:rPr>
          <w:bdr w:val="single" w:sz="4" w:space="0" w:color="auto"/>
        </w:rPr>
      </w:pPr>
      <w:r>
        <w:rPr>
          <w:bdr w:val="single" w:sz="4" w:space="0" w:color="auto"/>
        </w:rPr>
        <w:pict w14:anchorId="0B7FFAD0">
          <v:shape id="_x0000_i1032" type="#_x0000_t75" style="width:420pt;height:92pt" o:bordertopcolor="this" o:borderleftcolor="this" o:borderbottomcolor="this" o:borderrightcolor="this">
            <v:imagedata r:id="rId69" o:title="MR-23b zo zmenami"/>
            <w10:bordertop type="single" width="4"/>
            <w10:borderleft type="single" width="4"/>
            <w10:borderbottom type="single" width="4"/>
            <w10:borderright type="single" width="4"/>
          </v:shape>
        </w:pict>
      </w:r>
    </w:p>
    <w:p w14:paraId="0B7FF95D" w14:textId="77777777" w:rsidR="004E7E56" w:rsidRDefault="004E7E56" w:rsidP="004E7E56">
      <w:pPr>
        <w:pStyle w:val="Podtitul"/>
      </w:pPr>
      <w:r w:rsidRPr="00FF48D7">
        <w:lastRenderedPageBreak/>
        <w:t xml:space="preserve">obr. č. </w:t>
      </w:r>
      <w:r w:rsidR="00B9640C" w:rsidRPr="00FF48D7">
        <w:t>57</w:t>
      </w:r>
      <w:r w:rsidRPr="00FF48D7">
        <w:t xml:space="preserve"> – </w:t>
      </w:r>
      <w:r w:rsidR="00CF1C76" w:rsidRPr="00FF48D7">
        <w:t>Položka „Pracovné výkazy“ v detaile projektu</w:t>
      </w:r>
    </w:p>
    <w:p w14:paraId="0B7FF95E" w14:textId="1677E9E2" w:rsidR="005D5249" w:rsidRDefault="26DB6152" w:rsidP="00870A36">
      <w:pPr>
        <w:spacing w:before="120" w:after="120"/>
        <w:jc w:val="both"/>
        <w:rPr>
          <w:lang w:eastAsia="en-US"/>
        </w:rPr>
      </w:pPr>
      <w:r w:rsidRPr="4B67C148">
        <w:rPr>
          <w:lang w:eastAsia="en-US"/>
        </w:rPr>
        <w:t>Po kliknutí</w:t>
      </w:r>
      <w:r w:rsidR="347F1C0A" w:rsidRPr="4B67C148">
        <w:rPr>
          <w:lang w:eastAsia="en-US"/>
        </w:rPr>
        <w:t xml:space="preserve"> na </w:t>
      </w:r>
      <w:r w:rsidR="7547C4C0" w:rsidRPr="4B67C148">
        <w:rPr>
          <w:lang w:eastAsia="en-US"/>
        </w:rPr>
        <w:t>položku</w:t>
      </w:r>
      <w:r w:rsidR="347F1C0A" w:rsidRPr="4B67C148">
        <w:rPr>
          <w:lang w:eastAsia="en-US"/>
        </w:rPr>
        <w:t xml:space="preserve"> „Pracovné výkazy“ sa </w:t>
      </w:r>
      <w:r w:rsidRPr="4B67C148">
        <w:rPr>
          <w:lang w:eastAsia="en-US"/>
        </w:rPr>
        <w:t>zobrazí zoznam</w:t>
      </w:r>
      <w:r w:rsidR="347F1C0A" w:rsidRPr="4B67C148">
        <w:rPr>
          <w:lang w:eastAsia="en-US"/>
        </w:rPr>
        <w:t xml:space="preserve"> všetkých pracovných výkazov</w:t>
      </w:r>
      <w:r w:rsidR="3CFFF513" w:rsidRPr="4B67C148">
        <w:rPr>
          <w:lang w:eastAsia="en-US"/>
        </w:rPr>
        <w:t xml:space="preserve">, ktoré </w:t>
      </w:r>
      <w:r w:rsidRPr="4B67C148">
        <w:rPr>
          <w:lang w:eastAsia="en-US"/>
        </w:rPr>
        <w:t>sa</w:t>
      </w:r>
      <w:r w:rsidR="3CFFF513" w:rsidRPr="4B67C148">
        <w:rPr>
          <w:lang w:eastAsia="en-US"/>
        </w:rPr>
        <w:t xml:space="preserve"> vzťah</w:t>
      </w:r>
      <w:r w:rsidRPr="4B67C148">
        <w:rPr>
          <w:lang w:eastAsia="en-US"/>
        </w:rPr>
        <w:t>ujú</w:t>
      </w:r>
      <w:r w:rsidR="3CFFF513" w:rsidRPr="4B67C148">
        <w:rPr>
          <w:lang w:eastAsia="en-US"/>
        </w:rPr>
        <w:t xml:space="preserve"> k danému projektu a boli odoslané z externej aplikácie </w:t>
      </w:r>
      <w:proofErr w:type="spellStart"/>
      <w:r w:rsidR="3CFFF513" w:rsidRPr="4B67C148">
        <w:rPr>
          <w:lang w:eastAsia="en-US"/>
        </w:rPr>
        <w:t>ePV</w:t>
      </w:r>
      <w:proofErr w:type="spellEnd"/>
      <w:r w:rsidRPr="4B67C148">
        <w:rPr>
          <w:lang w:eastAsia="en-US"/>
        </w:rPr>
        <w:t xml:space="preserve">, vrátane pracovných výkazov, ktoré manažér </w:t>
      </w:r>
      <w:proofErr w:type="spellStart"/>
      <w:r w:rsidRPr="4B67C148">
        <w:rPr>
          <w:lang w:eastAsia="en-US"/>
        </w:rPr>
        <w:t>ePV</w:t>
      </w:r>
      <w:proofErr w:type="spellEnd"/>
      <w:r w:rsidRPr="4B67C148">
        <w:rPr>
          <w:lang w:eastAsia="en-US"/>
        </w:rPr>
        <w:t xml:space="preserve"> vrátil pracovníkovi na prepracovanie</w:t>
      </w:r>
      <w:r w:rsidR="364351F9" w:rsidRPr="4B67C148">
        <w:rPr>
          <w:lang w:eastAsia="en-US"/>
        </w:rPr>
        <w:t>.</w:t>
      </w:r>
      <w:r w:rsidRPr="4B67C148">
        <w:rPr>
          <w:lang w:eastAsia="en-US"/>
        </w:rPr>
        <w:t xml:space="preserve"> </w:t>
      </w:r>
    </w:p>
    <w:p w14:paraId="0B7FF960" w14:textId="77777777" w:rsidR="00FE65EB" w:rsidRDefault="00FE65EB" w:rsidP="00FE65EB">
      <w:pPr>
        <w:spacing w:before="120" w:after="120"/>
        <w:jc w:val="both"/>
        <w:rPr>
          <w:lang w:eastAsia="en-US"/>
        </w:rPr>
      </w:pPr>
      <w:r>
        <w:rPr>
          <w:noProof/>
          <w:bdr w:val="single" w:sz="4" w:space="0" w:color="auto"/>
        </w:rPr>
        <w:drawing>
          <wp:inline distT="0" distB="0" distL="0" distR="0" wp14:anchorId="0B7FFAD1" wp14:editId="0B7FFAD2">
            <wp:extent cx="5334000" cy="1695450"/>
            <wp:effectExtent l="19050" t="19050" r="19050" b="19050"/>
            <wp:docPr id="110" name="Obrázok 110" descr="MR-22 a zo zme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R-22 a zo zmenam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0" cy="1695450"/>
                    </a:xfrm>
                    <a:prstGeom prst="rect">
                      <a:avLst/>
                    </a:prstGeom>
                    <a:noFill/>
                    <a:ln w="6350" cmpd="sng">
                      <a:solidFill>
                        <a:srgbClr val="000000"/>
                      </a:solidFill>
                      <a:miter lim="800000"/>
                      <a:headEnd/>
                      <a:tailEnd/>
                    </a:ln>
                    <a:effectLst/>
                  </pic:spPr>
                </pic:pic>
              </a:graphicData>
            </a:graphic>
          </wp:inline>
        </w:drawing>
      </w:r>
    </w:p>
    <w:p w14:paraId="0B7FF961" w14:textId="77777777" w:rsidR="00FB3DD2" w:rsidRDefault="00FB3DD2" w:rsidP="00FE65EB">
      <w:pPr>
        <w:spacing w:before="120" w:after="120"/>
        <w:jc w:val="both"/>
        <w:rPr>
          <w:lang w:eastAsia="en-US"/>
        </w:rPr>
      </w:pPr>
      <w:r>
        <w:rPr>
          <w:noProof/>
          <w:bdr w:val="single" w:sz="4" w:space="0" w:color="auto"/>
        </w:rPr>
        <w:drawing>
          <wp:inline distT="0" distB="0" distL="0" distR="0" wp14:anchorId="0B7FFAD3" wp14:editId="0B7FFAD4">
            <wp:extent cx="5281295" cy="1638300"/>
            <wp:effectExtent l="19050" t="19050" r="14605" b="19050"/>
            <wp:docPr id="112" name="Obrázok 112" descr="MR-23 zo zme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R-23 zo zmenam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81295" cy="1638300"/>
                    </a:xfrm>
                    <a:prstGeom prst="rect">
                      <a:avLst/>
                    </a:prstGeom>
                    <a:noFill/>
                    <a:ln w="6350" cmpd="sng">
                      <a:solidFill>
                        <a:srgbClr val="000000"/>
                      </a:solidFill>
                      <a:miter lim="800000"/>
                      <a:headEnd/>
                      <a:tailEnd/>
                    </a:ln>
                    <a:effectLst/>
                  </pic:spPr>
                </pic:pic>
              </a:graphicData>
            </a:graphic>
          </wp:inline>
        </w:drawing>
      </w:r>
    </w:p>
    <w:p w14:paraId="0B7FF963" w14:textId="78153266" w:rsidR="002334DB" w:rsidRDefault="002334DB" w:rsidP="002334DB">
      <w:pPr>
        <w:pStyle w:val="Podtitul"/>
      </w:pPr>
      <w:r w:rsidRPr="002A7B17">
        <w:t xml:space="preserve">obr. č. </w:t>
      </w:r>
      <w:r w:rsidR="00B9640C" w:rsidRPr="002A7B17">
        <w:t>58</w:t>
      </w:r>
      <w:r w:rsidRPr="002A7B17">
        <w:t xml:space="preserve"> – Zoznam pracovných výkazov zobrazený manažérovi </w:t>
      </w:r>
      <w:proofErr w:type="spellStart"/>
      <w:r w:rsidRPr="002A7B17">
        <w:t>ePV</w:t>
      </w:r>
      <w:proofErr w:type="spellEnd"/>
      <w:r w:rsidRPr="002A7B17">
        <w:t xml:space="preserve"> z detailu projektu vo verejnej časti ITMS2014+</w:t>
      </w:r>
    </w:p>
    <w:p w14:paraId="0B7FF964" w14:textId="77777777" w:rsidR="00CE198A" w:rsidRDefault="00CE198A" w:rsidP="00CE198A">
      <w:pPr>
        <w:spacing w:before="120" w:after="120"/>
        <w:jc w:val="both"/>
        <w:rPr>
          <w:rFonts w:cs="Calibri"/>
        </w:rPr>
      </w:pPr>
      <w:r w:rsidRPr="00CE198A">
        <w:rPr>
          <w:rFonts w:cs="Calibri"/>
        </w:rPr>
        <w:t xml:space="preserve">Nad zoznamom sa nachádza filter, prostredníctvom ktorého je možné vyhľadať pracovný výkaz/pracovné výkazy za zvolené obdobie podľa mesiaca/roku výkazu, obdobia od-do, a mena pracovníka. </w:t>
      </w:r>
    </w:p>
    <w:p w14:paraId="1A542A6A" w14:textId="04B999FA" w:rsidR="00CE198A" w:rsidRDefault="002467A2" w:rsidP="70D4A8F8">
      <w:pPr>
        <w:spacing w:before="120" w:after="120"/>
        <w:jc w:val="both"/>
        <w:rPr>
          <w:lang w:eastAsia="en-US"/>
        </w:rPr>
      </w:pPr>
      <w:r w:rsidRPr="70D4A8F8">
        <w:rPr>
          <w:rFonts w:cs="Calibri"/>
        </w:rPr>
        <w:t>V stĺpci „Stav výkazu“ sa zobrazuje stav, v ktorom sa daný pracovný výkaz nachádza. Možné stavy sú „Odoslaný z </w:t>
      </w:r>
      <w:proofErr w:type="spellStart"/>
      <w:r w:rsidRPr="70D4A8F8">
        <w:rPr>
          <w:rFonts w:cs="Calibri"/>
        </w:rPr>
        <w:t>ePV</w:t>
      </w:r>
      <w:proofErr w:type="spellEnd"/>
      <w:r w:rsidRPr="70D4A8F8">
        <w:rPr>
          <w:rFonts w:cs="Calibri"/>
        </w:rPr>
        <w:t>“, „Vrátený na prep</w:t>
      </w:r>
      <w:r w:rsidR="000D7085" w:rsidRPr="70D4A8F8">
        <w:rPr>
          <w:rFonts w:cs="Calibri"/>
        </w:rPr>
        <w:t>r</w:t>
      </w:r>
      <w:r w:rsidRPr="70D4A8F8">
        <w:rPr>
          <w:rFonts w:cs="Calibri"/>
        </w:rPr>
        <w:t>acovanie“</w:t>
      </w:r>
      <w:r w:rsidR="227A27B0" w:rsidRPr="70D4A8F8">
        <w:rPr>
          <w:rFonts w:cs="Calibri"/>
        </w:rPr>
        <w:t>.</w:t>
      </w:r>
      <w:r w:rsidRPr="70D4A8F8">
        <w:rPr>
          <w:rFonts w:cs="Calibri"/>
        </w:rPr>
        <w:t xml:space="preserve"> </w:t>
      </w:r>
    </w:p>
    <w:p w14:paraId="0B7FF966" w14:textId="63E981CA" w:rsidR="00CE198A" w:rsidRDefault="00CE198A" w:rsidP="00CE198A">
      <w:pPr>
        <w:spacing w:before="120" w:after="120"/>
        <w:jc w:val="both"/>
        <w:rPr>
          <w:lang w:eastAsia="en-US"/>
        </w:rPr>
      </w:pPr>
      <w:r w:rsidRPr="70D4A8F8">
        <w:rPr>
          <w:lang w:eastAsia="en-US"/>
        </w:rPr>
        <w:t>Prostredníctvom tlačidla „</w:t>
      </w:r>
      <w:r w:rsidRPr="70D4A8F8">
        <w:rPr>
          <w:b/>
          <w:bCs/>
          <w:lang w:eastAsia="en-US"/>
        </w:rPr>
        <w:t>Exportovať</w:t>
      </w:r>
      <w:r w:rsidRPr="70D4A8F8">
        <w:rPr>
          <w:lang w:eastAsia="en-US"/>
        </w:rPr>
        <w:t xml:space="preserve">“ je možné </w:t>
      </w:r>
      <w:r w:rsidR="007F1910" w:rsidRPr="70D4A8F8">
        <w:rPr>
          <w:lang w:eastAsia="en-US"/>
        </w:rPr>
        <w:t>stiahnuť si</w:t>
      </w:r>
      <w:r w:rsidR="00FE65EB" w:rsidRPr="70D4A8F8">
        <w:rPr>
          <w:lang w:eastAsia="en-US"/>
        </w:rPr>
        <w:t xml:space="preserve"> aktuálne zobrazený</w:t>
      </w:r>
      <w:r w:rsidRPr="70D4A8F8">
        <w:rPr>
          <w:lang w:eastAsia="en-US"/>
        </w:rPr>
        <w:t xml:space="preserve"> zoznam pracovných výkazov </w:t>
      </w:r>
      <w:r w:rsidR="003E2984" w:rsidRPr="70D4A8F8">
        <w:rPr>
          <w:lang w:eastAsia="en-US"/>
        </w:rPr>
        <w:t xml:space="preserve">vo formáte </w:t>
      </w:r>
      <w:r w:rsidR="00B44289" w:rsidRPr="70D4A8F8">
        <w:rPr>
          <w:lang w:eastAsia="en-US"/>
        </w:rPr>
        <w:t>MS Excel</w:t>
      </w:r>
      <w:r w:rsidR="003E2984" w:rsidRPr="70D4A8F8">
        <w:rPr>
          <w:lang w:eastAsia="en-US"/>
        </w:rPr>
        <w:t xml:space="preserve">. </w:t>
      </w:r>
      <w:r w:rsidR="00FE65EB" w:rsidRPr="70D4A8F8">
        <w:rPr>
          <w:lang w:eastAsia="en-US"/>
        </w:rPr>
        <w:t xml:space="preserve">(Pozn. </w:t>
      </w:r>
      <w:r w:rsidRPr="70D4A8F8">
        <w:rPr>
          <w:lang w:eastAsia="en-US"/>
        </w:rPr>
        <w:t>Export obsahuje len údaje, ktoré sa nachádzajú v stĺpco</w:t>
      </w:r>
      <w:r w:rsidR="00FE65EB" w:rsidRPr="70D4A8F8">
        <w:rPr>
          <w:lang w:eastAsia="en-US"/>
        </w:rPr>
        <w:t xml:space="preserve">ch zoznamu pracovných výkazov, </w:t>
      </w:r>
      <w:proofErr w:type="spellStart"/>
      <w:r w:rsidR="00FE65EB" w:rsidRPr="70D4A8F8">
        <w:rPr>
          <w:lang w:eastAsia="en-US"/>
        </w:rPr>
        <w:t>t.j</w:t>
      </w:r>
      <w:proofErr w:type="spellEnd"/>
      <w:r w:rsidR="00FE65EB" w:rsidRPr="70D4A8F8">
        <w:rPr>
          <w:lang w:eastAsia="en-US"/>
        </w:rPr>
        <w:t>. mesiac/rok výkazu, pracovník, stav výkazu)</w:t>
      </w:r>
      <w:r w:rsidRPr="70D4A8F8">
        <w:rPr>
          <w:lang w:eastAsia="en-US"/>
        </w:rPr>
        <w:t>.</w:t>
      </w:r>
    </w:p>
    <w:p w14:paraId="0B7FF967" w14:textId="77777777" w:rsidR="00CE198A" w:rsidRPr="002467A2" w:rsidRDefault="002334DB" w:rsidP="00CE198A">
      <w:pPr>
        <w:spacing w:before="120" w:after="120"/>
        <w:jc w:val="both"/>
        <w:rPr>
          <w:lang w:eastAsia="en-US"/>
        </w:rPr>
      </w:pPr>
      <w:r w:rsidRPr="002467A2">
        <w:rPr>
          <w:lang w:eastAsia="en-US"/>
        </w:rPr>
        <w:t>Jednotlivé pracovné výkazy sú vo verejnej časti syst</w:t>
      </w:r>
      <w:r w:rsidR="00B44289">
        <w:rPr>
          <w:lang w:eastAsia="en-US"/>
        </w:rPr>
        <w:t xml:space="preserve">ému ITMS2014+ needitovateľné, </w:t>
      </w:r>
      <w:r w:rsidRPr="002467A2">
        <w:rPr>
          <w:lang w:eastAsia="en-US"/>
        </w:rPr>
        <w:t xml:space="preserve">nie je možné vojsť do ich detailu. </w:t>
      </w:r>
      <w:r w:rsidR="00CE198A">
        <w:rPr>
          <w:lang w:eastAsia="en-US"/>
        </w:rPr>
        <w:t xml:space="preserve">Nadídením kurzoru na riadok konkrétneho výkazu sa na konci riadku zobrazia tlačidlá </w:t>
      </w:r>
      <w:r w:rsidR="00FE65EB">
        <w:rPr>
          <w:lang w:eastAsia="en-US"/>
        </w:rPr>
        <w:t xml:space="preserve">pre </w:t>
      </w:r>
      <w:r w:rsidR="00FE65EB" w:rsidRPr="002467A2">
        <w:rPr>
          <w:lang w:eastAsia="en-US"/>
        </w:rPr>
        <w:t>dostupné úkony</w:t>
      </w:r>
      <w:r w:rsidR="00717200">
        <w:rPr>
          <w:lang w:eastAsia="en-US"/>
        </w:rPr>
        <w:t xml:space="preserve"> s pracovným výkazom</w:t>
      </w:r>
      <w:r>
        <w:rPr>
          <w:lang w:eastAsia="en-US"/>
        </w:rPr>
        <w:t>: tlačidlá „</w:t>
      </w:r>
      <w:r w:rsidRPr="00717200">
        <w:rPr>
          <w:b/>
          <w:lang w:eastAsia="en-US"/>
        </w:rPr>
        <w:t>Stiahnuť</w:t>
      </w:r>
      <w:r>
        <w:rPr>
          <w:lang w:eastAsia="en-US"/>
        </w:rPr>
        <w:t>“ a „</w:t>
      </w:r>
      <w:r w:rsidRPr="00717200">
        <w:rPr>
          <w:b/>
          <w:lang w:eastAsia="en-US"/>
        </w:rPr>
        <w:t>Vrátiť na prepracovanie</w:t>
      </w:r>
      <w:r>
        <w:rPr>
          <w:lang w:eastAsia="en-US"/>
        </w:rPr>
        <w:t xml:space="preserve">“. </w:t>
      </w:r>
    </w:p>
    <w:p w14:paraId="0B7FF968" w14:textId="77777777" w:rsidR="002334DB" w:rsidRDefault="00B44289" w:rsidP="002467A2">
      <w:pPr>
        <w:spacing w:before="120" w:after="120"/>
        <w:jc w:val="both"/>
        <w:rPr>
          <w:lang w:eastAsia="en-US"/>
        </w:rPr>
      </w:pPr>
      <w:r>
        <w:rPr>
          <w:lang w:eastAsia="en-US"/>
        </w:rPr>
        <w:t>T</w:t>
      </w:r>
      <w:r w:rsidR="002334DB">
        <w:rPr>
          <w:lang w:eastAsia="en-US"/>
        </w:rPr>
        <w:t xml:space="preserve">lačidlo </w:t>
      </w:r>
      <w:r>
        <w:rPr>
          <w:lang w:eastAsia="en-US"/>
        </w:rPr>
        <w:t>„</w:t>
      </w:r>
      <w:r w:rsidRPr="00B44289">
        <w:rPr>
          <w:b/>
          <w:lang w:eastAsia="en-US"/>
        </w:rPr>
        <w:t>Stiahnuť</w:t>
      </w:r>
      <w:r>
        <w:rPr>
          <w:lang w:eastAsia="en-US"/>
        </w:rPr>
        <w:t>“ umožňuje automatické</w:t>
      </w:r>
      <w:r w:rsidR="002334DB">
        <w:rPr>
          <w:lang w:eastAsia="en-US"/>
        </w:rPr>
        <w:t xml:space="preserve"> stiahn</w:t>
      </w:r>
      <w:r>
        <w:rPr>
          <w:lang w:eastAsia="en-US"/>
        </w:rPr>
        <w:t>utie pracovného</w:t>
      </w:r>
      <w:r w:rsidR="002334DB">
        <w:rPr>
          <w:lang w:eastAsia="en-US"/>
        </w:rPr>
        <w:t xml:space="preserve"> výkaz</w:t>
      </w:r>
      <w:r>
        <w:rPr>
          <w:lang w:eastAsia="en-US"/>
        </w:rPr>
        <w:t>u</w:t>
      </w:r>
      <w:r w:rsidR="002334DB">
        <w:rPr>
          <w:lang w:eastAsia="en-US"/>
        </w:rPr>
        <w:t xml:space="preserve"> vo formáte </w:t>
      </w:r>
      <w:r>
        <w:rPr>
          <w:lang w:eastAsia="en-US"/>
        </w:rPr>
        <w:t>MS Excel</w:t>
      </w:r>
      <w:r w:rsidR="002334DB">
        <w:rPr>
          <w:lang w:eastAsia="en-US"/>
        </w:rPr>
        <w:t xml:space="preserve"> do počít</w:t>
      </w:r>
      <w:r>
        <w:rPr>
          <w:lang w:eastAsia="en-US"/>
        </w:rPr>
        <w:t xml:space="preserve">ača, čo manažérovi </w:t>
      </w:r>
      <w:proofErr w:type="spellStart"/>
      <w:r>
        <w:rPr>
          <w:lang w:eastAsia="en-US"/>
        </w:rPr>
        <w:t>ePV</w:t>
      </w:r>
      <w:proofErr w:type="spellEnd"/>
      <w:r>
        <w:rPr>
          <w:lang w:eastAsia="en-US"/>
        </w:rPr>
        <w:t xml:space="preserve"> umožní zobrazenie a kontrolu údajov nachádzajúcich sa v pracovnom výkaze. </w:t>
      </w:r>
    </w:p>
    <w:p w14:paraId="0B7FF969" w14:textId="77777777" w:rsidR="00FB3DD2" w:rsidRDefault="002467A2" w:rsidP="00FB3DD2">
      <w:pPr>
        <w:spacing w:before="120" w:after="120"/>
        <w:jc w:val="both"/>
        <w:rPr>
          <w:lang w:eastAsia="en-US"/>
        </w:rPr>
      </w:pPr>
      <w:r>
        <w:rPr>
          <w:lang w:eastAsia="en-US"/>
        </w:rPr>
        <w:t>V</w:t>
      </w:r>
      <w:r w:rsidR="00FE65EB">
        <w:rPr>
          <w:lang w:eastAsia="en-US"/>
        </w:rPr>
        <w:t xml:space="preserve"> prípade ak manažér </w:t>
      </w:r>
      <w:proofErr w:type="spellStart"/>
      <w:r w:rsidR="00FE65EB">
        <w:rPr>
          <w:lang w:eastAsia="en-US"/>
        </w:rPr>
        <w:t>ePV</w:t>
      </w:r>
      <w:proofErr w:type="spellEnd"/>
      <w:r w:rsidR="00FE65EB">
        <w:rPr>
          <w:lang w:eastAsia="en-US"/>
        </w:rPr>
        <w:t xml:space="preserve"> identifikuje v pracovnom výkaze nedostatky, </w:t>
      </w:r>
      <w:r>
        <w:rPr>
          <w:lang w:eastAsia="en-US"/>
        </w:rPr>
        <w:t>p</w:t>
      </w:r>
      <w:r w:rsidR="00FE65EB">
        <w:rPr>
          <w:lang w:eastAsia="en-US"/>
        </w:rPr>
        <w:t>rostredníctvom tlačidla „</w:t>
      </w:r>
      <w:r w:rsidR="00FE65EB" w:rsidRPr="005D5249">
        <w:rPr>
          <w:b/>
          <w:lang w:eastAsia="en-US"/>
        </w:rPr>
        <w:t>Vrátiť na prepracovanie</w:t>
      </w:r>
      <w:r w:rsidR="00FE65EB">
        <w:rPr>
          <w:lang w:eastAsia="en-US"/>
        </w:rPr>
        <w:t xml:space="preserve">“ </w:t>
      </w:r>
      <w:r>
        <w:rPr>
          <w:lang w:eastAsia="en-US"/>
        </w:rPr>
        <w:t>môže vrátiť</w:t>
      </w:r>
      <w:r w:rsidR="00FE65EB">
        <w:rPr>
          <w:lang w:eastAsia="en-US"/>
        </w:rPr>
        <w:t xml:space="preserve"> pracovný výkaz </w:t>
      </w:r>
      <w:r w:rsidR="00B44289">
        <w:rPr>
          <w:lang w:eastAsia="en-US"/>
        </w:rPr>
        <w:t xml:space="preserve">pracovníkovi </w:t>
      </w:r>
      <w:r>
        <w:rPr>
          <w:lang w:eastAsia="en-US"/>
        </w:rPr>
        <w:t xml:space="preserve">na prepracovanie do aplikácie </w:t>
      </w:r>
      <w:proofErr w:type="spellStart"/>
      <w:r>
        <w:rPr>
          <w:lang w:eastAsia="en-US"/>
        </w:rPr>
        <w:t>ePV</w:t>
      </w:r>
      <w:proofErr w:type="spellEnd"/>
      <w:r w:rsidR="00B44289">
        <w:rPr>
          <w:lang w:eastAsia="en-US"/>
        </w:rPr>
        <w:t>. V takomto prípade sa</w:t>
      </w:r>
      <w:r>
        <w:rPr>
          <w:lang w:eastAsia="en-US"/>
        </w:rPr>
        <w:t xml:space="preserve"> stav výkazu v zozname pracovných </w:t>
      </w:r>
      <w:r>
        <w:rPr>
          <w:lang w:eastAsia="en-US"/>
        </w:rPr>
        <w:lastRenderedPageBreak/>
        <w:t>výkazov sa zmenení</w:t>
      </w:r>
      <w:r w:rsidR="00FE65EB">
        <w:rPr>
          <w:lang w:eastAsia="en-US"/>
        </w:rPr>
        <w:t xml:space="preserve"> na </w:t>
      </w:r>
      <w:r w:rsidR="00FB3DD2">
        <w:rPr>
          <w:lang w:eastAsia="en-US"/>
        </w:rPr>
        <w:t xml:space="preserve">„Vrátený na prepracovanie“ a pracovný výkaz je dostupný na úpravu v  aplikácii </w:t>
      </w:r>
      <w:proofErr w:type="spellStart"/>
      <w:r w:rsidR="00FB3DD2">
        <w:rPr>
          <w:lang w:eastAsia="en-US"/>
        </w:rPr>
        <w:t>ePV</w:t>
      </w:r>
      <w:proofErr w:type="spellEnd"/>
      <w:r w:rsidR="00FB3DD2">
        <w:rPr>
          <w:lang w:eastAsia="en-US"/>
        </w:rPr>
        <w:t>.</w:t>
      </w:r>
    </w:p>
    <w:p w14:paraId="0B7FF96A" w14:textId="77777777" w:rsidR="00FE65EB" w:rsidRPr="00A12802" w:rsidRDefault="00175949" w:rsidP="00175949">
      <w:pPr>
        <w:spacing w:before="120" w:after="120"/>
        <w:jc w:val="both"/>
        <w:rPr>
          <w:u w:val="single"/>
          <w:lang w:eastAsia="en-US"/>
        </w:rPr>
      </w:pPr>
      <w:r w:rsidRPr="00A12802">
        <w:rPr>
          <w:b/>
          <w:i/>
          <w:u w:val="single"/>
          <w:lang w:eastAsia="en-US"/>
        </w:rPr>
        <w:t>U</w:t>
      </w:r>
      <w:r w:rsidR="007F1910" w:rsidRPr="00A12802">
        <w:rPr>
          <w:b/>
          <w:i/>
          <w:u w:val="single"/>
          <w:lang w:eastAsia="en-US"/>
        </w:rPr>
        <w:t xml:space="preserve">pozornenie: </w:t>
      </w:r>
      <w:r w:rsidR="00FE65EB" w:rsidRPr="00A12802">
        <w:rPr>
          <w:i/>
          <w:u w:val="single"/>
          <w:lang w:eastAsia="en-US"/>
        </w:rPr>
        <w:t>Ak je pracovný výkaz predložený na viac projektov a je potrebné prepracovať pracovný výkaz za každý projekt musí byť pracovný výkaz vrátený na prepracovanie za každý projekt samostatne</w:t>
      </w:r>
      <w:r w:rsidR="007F1910" w:rsidRPr="00A12802">
        <w:rPr>
          <w:i/>
          <w:u w:val="single"/>
          <w:lang w:eastAsia="en-US"/>
        </w:rPr>
        <w:t xml:space="preserve"> (ak sú pre jednotlivé dotknuté projekty definovaní rôzni manažéri </w:t>
      </w:r>
      <w:proofErr w:type="spellStart"/>
      <w:r w:rsidR="007F1910" w:rsidRPr="00A12802">
        <w:rPr>
          <w:i/>
          <w:u w:val="single"/>
          <w:lang w:eastAsia="en-US"/>
        </w:rPr>
        <w:t>ePV</w:t>
      </w:r>
      <w:proofErr w:type="spellEnd"/>
      <w:r w:rsidR="007F1910" w:rsidRPr="00A12802">
        <w:rPr>
          <w:i/>
          <w:u w:val="single"/>
          <w:lang w:eastAsia="en-US"/>
        </w:rPr>
        <w:t>, je v tejto veci nevyhnutná ich spolupráca)</w:t>
      </w:r>
      <w:r w:rsidR="00FE65EB" w:rsidRPr="00A12802">
        <w:rPr>
          <w:i/>
          <w:u w:val="single"/>
          <w:lang w:eastAsia="en-US"/>
        </w:rPr>
        <w:t xml:space="preserve">. </w:t>
      </w:r>
      <w:r w:rsidR="007F1910" w:rsidRPr="00A12802">
        <w:rPr>
          <w:i/>
          <w:u w:val="single"/>
          <w:lang w:eastAsia="en-US"/>
        </w:rPr>
        <w:t>Ak by</w:t>
      </w:r>
      <w:r w:rsidR="00FE65EB" w:rsidRPr="00A12802">
        <w:rPr>
          <w:i/>
          <w:u w:val="single"/>
          <w:lang w:eastAsia="en-US"/>
        </w:rPr>
        <w:t xml:space="preserve"> pracovný výkaz </w:t>
      </w:r>
      <w:r w:rsidR="007F1910" w:rsidRPr="00A12802">
        <w:rPr>
          <w:i/>
          <w:u w:val="single"/>
          <w:lang w:eastAsia="en-US"/>
        </w:rPr>
        <w:t>bol</w:t>
      </w:r>
      <w:r w:rsidR="00FE65EB" w:rsidRPr="00A12802">
        <w:rPr>
          <w:i/>
          <w:u w:val="single"/>
          <w:lang w:eastAsia="en-US"/>
        </w:rPr>
        <w:t xml:space="preserve"> vrátený na prepracovanie len  za jeden projekt, </w:t>
      </w:r>
      <w:r w:rsidR="007F1910" w:rsidRPr="00A12802">
        <w:rPr>
          <w:i/>
          <w:u w:val="single"/>
          <w:lang w:eastAsia="en-US"/>
        </w:rPr>
        <w:t xml:space="preserve">v externej aplikácii </w:t>
      </w:r>
      <w:proofErr w:type="spellStart"/>
      <w:r w:rsidR="007F1910" w:rsidRPr="00A12802">
        <w:rPr>
          <w:i/>
          <w:u w:val="single"/>
          <w:lang w:eastAsia="en-US"/>
        </w:rPr>
        <w:t>ePV</w:t>
      </w:r>
      <w:proofErr w:type="spellEnd"/>
      <w:r w:rsidR="007F1910" w:rsidRPr="00A12802">
        <w:rPr>
          <w:i/>
          <w:u w:val="single"/>
          <w:lang w:eastAsia="en-US"/>
        </w:rPr>
        <w:t xml:space="preserve"> by bolo</w:t>
      </w:r>
      <w:r w:rsidR="00FE65EB" w:rsidRPr="00A12802">
        <w:rPr>
          <w:i/>
          <w:u w:val="single"/>
          <w:lang w:eastAsia="en-US"/>
        </w:rPr>
        <w:t xml:space="preserve"> možné upravovať pracovný čas </w:t>
      </w:r>
      <w:r w:rsidR="007F1910" w:rsidRPr="00A12802">
        <w:rPr>
          <w:i/>
          <w:u w:val="single"/>
          <w:lang w:eastAsia="en-US"/>
        </w:rPr>
        <w:t xml:space="preserve">len </w:t>
      </w:r>
      <w:r w:rsidR="00FE65EB" w:rsidRPr="00A12802">
        <w:rPr>
          <w:i/>
          <w:u w:val="single"/>
          <w:lang w:eastAsia="en-US"/>
        </w:rPr>
        <w:t>za projekt z ktorého bol pracovný výkaz vrátený na prepracovanie.</w:t>
      </w:r>
    </w:p>
    <w:p w14:paraId="0B7FF96B" w14:textId="2A7745DD" w:rsidR="00FE65EB" w:rsidRDefault="00FB3DD2" w:rsidP="00FE65EB">
      <w:pPr>
        <w:spacing w:before="120" w:after="120"/>
        <w:jc w:val="both"/>
        <w:rPr>
          <w:lang w:eastAsia="en-US"/>
        </w:rPr>
      </w:pPr>
      <w:r w:rsidRPr="70D4A8F8">
        <w:rPr>
          <w:lang w:eastAsia="en-US"/>
        </w:rPr>
        <w:t xml:space="preserve">V prípade ak je </w:t>
      </w:r>
      <w:r w:rsidR="00FE65EB" w:rsidRPr="70D4A8F8">
        <w:rPr>
          <w:lang w:eastAsia="en-US"/>
        </w:rPr>
        <w:t xml:space="preserve">pracovný výkaz </w:t>
      </w:r>
      <w:r w:rsidRPr="70D4A8F8">
        <w:rPr>
          <w:lang w:eastAsia="en-US"/>
        </w:rPr>
        <w:t>už</w:t>
      </w:r>
      <w:r w:rsidR="00FE65EB" w:rsidRPr="70D4A8F8">
        <w:rPr>
          <w:lang w:eastAsia="en-US"/>
        </w:rPr>
        <w:t xml:space="preserve"> zaradený do mzdového výkazu</w:t>
      </w:r>
      <w:r w:rsidRPr="70D4A8F8">
        <w:rPr>
          <w:lang w:eastAsia="en-US"/>
        </w:rPr>
        <w:t xml:space="preserve"> </w:t>
      </w:r>
      <w:r w:rsidR="00FE65EB" w:rsidRPr="70D4A8F8">
        <w:rPr>
          <w:lang w:eastAsia="en-US"/>
        </w:rPr>
        <w:t>nie je možné ho vrátiť na prepracovanie</w:t>
      </w:r>
      <w:r w:rsidR="00B44289" w:rsidRPr="70D4A8F8">
        <w:rPr>
          <w:lang w:eastAsia="en-US"/>
        </w:rPr>
        <w:t xml:space="preserve">. </w:t>
      </w:r>
    </w:p>
    <w:p w14:paraId="0B7FF96C" w14:textId="20603880" w:rsidR="008A6D38" w:rsidRDefault="008A6D38" w:rsidP="002A7B17">
      <w:pPr>
        <w:pStyle w:val="Nadpis1"/>
      </w:pPr>
      <w:bookmarkStart w:id="54" w:name="_Toc143618619"/>
      <w:r>
        <w:t>Mzdové výkazy</w:t>
      </w:r>
      <w:bookmarkEnd w:id="54"/>
      <w:r w:rsidR="007B0759">
        <w:t xml:space="preserve"> </w:t>
      </w:r>
    </w:p>
    <w:p w14:paraId="0B7FF96D" w14:textId="77777777" w:rsidR="008A6D38" w:rsidRDefault="008A6D38" w:rsidP="00A04A49">
      <w:pPr>
        <w:pStyle w:val="Nadpis2"/>
      </w:pPr>
      <w:bookmarkStart w:id="55" w:name="_Toc143618620"/>
      <w:r>
        <w:t>Zoznam mzdových výkazov projektu</w:t>
      </w:r>
      <w:bookmarkEnd w:id="55"/>
    </w:p>
    <w:p w14:paraId="0B7FF96E" w14:textId="77777777" w:rsidR="008A6D38" w:rsidRDefault="008A6D38" w:rsidP="003E2279">
      <w:pPr>
        <w:spacing w:before="120" w:after="120"/>
        <w:jc w:val="both"/>
        <w:rPr>
          <w:lang w:eastAsia="en-US"/>
        </w:rPr>
      </w:pPr>
      <w:r>
        <w:rPr>
          <w:lang w:eastAsia="en-US"/>
        </w:rPr>
        <w:t xml:space="preserve">Mzdový výkaz pracovníka na projekte predstavuje “výplatnú pásku“ pracovníka za konkrétny mesiac, </w:t>
      </w:r>
      <w:proofErr w:type="spellStart"/>
      <w:r>
        <w:rPr>
          <w:lang w:eastAsia="en-US"/>
        </w:rPr>
        <w:t>t.j</w:t>
      </w:r>
      <w:proofErr w:type="spellEnd"/>
      <w:r>
        <w:rPr>
          <w:lang w:eastAsia="en-US"/>
        </w:rPr>
        <w:t xml:space="preserve">. zachytáva </w:t>
      </w:r>
      <w:r w:rsidR="0038517F">
        <w:rPr>
          <w:lang w:eastAsia="en-US"/>
        </w:rPr>
        <w:t xml:space="preserve">celkové </w:t>
      </w:r>
      <w:r>
        <w:rPr>
          <w:lang w:eastAsia="en-US"/>
        </w:rPr>
        <w:t>náklady zamestnávateľa.</w:t>
      </w:r>
    </w:p>
    <w:p w14:paraId="0B7FF96F" w14:textId="77777777" w:rsidR="000166A5" w:rsidRPr="00FF48D7" w:rsidRDefault="000166A5" w:rsidP="000166A5">
      <w:pPr>
        <w:spacing w:before="120" w:after="120"/>
        <w:jc w:val="both"/>
        <w:rPr>
          <w:lang w:eastAsia="en-US"/>
        </w:rPr>
      </w:pPr>
      <w:r>
        <w:rPr>
          <w:lang w:eastAsia="en-US"/>
        </w:rPr>
        <w:t xml:space="preserve">Zoznam mzdových výkazov sa nachádza v detaile projektu pod tlačidlom „Personálne </w:t>
      </w:r>
      <w:r w:rsidRPr="00FF48D7">
        <w:rPr>
          <w:lang w:eastAsia="en-US"/>
        </w:rPr>
        <w:t>výdavky“, pod položkou „Mzdové výkazy“</w:t>
      </w:r>
      <w:r w:rsidR="007E697B" w:rsidRPr="00FF48D7">
        <w:rPr>
          <w:lang w:eastAsia="en-US"/>
        </w:rPr>
        <w:t xml:space="preserve"> (viď obr. č. </w:t>
      </w:r>
      <w:r w:rsidR="00B9640C" w:rsidRPr="00FF48D7">
        <w:rPr>
          <w:lang w:eastAsia="en-US"/>
        </w:rPr>
        <w:t>59</w:t>
      </w:r>
      <w:r w:rsidR="007E697B" w:rsidRPr="00FF48D7">
        <w:rPr>
          <w:lang w:eastAsia="en-US"/>
        </w:rPr>
        <w:t>)</w:t>
      </w:r>
      <w:r w:rsidRPr="00FF48D7">
        <w:rPr>
          <w:lang w:eastAsia="en-US"/>
        </w:rPr>
        <w:t>.</w:t>
      </w:r>
    </w:p>
    <w:p w14:paraId="0B7FF970" w14:textId="77777777" w:rsidR="008A6D38" w:rsidRPr="00FF48D7" w:rsidRDefault="008A6D38" w:rsidP="00B37473">
      <w:pPr>
        <w:pStyle w:val="OBRAZOK"/>
        <w:rPr>
          <w:lang w:eastAsia="en-US"/>
        </w:rPr>
      </w:pPr>
      <w:r w:rsidRPr="00FF48D7">
        <w:drawing>
          <wp:inline distT="0" distB="0" distL="0" distR="0" wp14:anchorId="0B7FFAD5" wp14:editId="0B7FFAD6">
            <wp:extent cx="5760720" cy="2962275"/>
            <wp:effectExtent l="19050" t="19050" r="11430" b="2857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04-prj-mv.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2962275"/>
                    </a:xfrm>
                    <a:prstGeom prst="rect">
                      <a:avLst/>
                    </a:prstGeom>
                    <a:ln w="3175">
                      <a:solidFill>
                        <a:schemeClr val="tx1"/>
                      </a:solidFill>
                    </a:ln>
                  </pic:spPr>
                </pic:pic>
              </a:graphicData>
            </a:graphic>
          </wp:inline>
        </w:drawing>
      </w:r>
    </w:p>
    <w:p w14:paraId="0B7FF971" w14:textId="77777777" w:rsidR="004E7E56" w:rsidRPr="00FF48D7" w:rsidRDefault="0038517F" w:rsidP="004E7E56">
      <w:pPr>
        <w:pStyle w:val="Podtitul"/>
      </w:pPr>
      <w:r w:rsidRPr="00FF48D7">
        <w:t xml:space="preserve">obr. č. </w:t>
      </w:r>
      <w:r w:rsidR="00B9640C" w:rsidRPr="00FF48D7">
        <w:t>59</w:t>
      </w:r>
      <w:r w:rsidRPr="00FF48D7">
        <w:t xml:space="preserve"> </w:t>
      </w:r>
      <w:r w:rsidR="004E7E56" w:rsidRPr="00FF48D7">
        <w:t>(</w:t>
      </w:r>
      <w:r w:rsidR="008A6D38" w:rsidRPr="00FF48D7">
        <w:t>IM-04-prj-mv</w:t>
      </w:r>
      <w:r w:rsidR="004E7E56" w:rsidRPr="00FF48D7">
        <w:t xml:space="preserve">) – </w:t>
      </w:r>
      <w:r w:rsidR="00CF1C76" w:rsidRPr="00FF48D7">
        <w:t>Položka „Mzdové výkazy“ v detaile projektu</w:t>
      </w:r>
    </w:p>
    <w:p w14:paraId="0B7FF972" w14:textId="77777777" w:rsidR="000166A5" w:rsidRPr="00FF48D7" w:rsidRDefault="000166A5" w:rsidP="000166A5">
      <w:pPr>
        <w:spacing w:before="120" w:after="120"/>
        <w:jc w:val="both"/>
        <w:rPr>
          <w:lang w:eastAsia="en-US"/>
        </w:rPr>
      </w:pPr>
      <w:r w:rsidRPr="00FF48D7">
        <w:rPr>
          <w:lang w:eastAsia="en-US"/>
        </w:rPr>
        <w:t xml:space="preserve">V zozname mzdových výkazov na projekte sa nachádzajú mzdové výkazy </w:t>
      </w:r>
      <w:r w:rsidR="00281687" w:rsidRPr="00FF48D7">
        <w:rPr>
          <w:lang w:eastAsia="en-US"/>
        </w:rPr>
        <w:t>za všetkých</w:t>
      </w:r>
      <w:r w:rsidRPr="00FF48D7">
        <w:rPr>
          <w:lang w:eastAsia="en-US"/>
        </w:rPr>
        <w:t xml:space="preserve"> pracovníkov</w:t>
      </w:r>
      <w:r w:rsidR="00281687" w:rsidRPr="00FF48D7">
        <w:rPr>
          <w:lang w:eastAsia="en-US"/>
        </w:rPr>
        <w:t xml:space="preserve"> projektu za jednotlivé mesiace</w:t>
      </w:r>
      <w:r w:rsidR="007E697B" w:rsidRPr="00FF48D7">
        <w:rPr>
          <w:lang w:eastAsia="en-US"/>
        </w:rPr>
        <w:t xml:space="preserve"> (viď obr. č. </w:t>
      </w:r>
      <w:r w:rsidR="00B9640C" w:rsidRPr="00FF48D7">
        <w:rPr>
          <w:lang w:eastAsia="en-US"/>
        </w:rPr>
        <w:t>60</w:t>
      </w:r>
      <w:r w:rsidR="007E697B" w:rsidRPr="00FF48D7">
        <w:rPr>
          <w:lang w:eastAsia="en-US"/>
        </w:rPr>
        <w:t>)</w:t>
      </w:r>
      <w:r w:rsidR="00281687" w:rsidRPr="00FF48D7">
        <w:rPr>
          <w:lang w:eastAsia="en-US"/>
        </w:rPr>
        <w:t xml:space="preserve">. </w:t>
      </w:r>
    </w:p>
    <w:p w14:paraId="0B7FF973" w14:textId="77777777" w:rsidR="008A6D38" w:rsidRPr="00FF48D7" w:rsidRDefault="008A6D38" w:rsidP="00B37473">
      <w:pPr>
        <w:pStyle w:val="OBRAZOK"/>
        <w:rPr>
          <w:lang w:eastAsia="en-US"/>
        </w:rPr>
      </w:pPr>
      <w:r w:rsidRPr="00FF48D7">
        <w:lastRenderedPageBreak/>
        <w:drawing>
          <wp:inline distT="0" distB="0" distL="0" distR="0" wp14:anchorId="0B7FFAD7" wp14:editId="0B7FFAD8">
            <wp:extent cx="5760720" cy="1205230"/>
            <wp:effectExtent l="19050" t="19050" r="11430" b="1397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05-zoznam MV.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1205230"/>
                    </a:xfrm>
                    <a:prstGeom prst="rect">
                      <a:avLst/>
                    </a:prstGeom>
                    <a:ln w="3175">
                      <a:solidFill>
                        <a:schemeClr val="tx1"/>
                      </a:solidFill>
                    </a:ln>
                  </pic:spPr>
                </pic:pic>
              </a:graphicData>
            </a:graphic>
          </wp:inline>
        </w:drawing>
      </w:r>
    </w:p>
    <w:p w14:paraId="0B7FF974" w14:textId="5A3C67E6" w:rsidR="003E2984" w:rsidRPr="00FF48D7" w:rsidRDefault="008A6D38" w:rsidP="16FA5293">
      <w:pPr>
        <w:pStyle w:val="Podtitul"/>
      </w:pPr>
      <w:r w:rsidRPr="00FF48D7">
        <w:t xml:space="preserve">obr. č.  </w:t>
      </w:r>
      <w:r w:rsidR="00B9640C" w:rsidRPr="00FF48D7">
        <w:t>60</w:t>
      </w:r>
      <w:r w:rsidR="00CF1C76" w:rsidRPr="00FF48D7">
        <w:t xml:space="preserve"> (</w:t>
      </w:r>
      <w:r w:rsidRPr="00FF48D7">
        <w:t>IM-05-zoznam MV</w:t>
      </w:r>
      <w:r w:rsidR="00CF1C76" w:rsidRPr="00FF48D7">
        <w:t xml:space="preserve">) – Zoznam mzdových výkazov zobrazený manažérovi </w:t>
      </w:r>
      <w:proofErr w:type="spellStart"/>
      <w:r w:rsidR="00CF1C76" w:rsidRPr="00FF48D7">
        <w:t>ePV</w:t>
      </w:r>
      <w:proofErr w:type="spellEnd"/>
      <w:r w:rsidR="00CF1C76" w:rsidRPr="00FF48D7">
        <w:t xml:space="preserve"> z detailu projektu vo verejnej časti ITMS2014+</w:t>
      </w:r>
      <w:r w:rsidR="00770D37" w:rsidRPr="00FF48D7">
        <w:t xml:space="preserve"> </w:t>
      </w:r>
    </w:p>
    <w:p w14:paraId="0B7FF975" w14:textId="77777777" w:rsidR="003E2984" w:rsidRPr="00FF48D7" w:rsidRDefault="003E2984" w:rsidP="00281687">
      <w:pPr>
        <w:spacing w:before="120" w:after="120"/>
        <w:jc w:val="both"/>
        <w:rPr>
          <w:lang w:eastAsia="en-US"/>
        </w:rPr>
      </w:pPr>
      <w:r w:rsidRPr="00FF48D7">
        <w:rPr>
          <w:lang w:eastAsia="en-US"/>
        </w:rPr>
        <w:t>Nad zoznamom sa nachádza tlačidlo „</w:t>
      </w:r>
      <w:r w:rsidRPr="00FF48D7">
        <w:rPr>
          <w:b/>
          <w:lang w:eastAsia="en-US"/>
        </w:rPr>
        <w:t>Vytvoriť</w:t>
      </w:r>
      <w:r w:rsidRPr="00FF48D7">
        <w:rPr>
          <w:lang w:eastAsia="en-US"/>
        </w:rPr>
        <w:t xml:space="preserve">“ pomocou ktorého môže manažér </w:t>
      </w:r>
      <w:proofErr w:type="spellStart"/>
      <w:r w:rsidRPr="00FF48D7">
        <w:rPr>
          <w:lang w:eastAsia="en-US"/>
        </w:rPr>
        <w:t>ePV</w:t>
      </w:r>
      <w:proofErr w:type="spellEnd"/>
      <w:r w:rsidRPr="00FF48D7">
        <w:rPr>
          <w:lang w:eastAsia="en-US"/>
        </w:rPr>
        <w:t xml:space="preserve"> vytvoriť nový mzdový výkaz, ako aj tlačidlo „</w:t>
      </w:r>
      <w:r w:rsidRPr="00FF48D7">
        <w:rPr>
          <w:b/>
          <w:lang w:eastAsia="en-US"/>
        </w:rPr>
        <w:t>Exportovať</w:t>
      </w:r>
      <w:r w:rsidRPr="00FF48D7">
        <w:rPr>
          <w:lang w:eastAsia="en-US"/>
        </w:rPr>
        <w:t xml:space="preserve">“, ktoré umožňuje stiahnuť zobrazený zoznam mzdových výkazov vo formáte </w:t>
      </w:r>
      <w:r w:rsidR="00B44289" w:rsidRPr="00FF48D7">
        <w:rPr>
          <w:lang w:eastAsia="en-US"/>
        </w:rPr>
        <w:t>MS Excel</w:t>
      </w:r>
      <w:r w:rsidRPr="00FF48D7">
        <w:rPr>
          <w:lang w:eastAsia="en-US"/>
        </w:rPr>
        <w:t>.</w:t>
      </w:r>
    </w:p>
    <w:p w14:paraId="0B7FF976" w14:textId="77777777" w:rsidR="008A6D38" w:rsidRPr="00FF48D7" w:rsidRDefault="008A6D38" w:rsidP="00A04A49">
      <w:pPr>
        <w:pStyle w:val="Nadpis2"/>
      </w:pPr>
      <w:bookmarkStart w:id="56" w:name="_Toc143618621"/>
      <w:r w:rsidRPr="00FF48D7">
        <w:t>Vytvorenie mzdového výkazu</w:t>
      </w:r>
      <w:bookmarkEnd w:id="56"/>
      <w:r w:rsidRPr="00FF48D7">
        <w:t xml:space="preserve"> </w:t>
      </w:r>
    </w:p>
    <w:p w14:paraId="0B7FF977" w14:textId="77777777" w:rsidR="007E697B" w:rsidRPr="00FF48D7" w:rsidRDefault="0024403D" w:rsidP="007E697B">
      <w:pPr>
        <w:spacing w:before="120" w:after="120"/>
        <w:jc w:val="both"/>
        <w:rPr>
          <w:lang w:eastAsia="en-US"/>
        </w:rPr>
      </w:pPr>
      <w:r w:rsidRPr="00FF48D7">
        <w:rPr>
          <w:lang w:eastAsia="en-US"/>
        </w:rPr>
        <w:t>Po s</w:t>
      </w:r>
      <w:r w:rsidR="003E2984" w:rsidRPr="00FF48D7">
        <w:rPr>
          <w:lang w:eastAsia="en-US"/>
        </w:rPr>
        <w:t>tlačení tlačidla „</w:t>
      </w:r>
      <w:r w:rsidR="003E2984" w:rsidRPr="00FF48D7">
        <w:rPr>
          <w:b/>
          <w:lang w:eastAsia="en-US"/>
        </w:rPr>
        <w:t>Vytvoriť</w:t>
      </w:r>
      <w:r w:rsidR="003E2984" w:rsidRPr="00FF48D7">
        <w:rPr>
          <w:lang w:eastAsia="en-US"/>
        </w:rPr>
        <w:t>“ nad zoznamom mzdových výkazov</w:t>
      </w:r>
      <w:r w:rsidR="0038517F" w:rsidRPr="00FF48D7">
        <w:rPr>
          <w:lang w:eastAsia="en-US"/>
        </w:rPr>
        <w:t xml:space="preserve"> (viď obr. č. </w:t>
      </w:r>
      <w:r w:rsidR="00B9640C" w:rsidRPr="00FF48D7">
        <w:rPr>
          <w:lang w:eastAsia="en-US"/>
        </w:rPr>
        <w:t>60</w:t>
      </w:r>
      <w:r w:rsidR="0038517F" w:rsidRPr="00FF48D7">
        <w:rPr>
          <w:lang w:eastAsia="en-US"/>
        </w:rPr>
        <w:t>)</w:t>
      </w:r>
      <w:r w:rsidR="003E2984" w:rsidRPr="00FF48D7">
        <w:rPr>
          <w:lang w:eastAsia="en-US"/>
        </w:rPr>
        <w:t xml:space="preserve"> sa spustí </w:t>
      </w:r>
      <w:r w:rsidR="008A6D38" w:rsidRPr="00FF48D7">
        <w:rPr>
          <w:lang w:eastAsia="en-US"/>
        </w:rPr>
        <w:t xml:space="preserve">2 </w:t>
      </w:r>
      <w:r w:rsidR="003E2984" w:rsidRPr="00FF48D7">
        <w:rPr>
          <w:lang w:eastAsia="en-US"/>
        </w:rPr>
        <w:t>krokový</w:t>
      </w:r>
      <w:r w:rsidR="008A6D38" w:rsidRPr="00FF48D7">
        <w:rPr>
          <w:lang w:eastAsia="en-US"/>
        </w:rPr>
        <w:t xml:space="preserve"> </w:t>
      </w:r>
      <w:proofErr w:type="spellStart"/>
      <w:r w:rsidR="008A6D38" w:rsidRPr="00FF48D7">
        <w:rPr>
          <w:lang w:eastAsia="en-US"/>
        </w:rPr>
        <w:t>wizard</w:t>
      </w:r>
      <w:proofErr w:type="spellEnd"/>
      <w:r w:rsidR="007E697B" w:rsidRPr="00FF48D7">
        <w:rPr>
          <w:lang w:eastAsia="en-US"/>
        </w:rPr>
        <w:t xml:space="preserve"> pre vytvorenie mzdového výkazu. </w:t>
      </w:r>
    </w:p>
    <w:p w14:paraId="0B7FF978" w14:textId="77777777" w:rsidR="007E697B" w:rsidRPr="00FF48D7" w:rsidRDefault="007E697B" w:rsidP="007E697B">
      <w:pPr>
        <w:spacing w:before="120" w:after="120"/>
        <w:jc w:val="both"/>
        <w:rPr>
          <w:lang w:eastAsia="en-US"/>
        </w:rPr>
      </w:pPr>
      <w:r w:rsidRPr="00FF48D7">
        <w:rPr>
          <w:lang w:eastAsia="en-US"/>
        </w:rPr>
        <w:t xml:space="preserve">V 1. kroku </w:t>
      </w:r>
      <w:proofErr w:type="spellStart"/>
      <w:r w:rsidRPr="00FF48D7">
        <w:rPr>
          <w:lang w:eastAsia="en-US"/>
        </w:rPr>
        <w:t>wizardu</w:t>
      </w:r>
      <w:proofErr w:type="spellEnd"/>
      <w:r w:rsidRPr="00FF48D7">
        <w:rPr>
          <w:lang w:eastAsia="en-US"/>
        </w:rPr>
        <w:t xml:space="preserve"> (viď obr. č. </w:t>
      </w:r>
      <w:r w:rsidR="00B9640C" w:rsidRPr="00FF48D7">
        <w:rPr>
          <w:lang w:eastAsia="en-US"/>
        </w:rPr>
        <w:t>61</w:t>
      </w:r>
      <w:r w:rsidRPr="00FF48D7">
        <w:rPr>
          <w:lang w:eastAsia="en-US"/>
        </w:rPr>
        <w:t xml:space="preserve">) sa definuje zmluva pracovníka projektu, ku ktorému sa bude vytváraný mzdový výkaz viazať. </w:t>
      </w:r>
    </w:p>
    <w:p w14:paraId="0B7FF979" w14:textId="77777777" w:rsidR="008A6D38" w:rsidRPr="00FF48D7" w:rsidRDefault="008A6D38" w:rsidP="007E697B">
      <w:pPr>
        <w:pStyle w:val="OBRAZOK"/>
        <w:rPr>
          <w:lang w:eastAsia="en-US"/>
        </w:rPr>
      </w:pPr>
      <w:r w:rsidRPr="00FF48D7">
        <w:drawing>
          <wp:inline distT="0" distB="0" distL="0" distR="0" wp14:anchorId="0B7FFAD9" wp14:editId="0B7FFADA">
            <wp:extent cx="5760720" cy="1405255"/>
            <wp:effectExtent l="19050" t="19050" r="11430" b="2349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01-vytvorenie MV krok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1405255"/>
                    </a:xfrm>
                    <a:prstGeom prst="rect">
                      <a:avLst/>
                    </a:prstGeom>
                    <a:ln w="3175">
                      <a:solidFill>
                        <a:schemeClr val="tx1"/>
                      </a:solidFill>
                    </a:ln>
                  </pic:spPr>
                </pic:pic>
              </a:graphicData>
            </a:graphic>
          </wp:inline>
        </w:drawing>
      </w:r>
    </w:p>
    <w:p w14:paraId="0B7FF97A" w14:textId="7D184AD3" w:rsidR="008A6D38" w:rsidRPr="00FF48D7" w:rsidRDefault="008A6D38" w:rsidP="007E697B">
      <w:pPr>
        <w:pStyle w:val="Podtitul"/>
      </w:pPr>
      <w:r w:rsidRPr="00FF48D7">
        <w:t xml:space="preserve">obr. č. </w:t>
      </w:r>
      <w:r w:rsidR="00B9640C" w:rsidRPr="00FF48D7">
        <w:t>61</w:t>
      </w:r>
      <w:r w:rsidR="007E697B" w:rsidRPr="00FF48D7">
        <w:t xml:space="preserve"> </w:t>
      </w:r>
      <w:r w:rsidR="0038517F" w:rsidRPr="00FF48D7">
        <w:t>–</w:t>
      </w:r>
      <w:r w:rsidR="007E697B" w:rsidRPr="00FF48D7">
        <w:t xml:space="preserve"> Vytvorenie mzdového výkazu – 1. krok</w:t>
      </w:r>
    </w:p>
    <w:p w14:paraId="0B7FF97B" w14:textId="77777777" w:rsidR="00BF1FC9" w:rsidRPr="00FF48D7" w:rsidRDefault="003E2984" w:rsidP="00BF1FC9">
      <w:pPr>
        <w:spacing w:before="120" w:after="120"/>
        <w:jc w:val="both"/>
        <w:rPr>
          <w:lang w:eastAsia="en-US"/>
        </w:rPr>
      </w:pPr>
      <w:r w:rsidRPr="00FF48D7">
        <w:rPr>
          <w:lang w:eastAsia="en-US"/>
        </w:rPr>
        <w:t xml:space="preserve">Prostredníctvom tlačidla </w:t>
      </w:r>
      <w:r w:rsidRPr="00FF48D7">
        <w:rPr>
          <w:b/>
          <w:lang w:eastAsia="en-US"/>
        </w:rPr>
        <w:t>„+Priradiť hodnotu“</w:t>
      </w:r>
      <w:r w:rsidRPr="00FF48D7">
        <w:rPr>
          <w:lang w:eastAsia="en-US"/>
        </w:rPr>
        <w:t xml:space="preserve"> sa zobrazí výberová obrazovka so zoznamom všetkých pracovníkov a ic</w:t>
      </w:r>
      <w:r w:rsidR="00BF1FC9" w:rsidRPr="00FF48D7">
        <w:rPr>
          <w:lang w:eastAsia="en-US"/>
        </w:rPr>
        <w:t>h zmlúv na príslušnom projekte</w:t>
      </w:r>
      <w:r w:rsidR="007E697B" w:rsidRPr="00FF48D7">
        <w:rPr>
          <w:lang w:eastAsia="en-US"/>
        </w:rPr>
        <w:t xml:space="preserve"> (viď obr. č. </w:t>
      </w:r>
      <w:r w:rsidR="00B9640C" w:rsidRPr="00FF48D7">
        <w:rPr>
          <w:lang w:eastAsia="en-US"/>
        </w:rPr>
        <w:t>62</w:t>
      </w:r>
      <w:r w:rsidR="007E697B" w:rsidRPr="00FF48D7">
        <w:rPr>
          <w:lang w:eastAsia="en-US"/>
        </w:rPr>
        <w:t>)</w:t>
      </w:r>
      <w:r w:rsidR="00BF1FC9" w:rsidRPr="00FF48D7">
        <w:rPr>
          <w:lang w:eastAsia="en-US"/>
        </w:rPr>
        <w:t>, na ktorej je potrebné vybrať príslu</w:t>
      </w:r>
      <w:r w:rsidR="007E697B" w:rsidRPr="00FF48D7">
        <w:rPr>
          <w:lang w:eastAsia="en-US"/>
        </w:rPr>
        <w:t>šnú položku a výber potvrdiť tlačidlom</w:t>
      </w:r>
      <w:r w:rsidR="00BF1FC9" w:rsidRPr="00FF48D7">
        <w:rPr>
          <w:lang w:eastAsia="en-US"/>
        </w:rPr>
        <w:t xml:space="preserve"> </w:t>
      </w:r>
      <w:r w:rsidR="00BF1FC9" w:rsidRPr="00FF48D7">
        <w:rPr>
          <w:b/>
          <w:lang w:eastAsia="en-US"/>
        </w:rPr>
        <w:t>„Vybrať“</w:t>
      </w:r>
      <w:r w:rsidR="00BF1FC9" w:rsidRPr="00FF48D7">
        <w:rPr>
          <w:lang w:eastAsia="en-US"/>
        </w:rPr>
        <w:t>.</w:t>
      </w:r>
    </w:p>
    <w:p w14:paraId="0B7FF97C" w14:textId="77777777" w:rsidR="008A6D38" w:rsidRPr="00FF48D7" w:rsidRDefault="008A6D38" w:rsidP="007E697B">
      <w:pPr>
        <w:pStyle w:val="OBRAZOK"/>
        <w:rPr>
          <w:lang w:eastAsia="en-US"/>
        </w:rPr>
      </w:pPr>
      <w:r w:rsidRPr="00FF48D7">
        <w:drawing>
          <wp:inline distT="0" distB="0" distL="0" distR="0" wp14:anchorId="0B7FFADB" wp14:editId="0B7FFADC">
            <wp:extent cx="5760720" cy="1424940"/>
            <wp:effectExtent l="19050" t="19050" r="11430" b="2286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02-vyber zmluvy.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1424940"/>
                    </a:xfrm>
                    <a:prstGeom prst="rect">
                      <a:avLst/>
                    </a:prstGeom>
                    <a:ln w="3175">
                      <a:solidFill>
                        <a:schemeClr val="tx1"/>
                      </a:solidFill>
                    </a:ln>
                  </pic:spPr>
                </pic:pic>
              </a:graphicData>
            </a:graphic>
          </wp:inline>
        </w:drawing>
      </w:r>
    </w:p>
    <w:p w14:paraId="0B7FF97D" w14:textId="77777777" w:rsidR="007E697B" w:rsidRPr="00FF48D7" w:rsidRDefault="0038517F" w:rsidP="007E697B">
      <w:pPr>
        <w:pStyle w:val="Podtitul"/>
      </w:pPr>
      <w:r w:rsidRPr="00FF48D7">
        <w:t xml:space="preserve">obr. č. </w:t>
      </w:r>
      <w:r w:rsidR="00B9640C" w:rsidRPr="00FF48D7">
        <w:t>62</w:t>
      </w:r>
      <w:r w:rsidRPr="00FF48D7">
        <w:t xml:space="preserve"> </w:t>
      </w:r>
      <w:r w:rsidR="007E697B" w:rsidRPr="00FF48D7">
        <w:t>(</w:t>
      </w:r>
      <w:r w:rsidR="008A6D38" w:rsidRPr="00FF48D7">
        <w:t>IM-02-výber zmluvy</w:t>
      </w:r>
      <w:r w:rsidR="007E697B" w:rsidRPr="00FF48D7">
        <w:t xml:space="preserve">) </w:t>
      </w:r>
      <w:r w:rsidRPr="00FF48D7">
        <w:t>–</w:t>
      </w:r>
      <w:r w:rsidR="007E697B" w:rsidRPr="00FF48D7">
        <w:t xml:space="preserve"> Vytvorenie mzdového výkazu – </w:t>
      </w:r>
      <w:r w:rsidRPr="00FF48D7">
        <w:t>1. krok – V</w:t>
      </w:r>
      <w:r w:rsidR="007E697B" w:rsidRPr="00FF48D7">
        <w:t>ýber zmluvy pracovníka</w:t>
      </w:r>
    </w:p>
    <w:p w14:paraId="0B7FF97E" w14:textId="77777777" w:rsidR="007E697B" w:rsidRPr="00FF48D7" w:rsidRDefault="008A6D38" w:rsidP="003E2279">
      <w:pPr>
        <w:spacing w:before="120" w:after="120"/>
        <w:jc w:val="both"/>
        <w:rPr>
          <w:lang w:eastAsia="en-US"/>
        </w:rPr>
      </w:pPr>
      <w:r w:rsidRPr="00FF48D7">
        <w:rPr>
          <w:lang w:eastAsia="en-US"/>
        </w:rPr>
        <w:t xml:space="preserve">V 2. kroku </w:t>
      </w:r>
      <w:proofErr w:type="spellStart"/>
      <w:r w:rsidRPr="00FF48D7">
        <w:rPr>
          <w:lang w:eastAsia="en-US"/>
        </w:rPr>
        <w:t>wizardu</w:t>
      </w:r>
      <w:proofErr w:type="spellEnd"/>
      <w:r w:rsidRPr="00FF48D7">
        <w:rPr>
          <w:lang w:eastAsia="en-US"/>
        </w:rPr>
        <w:t xml:space="preserve"> sa definuje mesiac/rok, za ktorý bude mzdový výkaz vytváraný a</w:t>
      </w:r>
      <w:r w:rsidR="00175949" w:rsidRPr="00FF48D7">
        <w:rPr>
          <w:lang w:eastAsia="en-US"/>
        </w:rPr>
        <w:t xml:space="preserve"> vypĺňa sa pole </w:t>
      </w:r>
      <w:r w:rsidRPr="00FF48D7">
        <w:rPr>
          <w:b/>
          <w:lang w:eastAsia="en-US"/>
        </w:rPr>
        <w:t>“celkový počet odpracovaných hodín“</w:t>
      </w:r>
      <w:r w:rsidRPr="00FF48D7">
        <w:rPr>
          <w:lang w:eastAsia="en-US"/>
        </w:rPr>
        <w:t xml:space="preserve"> za daný mesiac</w:t>
      </w:r>
      <w:r w:rsidR="007E697B" w:rsidRPr="00FF48D7">
        <w:rPr>
          <w:lang w:eastAsia="en-US"/>
        </w:rPr>
        <w:t xml:space="preserve"> (viď obr. č. </w:t>
      </w:r>
      <w:r w:rsidR="00B9640C" w:rsidRPr="00FF48D7">
        <w:rPr>
          <w:lang w:eastAsia="en-US"/>
        </w:rPr>
        <w:t>63</w:t>
      </w:r>
      <w:r w:rsidR="007E697B" w:rsidRPr="00FF48D7">
        <w:rPr>
          <w:lang w:eastAsia="en-US"/>
        </w:rPr>
        <w:t>)</w:t>
      </w:r>
      <w:r w:rsidRPr="00FF48D7">
        <w:rPr>
          <w:lang w:eastAsia="en-US"/>
        </w:rPr>
        <w:t xml:space="preserve">. </w:t>
      </w:r>
    </w:p>
    <w:p w14:paraId="0B7FF97F" w14:textId="77777777" w:rsidR="00607FDA" w:rsidRPr="00FF48D7" w:rsidRDefault="00607FDA" w:rsidP="007E697B">
      <w:pPr>
        <w:pStyle w:val="OBRAZOK"/>
        <w:rPr>
          <w:rStyle w:val="PodtitulChar"/>
        </w:rPr>
      </w:pPr>
      <w:r w:rsidRPr="00FF48D7">
        <w:lastRenderedPageBreak/>
        <w:drawing>
          <wp:inline distT="0" distB="0" distL="0" distR="0" wp14:anchorId="0B7FFADD" wp14:editId="0B7FFADE">
            <wp:extent cx="5760720" cy="1859915"/>
            <wp:effectExtent l="19050" t="19050" r="11430" b="2603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03-vytvorenie MV 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1859915"/>
                    </a:xfrm>
                    <a:prstGeom prst="rect">
                      <a:avLst/>
                    </a:prstGeom>
                    <a:ln w="3175">
                      <a:solidFill>
                        <a:schemeClr val="tx1"/>
                      </a:solidFill>
                    </a:ln>
                  </pic:spPr>
                </pic:pic>
              </a:graphicData>
            </a:graphic>
          </wp:inline>
        </w:drawing>
      </w:r>
      <w:r w:rsidRPr="00FF48D7">
        <w:rPr>
          <w:sz w:val="18"/>
          <w:szCs w:val="18"/>
          <w:lang w:eastAsia="en-US"/>
        </w:rPr>
        <w:t xml:space="preserve"> </w:t>
      </w:r>
      <w:r w:rsidRPr="00FF48D7">
        <w:rPr>
          <w:rStyle w:val="PodtitulChar"/>
        </w:rPr>
        <w:t>obr. č.</w:t>
      </w:r>
      <w:r w:rsidR="007E697B" w:rsidRPr="00FF48D7">
        <w:rPr>
          <w:rStyle w:val="PodtitulChar"/>
        </w:rPr>
        <w:t xml:space="preserve"> </w:t>
      </w:r>
      <w:r w:rsidR="00B9640C" w:rsidRPr="00FF48D7">
        <w:rPr>
          <w:rStyle w:val="PodtitulChar"/>
        </w:rPr>
        <w:t>63</w:t>
      </w:r>
      <w:r w:rsidR="007E697B" w:rsidRPr="00FF48D7">
        <w:rPr>
          <w:rStyle w:val="PodtitulChar"/>
        </w:rPr>
        <w:t xml:space="preserve"> (</w:t>
      </w:r>
      <w:r w:rsidRPr="00FF48D7">
        <w:rPr>
          <w:rStyle w:val="PodtitulChar"/>
        </w:rPr>
        <w:t>IM-03-vytvorenie MV 2</w:t>
      </w:r>
      <w:r w:rsidR="007E697B" w:rsidRPr="00FF48D7">
        <w:rPr>
          <w:rStyle w:val="PodtitulChar"/>
        </w:rPr>
        <w:t>) – Vytvorenie mzdového výkazu – 2. krok</w:t>
      </w:r>
    </w:p>
    <w:p w14:paraId="0B7FF980" w14:textId="77777777" w:rsidR="007E697B" w:rsidRDefault="007E697B" w:rsidP="007E697B">
      <w:pPr>
        <w:spacing w:before="120" w:after="120"/>
        <w:jc w:val="both"/>
        <w:rPr>
          <w:lang w:eastAsia="en-US"/>
        </w:rPr>
      </w:pPr>
      <w:r w:rsidRPr="00FF48D7">
        <w:rPr>
          <w:lang w:eastAsia="en-US"/>
        </w:rPr>
        <w:t xml:space="preserve">Do celkového počtu odpracovaných hodín sa uvádzajú </w:t>
      </w:r>
      <w:r w:rsidRPr="00FF48D7">
        <w:rPr>
          <w:u w:val="single"/>
          <w:lang w:eastAsia="en-US"/>
        </w:rPr>
        <w:t xml:space="preserve">len reálne odpracované hodiny, </w:t>
      </w:r>
      <w:proofErr w:type="spellStart"/>
      <w:r w:rsidRPr="00FF48D7">
        <w:rPr>
          <w:u w:val="single"/>
          <w:lang w:eastAsia="en-US"/>
        </w:rPr>
        <w:t>t.j</w:t>
      </w:r>
      <w:proofErr w:type="spellEnd"/>
      <w:r w:rsidRPr="00FF48D7">
        <w:rPr>
          <w:u w:val="single"/>
          <w:lang w:eastAsia="en-US"/>
        </w:rPr>
        <w:t>. nepatrí sem PN, dovolenka, lekár a pod.</w:t>
      </w:r>
      <w:r w:rsidRPr="00FF48D7">
        <w:rPr>
          <w:lang w:eastAsia="en-US"/>
        </w:rPr>
        <w:t xml:space="preserve"> Celkový počet odpracovaných hodín uvádza manažér </w:t>
      </w:r>
      <w:proofErr w:type="spellStart"/>
      <w:r w:rsidRPr="00FF48D7">
        <w:rPr>
          <w:lang w:eastAsia="en-US"/>
        </w:rPr>
        <w:t>ePV</w:t>
      </w:r>
      <w:proofErr w:type="spellEnd"/>
      <w:r w:rsidRPr="00FF48D7">
        <w:rPr>
          <w:lang w:eastAsia="en-US"/>
        </w:rPr>
        <w:t xml:space="preserve"> na základe údaju uvedeného na výplatnej</w:t>
      </w:r>
      <w:r>
        <w:rPr>
          <w:lang w:eastAsia="en-US"/>
        </w:rPr>
        <w:t xml:space="preserve"> páske pracovníka. </w:t>
      </w:r>
    </w:p>
    <w:p w14:paraId="0B7FF981" w14:textId="4954B830" w:rsidR="007E697B" w:rsidRPr="00A12802" w:rsidRDefault="007E697B" w:rsidP="16FA5293">
      <w:pPr>
        <w:spacing w:before="120" w:after="120"/>
        <w:jc w:val="both"/>
        <w:rPr>
          <w:i/>
          <w:iCs/>
          <w:u w:val="single"/>
          <w:lang w:eastAsia="en-US"/>
        </w:rPr>
      </w:pPr>
      <w:r w:rsidRPr="16FA5293">
        <w:rPr>
          <w:b/>
          <w:bCs/>
          <w:i/>
          <w:iCs/>
          <w:u w:val="single"/>
          <w:lang w:eastAsia="en-US"/>
        </w:rPr>
        <w:t>Upozornenie:</w:t>
      </w:r>
      <w:r w:rsidR="00175949" w:rsidRPr="16FA5293">
        <w:rPr>
          <w:b/>
          <w:bCs/>
          <w:i/>
          <w:iCs/>
          <w:u w:val="single"/>
          <w:lang w:eastAsia="en-US"/>
        </w:rPr>
        <w:t xml:space="preserve"> </w:t>
      </w:r>
      <w:r w:rsidRPr="16FA5293">
        <w:rPr>
          <w:i/>
          <w:iCs/>
          <w:u w:val="single"/>
          <w:lang w:eastAsia="en-US"/>
        </w:rPr>
        <w:t>Správnosť údaju – celkový počet odpracovaných hodín je dôležitá, nakoľko tento údaj slúži na správne pomerové rozpočítanie mzdy pracovníka (</w:t>
      </w:r>
      <w:proofErr w:type="spellStart"/>
      <w:r w:rsidRPr="16FA5293">
        <w:rPr>
          <w:i/>
          <w:iCs/>
          <w:u w:val="single"/>
          <w:lang w:eastAsia="en-US"/>
        </w:rPr>
        <w:t>detailejšie</w:t>
      </w:r>
      <w:proofErr w:type="spellEnd"/>
      <w:r w:rsidRPr="16FA5293">
        <w:rPr>
          <w:i/>
          <w:iCs/>
          <w:u w:val="single"/>
          <w:lang w:eastAsia="en-US"/>
        </w:rPr>
        <w:t xml:space="preserve"> vysvetlenie sa nachádza v kapitole</w:t>
      </w:r>
      <w:r w:rsidR="41EBD547" w:rsidRPr="16FA5293">
        <w:rPr>
          <w:i/>
          <w:iCs/>
          <w:u w:val="single"/>
          <w:lang w:eastAsia="en-US"/>
        </w:rPr>
        <w:t xml:space="preserve"> 10.5 Priradenie pracovného výkazu k mzdovému výkazu, </w:t>
      </w:r>
      <w:r w:rsidR="0099699F" w:rsidRPr="16FA5293">
        <w:rPr>
          <w:i/>
          <w:iCs/>
          <w:u w:val="single"/>
          <w:lang w:eastAsia="en-US"/>
        </w:rPr>
        <w:t>ktorá popisuje priradenie pracovného výkazu k mzdovému výkazu</w:t>
      </w:r>
      <w:r w:rsidR="6DE1296E" w:rsidRPr="16FA5293">
        <w:rPr>
          <w:i/>
          <w:iCs/>
          <w:u w:val="single"/>
          <w:lang w:eastAsia="en-US"/>
        </w:rPr>
        <w:t>.</w:t>
      </w:r>
    </w:p>
    <w:p w14:paraId="0B7FF982" w14:textId="77777777" w:rsidR="008A6D38" w:rsidRDefault="008A6D38" w:rsidP="0024403D">
      <w:pPr>
        <w:spacing w:before="120" w:after="120"/>
        <w:jc w:val="both"/>
        <w:rPr>
          <w:lang w:eastAsia="en-US"/>
        </w:rPr>
      </w:pPr>
      <w:r>
        <w:rPr>
          <w:lang w:eastAsia="en-US"/>
        </w:rPr>
        <w:t xml:space="preserve">Po dokončení </w:t>
      </w:r>
      <w:proofErr w:type="spellStart"/>
      <w:r>
        <w:rPr>
          <w:lang w:eastAsia="en-US"/>
        </w:rPr>
        <w:t>wizardu</w:t>
      </w:r>
      <w:proofErr w:type="spellEnd"/>
      <w:r>
        <w:rPr>
          <w:lang w:eastAsia="en-US"/>
        </w:rPr>
        <w:t xml:space="preserve"> </w:t>
      </w:r>
      <w:r w:rsidR="0024403D">
        <w:rPr>
          <w:lang w:eastAsia="en-US"/>
        </w:rPr>
        <w:t xml:space="preserve">systém manažéra </w:t>
      </w:r>
      <w:proofErr w:type="spellStart"/>
      <w:r w:rsidR="0024403D">
        <w:rPr>
          <w:lang w:eastAsia="en-US"/>
        </w:rPr>
        <w:t>ePV</w:t>
      </w:r>
      <w:proofErr w:type="spellEnd"/>
      <w:r w:rsidR="0024403D">
        <w:rPr>
          <w:lang w:eastAsia="en-US"/>
        </w:rPr>
        <w:t xml:space="preserve"> presmeruje do zoznamu mzdových výkazov príslušného projektu, kde sa už nachádza aj práve vytvorený </w:t>
      </w:r>
      <w:r>
        <w:rPr>
          <w:lang w:eastAsia="en-US"/>
        </w:rPr>
        <w:t xml:space="preserve">mzdový výkaz </w:t>
      </w:r>
      <w:r w:rsidR="0024403D">
        <w:rPr>
          <w:lang w:eastAsia="en-US"/>
        </w:rPr>
        <w:t>daného</w:t>
      </w:r>
      <w:r>
        <w:rPr>
          <w:lang w:eastAsia="en-US"/>
        </w:rPr>
        <w:t xml:space="preserve"> pracovníka projektu za príslušný mesiac. </w:t>
      </w:r>
    </w:p>
    <w:p w14:paraId="0B7FF983" w14:textId="77777777" w:rsidR="008A6D38" w:rsidRDefault="002C1A43" w:rsidP="00A04A49">
      <w:pPr>
        <w:pStyle w:val="Nadpis2"/>
      </w:pPr>
      <w:bookmarkStart w:id="57" w:name="_Toc143618622"/>
      <w:r>
        <w:t>Detail mzdového výkazu</w:t>
      </w:r>
      <w:bookmarkEnd w:id="57"/>
    </w:p>
    <w:p w14:paraId="0B7FF984" w14:textId="77777777" w:rsidR="0079720D" w:rsidRPr="00066AF8" w:rsidRDefault="0079720D" w:rsidP="0079720D">
      <w:pPr>
        <w:spacing w:before="120" w:after="120"/>
        <w:jc w:val="both"/>
        <w:rPr>
          <w:lang w:eastAsia="en-US"/>
        </w:rPr>
      </w:pPr>
      <w:r w:rsidRPr="00066AF8">
        <w:rPr>
          <w:lang w:eastAsia="en-US"/>
        </w:rPr>
        <w:t xml:space="preserve">Mzdový výkaz pozostáva z dvoch sekcií – Sekcia </w:t>
      </w:r>
      <w:r w:rsidR="006D6DE1" w:rsidRPr="00066AF8">
        <w:rPr>
          <w:lang w:eastAsia="en-US"/>
        </w:rPr>
        <w:t>„</w:t>
      </w:r>
      <w:r w:rsidRPr="00066AF8">
        <w:rPr>
          <w:lang w:eastAsia="en-US"/>
        </w:rPr>
        <w:t>Základné údaje</w:t>
      </w:r>
      <w:r w:rsidR="006D6DE1" w:rsidRPr="00066AF8">
        <w:rPr>
          <w:lang w:eastAsia="en-US"/>
        </w:rPr>
        <w:t>“</w:t>
      </w:r>
      <w:r w:rsidRPr="00066AF8">
        <w:rPr>
          <w:lang w:eastAsia="en-US"/>
        </w:rPr>
        <w:t xml:space="preserve"> a Sekcia </w:t>
      </w:r>
      <w:r w:rsidR="006D6DE1" w:rsidRPr="00066AF8">
        <w:rPr>
          <w:lang w:eastAsia="en-US"/>
        </w:rPr>
        <w:t>„M</w:t>
      </w:r>
      <w:r w:rsidRPr="00066AF8">
        <w:rPr>
          <w:lang w:eastAsia="en-US"/>
        </w:rPr>
        <w:t>zdové položky</w:t>
      </w:r>
      <w:r w:rsidR="006D6DE1" w:rsidRPr="00066AF8">
        <w:rPr>
          <w:lang w:eastAsia="en-US"/>
        </w:rPr>
        <w:t>“</w:t>
      </w:r>
      <w:r w:rsidRPr="00066AF8">
        <w:rPr>
          <w:lang w:eastAsia="en-US"/>
        </w:rPr>
        <w:t xml:space="preserve">. </w:t>
      </w:r>
    </w:p>
    <w:p w14:paraId="0B7FF985" w14:textId="77777777" w:rsidR="00E06663" w:rsidRDefault="00E06663" w:rsidP="00E06663">
      <w:pPr>
        <w:spacing w:before="120" w:after="120"/>
        <w:jc w:val="both"/>
        <w:rPr>
          <w:lang w:eastAsia="en-US"/>
        </w:rPr>
      </w:pPr>
      <w:r w:rsidRPr="00FF48D7">
        <w:rPr>
          <w:lang w:eastAsia="en-US"/>
        </w:rPr>
        <w:t xml:space="preserve">Sekcia </w:t>
      </w:r>
      <w:r w:rsidR="006D6DE1" w:rsidRPr="00FF48D7">
        <w:rPr>
          <w:lang w:eastAsia="en-US"/>
        </w:rPr>
        <w:t>„</w:t>
      </w:r>
      <w:r w:rsidRPr="00FF48D7">
        <w:rPr>
          <w:lang w:eastAsia="en-US"/>
        </w:rPr>
        <w:t>Základné údaje</w:t>
      </w:r>
      <w:r w:rsidR="006D6DE1" w:rsidRPr="00FF48D7">
        <w:rPr>
          <w:lang w:eastAsia="en-US"/>
        </w:rPr>
        <w:t>“</w:t>
      </w:r>
      <w:r w:rsidRPr="00FF48D7">
        <w:rPr>
          <w:lang w:eastAsia="en-US"/>
        </w:rPr>
        <w:t xml:space="preserve"> </w:t>
      </w:r>
      <w:r w:rsidR="006D6DE1" w:rsidRPr="00FF48D7">
        <w:rPr>
          <w:lang w:eastAsia="en-US"/>
        </w:rPr>
        <w:t xml:space="preserve">(viď obr. č. </w:t>
      </w:r>
      <w:r w:rsidR="00B9640C" w:rsidRPr="00FF48D7">
        <w:rPr>
          <w:lang w:eastAsia="en-US"/>
        </w:rPr>
        <w:t>64</w:t>
      </w:r>
      <w:r w:rsidR="006D6DE1" w:rsidRPr="00FF48D7">
        <w:rPr>
          <w:lang w:eastAsia="en-US"/>
        </w:rPr>
        <w:t xml:space="preserve">) </w:t>
      </w:r>
      <w:r w:rsidRPr="00FF48D7">
        <w:rPr>
          <w:lang w:eastAsia="en-US"/>
        </w:rPr>
        <w:t>nesie informácie o pracovníkovi, ktorého sa mzdový výkaz (výplatná páska) týka, o mesiaci/roku</w:t>
      </w:r>
      <w:r>
        <w:rPr>
          <w:lang w:eastAsia="en-US"/>
        </w:rPr>
        <w:t xml:space="preserve"> ku ktorému sa mzdový výkaz viaže a o celkovom počte odpracovaných hodín. Polia nesúce informáciu o hodinách odpracovaných za daný projekt EŠIF / za projekt mimo EŠIF sa vyplnia automaticky po priradení skon</w:t>
      </w:r>
      <w:r w:rsidR="006D6DE1">
        <w:rPr>
          <w:lang w:eastAsia="en-US"/>
        </w:rPr>
        <w:t>trolovaného pracovného výkazu k</w:t>
      </w:r>
      <w:r>
        <w:rPr>
          <w:lang w:eastAsia="en-US"/>
        </w:rPr>
        <w:t xml:space="preserve"> danému mzdovému výkazu. </w:t>
      </w:r>
    </w:p>
    <w:p w14:paraId="23171378" w14:textId="003325A1" w:rsidR="008A6D38" w:rsidRPr="00FF48D7" w:rsidRDefault="006D6DE1" w:rsidP="16FA5293">
      <w:pPr>
        <w:pStyle w:val="OBRAZOK"/>
        <w:spacing w:after="120"/>
        <w:rPr>
          <w:lang w:eastAsia="en-US"/>
        </w:rPr>
      </w:pPr>
      <w:r w:rsidRPr="00FF48D7">
        <w:drawing>
          <wp:inline distT="0" distB="0" distL="0" distR="0" wp14:anchorId="0B7FFADF" wp14:editId="690CFFDA">
            <wp:extent cx="5760720" cy="1977390"/>
            <wp:effectExtent l="19050" t="19050" r="11430" b="2286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1977390"/>
                    </a:xfrm>
                    <a:prstGeom prst="rect">
                      <a:avLst/>
                    </a:prstGeom>
                    <a:ln w="3175">
                      <a:solidFill>
                        <a:schemeClr val="tx1"/>
                      </a:solidFill>
                    </a:ln>
                  </pic:spPr>
                </pic:pic>
              </a:graphicData>
            </a:graphic>
          </wp:inline>
        </w:drawing>
      </w:r>
      <w:r w:rsidRPr="00FF48D7">
        <w:rPr>
          <w:sz w:val="18"/>
          <w:szCs w:val="18"/>
          <w:lang w:eastAsia="en-US"/>
        </w:rPr>
        <w:t xml:space="preserve"> </w:t>
      </w:r>
      <w:r w:rsidRPr="00FF48D7">
        <w:rPr>
          <w:rStyle w:val="PodtitulChar"/>
        </w:rPr>
        <w:t xml:space="preserve">obr. č. </w:t>
      </w:r>
      <w:r w:rsidR="00066AF8" w:rsidRPr="00FF48D7">
        <w:rPr>
          <w:rStyle w:val="PodtitulChar"/>
        </w:rPr>
        <w:t>64</w:t>
      </w:r>
      <w:r w:rsidRPr="00FF48D7">
        <w:rPr>
          <w:rStyle w:val="PodtitulChar"/>
        </w:rPr>
        <w:t xml:space="preserve"> (IM-06-detail MV) – </w:t>
      </w:r>
      <w:r w:rsidR="004C1BA6" w:rsidRPr="00FF48D7">
        <w:rPr>
          <w:rStyle w:val="PodtitulChar"/>
        </w:rPr>
        <w:t xml:space="preserve">Detail mzdového výkazu – </w:t>
      </w:r>
      <w:r w:rsidRPr="00FF48D7">
        <w:rPr>
          <w:rStyle w:val="PodtitulChar"/>
        </w:rPr>
        <w:t xml:space="preserve">Sekcia </w:t>
      </w:r>
      <w:r w:rsidR="00EF74E0" w:rsidRPr="00FF48D7">
        <w:rPr>
          <w:rStyle w:val="PodtitulChar"/>
        </w:rPr>
        <w:t>„Z</w:t>
      </w:r>
      <w:r w:rsidRPr="00FF48D7">
        <w:rPr>
          <w:rStyle w:val="PodtitulChar"/>
        </w:rPr>
        <w:t>ákladné údaje</w:t>
      </w:r>
      <w:r w:rsidR="00EF74E0" w:rsidRPr="00FF48D7">
        <w:rPr>
          <w:rStyle w:val="PodtitulChar"/>
        </w:rPr>
        <w:t>“</w:t>
      </w:r>
      <w:r w:rsidRPr="00FF48D7">
        <w:rPr>
          <w:rStyle w:val="PodtitulChar"/>
        </w:rPr>
        <w:t xml:space="preserve"> </w:t>
      </w:r>
    </w:p>
    <w:p w14:paraId="0B7FF988" w14:textId="736E1726" w:rsidR="008A6D38" w:rsidRPr="00FF48D7" w:rsidRDefault="008A6D38" w:rsidP="16FA5293">
      <w:pPr>
        <w:pStyle w:val="OBRAZOK"/>
        <w:spacing w:after="120"/>
        <w:rPr>
          <w:lang w:eastAsia="en-US"/>
        </w:rPr>
      </w:pPr>
      <w:r w:rsidRPr="00FF48D7">
        <w:rPr>
          <w:lang w:eastAsia="en-US"/>
        </w:rPr>
        <w:lastRenderedPageBreak/>
        <w:t>Tl</w:t>
      </w:r>
      <w:r w:rsidR="0079720D" w:rsidRPr="00FF48D7">
        <w:rPr>
          <w:lang w:eastAsia="en-US"/>
        </w:rPr>
        <w:t>ačidlo</w:t>
      </w:r>
      <w:r w:rsidRPr="00FF48D7">
        <w:rPr>
          <w:lang w:eastAsia="en-US"/>
        </w:rPr>
        <w:t xml:space="preserve"> </w:t>
      </w:r>
      <w:r w:rsidRPr="00FF48D7">
        <w:rPr>
          <w:b/>
          <w:bCs/>
          <w:lang w:eastAsia="en-US"/>
        </w:rPr>
        <w:t>„Pracovné výkazy“</w:t>
      </w:r>
      <w:r w:rsidRPr="00FF48D7">
        <w:rPr>
          <w:lang w:eastAsia="en-US"/>
        </w:rPr>
        <w:t xml:space="preserve"> </w:t>
      </w:r>
      <w:r w:rsidR="0079720D" w:rsidRPr="00FF48D7">
        <w:rPr>
          <w:lang w:eastAsia="en-US"/>
        </w:rPr>
        <w:t>slúži na zobrazenie/priradenie pracovného výkazu</w:t>
      </w:r>
      <w:r w:rsidRPr="00FF48D7">
        <w:rPr>
          <w:lang w:eastAsia="en-US"/>
        </w:rPr>
        <w:t xml:space="preserve"> k mzdovému výkazu</w:t>
      </w:r>
      <w:r w:rsidR="005F1900" w:rsidRPr="00FF48D7">
        <w:rPr>
          <w:lang w:eastAsia="en-US"/>
        </w:rPr>
        <w:t xml:space="preserve">. Zoznam sa po vytvorení mzdového výkazu zobrazuje prázdny </w:t>
      </w:r>
      <w:r w:rsidRPr="00FF48D7">
        <w:rPr>
          <w:lang w:eastAsia="en-US"/>
        </w:rPr>
        <w:t>(</w:t>
      </w:r>
      <w:r w:rsidR="0079720D" w:rsidRPr="00FF48D7">
        <w:rPr>
          <w:lang w:eastAsia="en-US"/>
        </w:rPr>
        <w:t xml:space="preserve">pre viac informácií pozri </w:t>
      </w:r>
      <w:r w:rsidRPr="00FF48D7">
        <w:rPr>
          <w:lang w:eastAsia="en-US"/>
        </w:rPr>
        <w:t>kapitol</w:t>
      </w:r>
      <w:r w:rsidR="0079720D" w:rsidRPr="00FF48D7">
        <w:rPr>
          <w:lang w:eastAsia="en-US"/>
        </w:rPr>
        <w:t>u</w:t>
      </w:r>
      <w:r w:rsidRPr="00FF48D7">
        <w:rPr>
          <w:lang w:eastAsia="en-US"/>
        </w:rPr>
        <w:t xml:space="preserve"> </w:t>
      </w:r>
      <w:r w:rsidR="0099699F" w:rsidRPr="00FF48D7">
        <w:rPr>
          <w:lang w:eastAsia="en-US"/>
        </w:rPr>
        <w:t>10.</w:t>
      </w:r>
      <w:r w:rsidR="76954DB6" w:rsidRPr="00FF48D7">
        <w:rPr>
          <w:lang w:eastAsia="en-US"/>
        </w:rPr>
        <w:t>5</w:t>
      </w:r>
      <w:r w:rsidR="006D6DE1" w:rsidRPr="00FF48D7">
        <w:rPr>
          <w:lang w:eastAsia="en-US"/>
        </w:rPr>
        <w:t xml:space="preserve"> Priradenie pracovného výkazu k mzdovému výkazu</w:t>
      </w:r>
      <w:r w:rsidRPr="00FF48D7">
        <w:rPr>
          <w:lang w:eastAsia="en-US"/>
        </w:rPr>
        <w:t>)</w:t>
      </w:r>
      <w:r w:rsidR="006D6DE1" w:rsidRPr="00FF48D7">
        <w:rPr>
          <w:lang w:eastAsia="en-US"/>
        </w:rPr>
        <w:t xml:space="preserve">. </w:t>
      </w:r>
      <w:r w:rsidRPr="00FF48D7">
        <w:rPr>
          <w:lang w:eastAsia="en-US"/>
        </w:rPr>
        <w:t>Tl</w:t>
      </w:r>
      <w:r w:rsidR="0079720D" w:rsidRPr="00FF48D7">
        <w:rPr>
          <w:lang w:eastAsia="en-US"/>
        </w:rPr>
        <w:t>ačidlo</w:t>
      </w:r>
      <w:r w:rsidRPr="00FF48D7">
        <w:rPr>
          <w:lang w:eastAsia="en-US"/>
        </w:rPr>
        <w:t xml:space="preserve"> </w:t>
      </w:r>
      <w:r w:rsidRPr="00FF48D7">
        <w:rPr>
          <w:b/>
          <w:bCs/>
          <w:lang w:eastAsia="en-US"/>
        </w:rPr>
        <w:t xml:space="preserve">„Žiadosti o platbu“ </w:t>
      </w:r>
      <w:r w:rsidRPr="00FF48D7">
        <w:rPr>
          <w:lang w:eastAsia="en-US"/>
        </w:rPr>
        <w:t xml:space="preserve">slúži na zobrazenie </w:t>
      </w:r>
      <w:r w:rsidR="0099699F" w:rsidRPr="00FF48D7">
        <w:rPr>
          <w:lang w:eastAsia="en-US"/>
        </w:rPr>
        <w:t>žiadostí o platbu</w:t>
      </w:r>
      <w:r w:rsidRPr="00FF48D7">
        <w:rPr>
          <w:lang w:eastAsia="en-US"/>
        </w:rPr>
        <w:t xml:space="preserve">, v ktorých sú položky mzdového výkazu zaradené. </w:t>
      </w:r>
    </w:p>
    <w:p w14:paraId="557A25F0" w14:textId="5640584F" w:rsidR="00E06663" w:rsidRDefault="005E596A" w:rsidP="16FA5293">
      <w:pPr>
        <w:spacing w:before="120" w:after="120"/>
        <w:jc w:val="both"/>
        <w:rPr>
          <w:sz w:val="18"/>
          <w:szCs w:val="18"/>
          <w:lang w:eastAsia="en-US"/>
        </w:rPr>
      </w:pPr>
      <w:r w:rsidRPr="00FF48D7">
        <w:rPr>
          <w:lang w:eastAsia="en-US"/>
        </w:rPr>
        <w:t>V sekcii</w:t>
      </w:r>
      <w:r w:rsidR="008A6D38" w:rsidRPr="00FF48D7">
        <w:rPr>
          <w:lang w:eastAsia="en-US"/>
        </w:rPr>
        <w:t xml:space="preserve"> </w:t>
      </w:r>
      <w:r w:rsidR="006D6DE1" w:rsidRPr="00FF48D7">
        <w:rPr>
          <w:lang w:eastAsia="en-US"/>
        </w:rPr>
        <w:t>„</w:t>
      </w:r>
      <w:r w:rsidR="008A6D38" w:rsidRPr="00FF48D7">
        <w:rPr>
          <w:lang w:eastAsia="en-US"/>
        </w:rPr>
        <w:t>Mzdové položky</w:t>
      </w:r>
      <w:r w:rsidR="006D6DE1" w:rsidRPr="00FF48D7">
        <w:rPr>
          <w:b/>
          <w:bCs/>
          <w:lang w:eastAsia="en-US"/>
        </w:rPr>
        <w:t>“</w:t>
      </w:r>
      <w:r w:rsidR="008A6D38" w:rsidRPr="00FF48D7">
        <w:rPr>
          <w:lang w:eastAsia="en-US"/>
        </w:rPr>
        <w:t xml:space="preserve"> </w:t>
      </w:r>
      <w:r w:rsidR="002C562E" w:rsidRPr="00FF48D7">
        <w:rPr>
          <w:lang w:eastAsia="en-US"/>
        </w:rPr>
        <w:t xml:space="preserve">(viď obr. č. </w:t>
      </w:r>
      <w:r w:rsidR="00066AF8" w:rsidRPr="00FF48D7">
        <w:rPr>
          <w:lang w:eastAsia="en-US"/>
        </w:rPr>
        <w:t>65</w:t>
      </w:r>
      <w:r w:rsidR="002C562E" w:rsidRPr="00FF48D7">
        <w:rPr>
          <w:lang w:eastAsia="en-US"/>
        </w:rPr>
        <w:t xml:space="preserve">) </w:t>
      </w:r>
      <w:r w:rsidR="00E06663" w:rsidRPr="00FF48D7">
        <w:rPr>
          <w:lang w:eastAsia="en-US"/>
        </w:rPr>
        <w:t>s</w:t>
      </w:r>
      <w:r w:rsidRPr="00FF48D7">
        <w:rPr>
          <w:lang w:eastAsia="en-US"/>
        </w:rPr>
        <w:t xml:space="preserve">a zobrazujú </w:t>
      </w:r>
      <w:r w:rsidR="00E06663" w:rsidRPr="00FF48D7">
        <w:rPr>
          <w:lang w:eastAsia="en-US"/>
        </w:rPr>
        <w:t>mzdov</w:t>
      </w:r>
      <w:r w:rsidRPr="00FF48D7">
        <w:rPr>
          <w:lang w:eastAsia="en-US"/>
        </w:rPr>
        <w:t>é</w:t>
      </w:r>
      <w:r w:rsidR="00E06663" w:rsidRPr="00FF48D7">
        <w:rPr>
          <w:lang w:eastAsia="en-US"/>
        </w:rPr>
        <w:t xml:space="preserve"> polož</w:t>
      </w:r>
      <w:r w:rsidRPr="00FF48D7">
        <w:rPr>
          <w:lang w:eastAsia="en-US"/>
        </w:rPr>
        <w:t>ky</w:t>
      </w:r>
      <w:r w:rsidR="00E06663" w:rsidRPr="00FF48D7">
        <w:rPr>
          <w:lang w:eastAsia="en-US"/>
        </w:rPr>
        <w:t>, ktoré zodpovedajú položkám vý</w:t>
      </w:r>
      <w:r w:rsidR="005B290F" w:rsidRPr="00FF48D7">
        <w:rPr>
          <w:lang w:eastAsia="en-US"/>
        </w:rPr>
        <w:t>platnej pásky pracovníka.</w:t>
      </w:r>
      <w:r w:rsidR="002126EB" w:rsidRPr="00FF48D7">
        <w:rPr>
          <w:lang w:eastAsia="en-US"/>
        </w:rPr>
        <w:t xml:space="preserve"> Sekcia sa po vytvorení mzdového výkazu zobrazuje prázdna. Vyplniť mzdové položky je možné manuálne (prostredníctvom tlačidla „</w:t>
      </w:r>
      <w:r w:rsidR="002126EB" w:rsidRPr="00FF48D7">
        <w:rPr>
          <w:b/>
          <w:bCs/>
          <w:lang w:eastAsia="en-US"/>
        </w:rPr>
        <w:t>Ceruzka</w:t>
      </w:r>
      <w:r w:rsidR="002126EB" w:rsidRPr="00FF48D7">
        <w:rPr>
          <w:lang w:eastAsia="en-US"/>
        </w:rPr>
        <w:t>“, ktoré slúži na vytváranie/editáciu/</w:t>
      </w:r>
      <w:proofErr w:type="spellStart"/>
      <w:r w:rsidR="002126EB" w:rsidRPr="00FF48D7">
        <w:rPr>
          <w:lang w:eastAsia="en-US"/>
        </w:rPr>
        <w:t>odraďovanie</w:t>
      </w:r>
      <w:proofErr w:type="spellEnd"/>
      <w:r w:rsidR="002126EB" w:rsidRPr="16FA5293">
        <w:rPr>
          <w:lang w:eastAsia="en-US"/>
        </w:rPr>
        <w:t xml:space="preserve"> položiek mzdového výkazu</w:t>
      </w:r>
      <w:r w:rsidR="01DD1477" w:rsidRPr="16FA5293">
        <w:rPr>
          <w:lang w:eastAsia="en-US"/>
        </w:rPr>
        <w:t xml:space="preserve">, </w:t>
      </w:r>
      <w:r w:rsidR="002126EB" w:rsidRPr="16FA5293">
        <w:rPr>
          <w:lang w:eastAsia="en-US"/>
        </w:rPr>
        <w:t xml:space="preserve">alebo ich </w:t>
      </w:r>
      <w:proofErr w:type="spellStart"/>
      <w:r w:rsidR="002126EB" w:rsidRPr="16FA5293">
        <w:rPr>
          <w:lang w:eastAsia="en-US"/>
        </w:rPr>
        <w:t>naimportovaním</w:t>
      </w:r>
      <w:proofErr w:type="spellEnd"/>
      <w:r w:rsidR="002126EB" w:rsidRPr="16FA5293">
        <w:rPr>
          <w:lang w:eastAsia="en-US"/>
        </w:rPr>
        <w:t xml:space="preserve"> prostredníctvom súboru vo formáte MS Excel pomocou predvolenej šablóny, ktorá je dostupná pod tlačidlom „</w:t>
      </w:r>
      <w:r w:rsidR="002126EB" w:rsidRPr="16FA5293">
        <w:rPr>
          <w:b/>
          <w:bCs/>
          <w:lang w:eastAsia="en-US"/>
        </w:rPr>
        <w:t>Import</w:t>
      </w:r>
      <w:r w:rsidR="002126EB" w:rsidRPr="16FA5293">
        <w:rPr>
          <w:lang w:eastAsia="en-US"/>
        </w:rPr>
        <w:t xml:space="preserve">“ (pozri kapitola </w:t>
      </w:r>
      <w:r w:rsidR="0099699F" w:rsidRPr="16FA5293">
        <w:rPr>
          <w:lang w:eastAsia="en-US"/>
        </w:rPr>
        <w:t>10.</w:t>
      </w:r>
      <w:r w:rsidR="74EC54FD" w:rsidRPr="16FA5293">
        <w:rPr>
          <w:lang w:eastAsia="en-US"/>
        </w:rPr>
        <w:t>4</w:t>
      </w:r>
      <w:r w:rsidR="002126EB" w:rsidRPr="16FA5293">
        <w:rPr>
          <w:lang w:eastAsia="en-US"/>
        </w:rPr>
        <w:t xml:space="preserve"> Mzdové položky).</w:t>
      </w:r>
    </w:p>
    <w:p w14:paraId="0B7FF98A" w14:textId="1349F2FF" w:rsidR="00E06663" w:rsidRDefault="002126EB" w:rsidP="16FA5293">
      <w:pPr>
        <w:spacing w:before="120" w:after="120"/>
        <w:jc w:val="both"/>
        <w:rPr>
          <w:rStyle w:val="PodtitulChar"/>
          <w:lang w:eastAsia="en-US"/>
        </w:rPr>
      </w:pPr>
      <w:r w:rsidRPr="16FA5293">
        <w:rPr>
          <w:lang w:eastAsia="en-US"/>
        </w:rPr>
        <w:t xml:space="preserve"> </w:t>
      </w:r>
      <w:r w:rsidR="00E06663">
        <w:rPr>
          <w:noProof/>
        </w:rPr>
        <w:drawing>
          <wp:inline distT="0" distB="0" distL="0" distR="0" wp14:anchorId="0B7FFAE1" wp14:editId="5333EA35">
            <wp:extent cx="5760720" cy="2731135"/>
            <wp:effectExtent l="19050" t="19050" r="11430" b="1206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2731135"/>
                    </a:xfrm>
                    <a:prstGeom prst="rect">
                      <a:avLst/>
                    </a:prstGeom>
                    <a:ln w="3175">
                      <a:solidFill>
                        <a:schemeClr val="tx1"/>
                      </a:solidFill>
                    </a:ln>
                  </pic:spPr>
                </pic:pic>
              </a:graphicData>
            </a:graphic>
          </wp:inline>
        </w:drawing>
      </w:r>
      <w:r w:rsidR="00E06663" w:rsidRPr="16FA5293">
        <w:rPr>
          <w:sz w:val="18"/>
          <w:szCs w:val="18"/>
          <w:lang w:eastAsia="en-US"/>
        </w:rPr>
        <w:t xml:space="preserve"> </w:t>
      </w:r>
      <w:r w:rsidR="00E06663" w:rsidRPr="16FA5293">
        <w:rPr>
          <w:rStyle w:val="PodtitulChar"/>
        </w:rPr>
        <w:t xml:space="preserve">obr. č. </w:t>
      </w:r>
      <w:r w:rsidR="00066AF8" w:rsidRPr="16FA5293">
        <w:rPr>
          <w:rStyle w:val="PodtitulChar"/>
        </w:rPr>
        <w:t>65</w:t>
      </w:r>
      <w:r w:rsidR="006D6DE1" w:rsidRPr="16FA5293">
        <w:rPr>
          <w:rStyle w:val="PodtitulChar"/>
        </w:rPr>
        <w:t xml:space="preserve"> (</w:t>
      </w:r>
      <w:r w:rsidR="00E06663" w:rsidRPr="16FA5293">
        <w:rPr>
          <w:rStyle w:val="PodtitulChar"/>
        </w:rPr>
        <w:t>IM-07- detail MV</w:t>
      </w:r>
      <w:r w:rsidR="006D6DE1" w:rsidRPr="16FA5293">
        <w:rPr>
          <w:rStyle w:val="PodtitulChar"/>
        </w:rPr>
        <w:t>)</w:t>
      </w:r>
      <w:r w:rsidR="00E06663" w:rsidRPr="16FA5293">
        <w:rPr>
          <w:rStyle w:val="PodtitulChar"/>
        </w:rPr>
        <w:t xml:space="preserve"> – </w:t>
      </w:r>
      <w:r w:rsidR="006D6DE1" w:rsidRPr="16FA5293">
        <w:rPr>
          <w:rStyle w:val="PodtitulChar"/>
        </w:rPr>
        <w:t xml:space="preserve">Detail mzdového výkazu </w:t>
      </w:r>
      <w:r w:rsidR="004C1BA6" w:rsidRPr="16FA5293">
        <w:rPr>
          <w:rStyle w:val="PodtitulChar"/>
        </w:rPr>
        <w:t>–</w:t>
      </w:r>
      <w:r w:rsidR="006D6DE1" w:rsidRPr="16FA5293">
        <w:rPr>
          <w:rStyle w:val="PodtitulChar"/>
        </w:rPr>
        <w:t xml:space="preserve"> </w:t>
      </w:r>
      <w:r w:rsidR="00EF74E0" w:rsidRPr="16FA5293">
        <w:rPr>
          <w:rStyle w:val="PodtitulChar"/>
        </w:rPr>
        <w:t>Sekcia „M</w:t>
      </w:r>
      <w:r w:rsidR="00E06663" w:rsidRPr="16FA5293">
        <w:rPr>
          <w:rStyle w:val="PodtitulChar"/>
        </w:rPr>
        <w:t>zdové položky</w:t>
      </w:r>
    </w:p>
    <w:p w14:paraId="0B7FF98B" w14:textId="77777777" w:rsidR="00074314" w:rsidRDefault="00074314" w:rsidP="00A04A49">
      <w:pPr>
        <w:pStyle w:val="Nadpis2"/>
      </w:pPr>
      <w:bookmarkStart w:id="58" w:name="_Toc143618623"/>
      <w:r w:rsidRPr="00191961">
        <w:t>Mzdové</w:t>
      </w:r>
      <w:r>
        <w:t xml:space="preserve"> položky</w:t>
      </w:r>
      <w:bookmarkEnd w:id="58"/>
      <w:r>
        <w:t xml:space="preserve"> </w:t>
      </w:r>
    </w:p>
    <w:p w14:paraId="0B7FF98C" w14:textId="5AFCA6D5" w:rsidR="000D2AFF" w:rsidRDefault="000D2AFF" w:rsidP="16FA5293">
      <w:pPr>
        <w:spacing w:before="120" w:after="120"/>
        <w:jc w:val="both"/>
        <w:rPr>
          <w:highlight w:val="green"/>
          <w:lang w:eastAsia="en-US"/>
        </w:rPr>
      </w:pPr>
      <w:r w:rsidRPr="16FA5293">
        <w:rPr>
          <w:lang w:eastAsia="en-US"/>
        </w:rPr>
        <w:t xml:space="preserve">Štruktúra mzdových položiek </w:t>
      </w:r>
      <w:r w:rsidR="00B071C4" w:rsidRPr="16FA5293">
        <w:rPr>
          <w:lang w:eastAsia="en-US"/>
        </w:rPr>
        <w:t xml:space="preserve">sa môže líšiť v závislosti </w:t>
      </w:r>
      <w:r w:rsidRPr="16FA5293">
        <w:rPr>
          <w:lang w:eastAsia="en-US"/>
        </w:rPr>
        <w:t xml:space="preserve">od subjektu, ktorý je zamestnávateľom pracovníka. Na príklade </w:t>
      </w:r>
      <w:r w:rsidR="005B290F" w:rsidRPr="16FA5293">
        <w:rPr>
          <w:lang w:eastAsia="en-US"/>
        </w:rPr>
        <w:t xml:space="preserve">uvedenom v tomto usmernení </w:t>
      </w:r>
      <w:r w:rsidRPr="16FA5293">
        <w:rPr>
          <w:lang w:eastAsia="en-US"/>
        </w:rPr>
        <w:t xml:space="preserve">bude zachytená štruktúra mzdových položiek štátnej organizácie, </w:t>
      </w:r>
      <w:proofErr w:type="spellStart"/>
      <w:r w:rsidRPr="16FA5293">
        <w:rPr>
          <w:lang w:eastAsia="en-US"/>
        </w:rPr>
        <w:t>t.j</w:t>
      </w:r>
      <w:proofErr w:type="spellEnd"/>
      <w:r w:rsidRPr="16FA5293">
        <w:rPr>
          <w:lang w:eastAsia="en-US"/>
        </w:rPr>
        <w:t>. mzdové položky zodpovedajú položkám výplatnej pásky</w:t>
      </w:r>
      <w:r w:rsidR="00B071C4" w:rsidRPr="16FA5293">
        <w:rPr>
          <w:lang w:eastAsia="en-US"/>
        </w:rPr>
        <w:t xml:space="preserve"> štátneho zamestnanca</w:t>
      </w:r>
      <w:r w:rsidRPr="16FA5293">
        <w:rPr>
          <w:lang w:eastAsia="en-US"/>
        </w:rPr>
        <w:t xml:space="preserve">. Štruktúra položiek </w:t>
      </w:r>
      <w:r w:rsidR="005178FC" w:rsidRPr="16FA5293">
        <w:rPr>
          <w:lang w:eastAsia="en-US"/>
        </w:rPr>
        <w:t>mzdových položiek</w:t>
      </w:r>
      <w:r w:rsidRPr="16FA5293">
        <w:rPr>
          <w:lang w:eastAsia="en-US"/>
        </w:rPr>
        <w:t xml:space="preserve"> môže následne ovplyvniť</w:t>
      </w:r>
      <w:r w:rsidR="00B071C4" w:rsidRPr="16FA5293">
        <w:rPr>
          <w:lang w:eastAsia="en-US"/>
        </w:rPr>
        <w:t xml:space="preserve"> </w:t>
      </w:r>
      <w:r w:rsidRPr="16FA5293">
        <w:rPr>
          <w:lang w:eastAsia="en-US"/>
        </w:rPr>
        <w:t xml:space="preserve">štruktúru položiek účtovného dokladu, nakoľko sa položky </w:t>
      </w:r>
      <w:r w:rsidR="00EF74E0" w:rsidRPr="16FA5293">
        <w:rPr>
          <w:lang w:eastAsia="en-US"/>
        </w:rPr>
        <w:t>mzdového výkazu</w:t>
      </w:r>
      <w:r w:rsidRPr="16FA5293">
        <w:rPr>
          <w:lang w:eastAsia="en-US"/>
        </w:rPr>
        <w:t xml:space="preserve"> budú zaraďovať do položiek účtovného dokladu (kapitola </w:t>
      </w:r>
      <w:r w:rsidR="005178FC" w:rsidRPr="16FA5293">
        <w:rPr>
          <w:lang w:eastAsia="en-US"/>
        </w:rPr>
        <w:t>11.</w:t>
      </w:r>
      <w:r w:rsidR="622281DB" w:rsidRPr="16FA5293">
        <w:rPr>
          <w:lang w:eastAsia="en-US"/>
        </w:rPr>
        <w:t>1</w:t>
      </w:r>
      <w:r w:rsidR="005178FC" w:rsidRPr="16FA5293">
        <w:rPr>
          <w:lang w:eastAsia="en-US"/>
        </w:rPr>
        <w:t xml:space="preserve"> Vytvorenie účtového dokladu</w:t>
      </w:r>
      <w:r w:rsidRPr="16FA5293">
        <w:rPr>
          <w:lang w:eastAsia="en-US"/>
        </w:rPr>
        <w:t>).</w:t>
      </w:r>
    </w:p>
    <w:p w14:paraId="0B7FF98D" w14:textId="77777777" w:rsidR="000D2AFF" w:rsidRPr="00191961" w:rsidRDefault="000D2AFF" w:rsidP="00A04A49">
      <w:pPr>
        <w:pStyle w:val="Nadpis3"/>
      </w:pPr>
      <w:bookmarkStart w:id="59" w:name="_Toc143618624"/>
      <w:r w:rsidRPr="00191961">
        <w:t>Manuálne vyplnenie mzdových položiek</w:t>
      </w:r>
      <w:bookmarkEnd w:id="59"/>
    </w:p>
    <w:p w14:paraId="0B7FF98E" w14:textId="77777777" w:rsidR="005B290F" w:rsidRDefault="00074314" w:rsidP="005B290F">
      <w:pPr>
        <w:spacing w:before="120" w:after="120"/>
        <w:jc w:val="both"/>
        <w:rPr>
          <w:lang w:eastAsia="en-US"/>
        </w:rPr>
      </w:pPr>
      <w:r w:rsidRPr="002126EB">
        <w:rPr>
          <w:lang w:eastAsia="en-US"/>
        </w:rPr>
        <w:t xml:space="preserve">Po </w:t>
      </w:r>
      <w:r w:rsidRPr="00FF48D7">
        <w:rPr>
          <w:lang w:eastAsia="en-US"/>
        </w:rPr>
        <w:t xml:space="preserve">kliknutí na tlačidlo </w:t>
      </w:r>
      <w:r w:rsidR="00B75DE0" w:rsidRPr="00FF48D7">
        <w:rPr>
          <w:lang w:eastAsia="en-US"/>
        </w:rPr>
        <w:t>„</w:t>
      </w:r>
      <w:r w:rsidR="00B75DE0" w:rsidRPr="00FF48D7">
        <w:rPr>
          <w:b/>
          <w:lang w:eastAsia="en-US"/>
        </w:rPr>
        <w:t>Ceruzka</w:t>
      </w:r>
      <w:r w:rsidR="00B75DE0" w:rsidRPr="00FF48D7">
        <w:rPr>
          <w:lang w:eastAsia="en-US"/>
        </w:rPr>
        <w:t>“</w:t>
      </w:r>
      <w:r w:rsidRPr="00FF48D7">
        <w:rPr>
          <w:lang w:eastAsia="en-US"/>
        </w:rPr>
        <w:t xml:space="preserve"> v Sekcii „Mzdové položky“</w:t>
      </w:r>
      <w:r w:rsidR="005B290F" w:rsidRPr="00FF48D7">
        <w:rPr>
          <w:lang w:eastAsia="en-US"/>
        </w:rPr>
        <w:t>, sa v tabuľke mzdových položiek zobrazí tlačidlo „</w:t>
      </w:r>
      <w:r w:rsidR="005B290F" w:rsidRPr="00FF48D7">
        <w:rPr>
          <w:b/>
          <w:lang w:eastAsia="en-US"/>
        </w:rPr>
        <w:t>+</w:t>
      </w:r>
      <w:r w:rsidR="005B290F" w:rsidRPr="00FF48D7">
        <w:rPr>
          <w:lang w:eastAsia="en-US"/>
        </w:rPr>
        <w:t>“</w:t>
      </w:r>
      <w:r w:rsidR="005B290F" w:rsidRPr="00FF48D7">
        <w:rPr>
          <w:b/>
          <w:lang w:eastAsia="en-US"/>
        </w:rPr>
        <w:t xml:space="preserve"> </w:t>
      </w:r>
      <w:r w:rsidR="005B290F" w:rsidRPr="00FF48D7">
        <w:rPr>
          <w:lang w:eastAsia="en-US"/>
        </w:rPr>
        <w:t>pomocou ktorého je možné manuálne vytvárať položky Mzdového výkazu v zmysle položiek výplatnej pásky pracovníka</w:t>
      </w:r>
      <w:r w:rsidR="002126EB" w:rsidRPr="00FF48D7">
        <w:rPr>
          <w:lang w:eastAsia="en-US"/>
        </w:rPr>
        <w:t xml:space="preserve"> (viď obr. č. </w:t>
      </w:r>
      <w:r w:rsidR="00066AF8" w:rsidRPr="00FF48D7">
        <w:rPr>
          <w:lang w:eastAsia="en-US"/>
        </w:rPr>
        <w:t>66</w:t>
      </w:r>
      <w:r w:rsidR="002126EB" w:rsidRPr="00FF48D7">
        <w:rPr>
          <w:lang w:eastAsia="en-US"/>
        </w:rPr>
        <w:t xml:space="preserve"> s už vyplnenými mzdovými položkami).</w:t>
      </w:r>
      <w:r w:rsidR="002126EB">
        <w:rPr>
          <w:lang w:eastAsia="en-US"/>
        </w:rPr>
        <w:t xml:space="preserve"> </w:t>
      </w:r>
    </w:p>
    <w:p w14:paraId="0B7FF98F" w14:textId="77777777" w:rsidR="002126EB" w:rsidRPr="002E73CE" w:rsidRDefault="002126EB" w:rsidP="002126EB">
      <w:pPr>
        <w:pStyle w:val="OBRAZOK"/>
        <w:rPr>
          <w:lang w:eastAsia="en-US"/>
        </w:rPr>
      </w:pPr>
      <w:r w:rsidRPr="002E73CE">
        <w:lastRenderedPageBreak/>
        <w:drawing>
          <wp:inline distT="0" distB="0" distL="0" distR="0" wp14:anchorId="0B7FFAE3" wp14:editId="0B7FFAE4">
            <wp:extent cx="5760720" cy="3728720"/>
            <wp:effectExtent l="19050" t="19050" r="11430" b="24130"/>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09-polozkyMVedit.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a:ln w="3175">
                      <a:solidFill>
                        <a:schemeClr val="tx1"/>
                      </a:solidFill>
                    </a:ln>
                  </pic:spPr>
                </pic:pic>
              </a:graphicData>
            </a:graphic>
          </wp:inline>
        </w:drawing>
      </w:r>
    </w:p>
    <w:p w14:paraId="0B7FF990" w14:textId="130F0883" w:rsidR="008A6D38" w:rsidRPr="002126EB" w:rsidRDefault="002126EB" w:rsidP="16FA5293">
      <w:pPr>
        <w:pStyle w:val="Podtitul"/>
      </w:pPr>
      <w:r>
        <w:t xml:space="preserve">obr. č. </w:t>
      </w:r>
      <w:r w:rsidR="00066AF8">
        <w:t>66</w:t>
      </w:r>
      <w:r>
        <w:t xml:space="preserve"> (IM-09-polozkyMVedit.PNG) </w:t>
      </w:r>
      <w:r w:rsidR="002C1A43">
        <w:t>–</w:t>
      </w:r>
      <w:r>
        <w:t xml:space="preserve"> M</w:t>
      </w:r>
      <w:r w:rsidR="002C1A43">
        <w:t>z</w:t>
      </w:r>
      <w:r>
        <w:t>dové položky</w:t>
      </w:r>
      <w:r w:rsidR="002E73CE">
        <w:t xml:space="preserve"> </w:t>
      </w:r>
    </w:p>
    <w:p w14:paraId="0B7FF991" w14:textId="77777777" w:rsidR="005B290F" w:rsidRPr="00FF48D7" w:rsidRDefault="002E73CE" w:rsidP="003E2279">
      <w:pPr>
        <w:spacing w:before="120" w:after="120"/>
        <w:jc w:val="both"/>
        <w:rPr>
          <w:lang w:eastAsia="en-US"/>
        </w:rPr>
      </w:pPr>
      <w:r w:rsidRPr="00FF48D7">
        <w:rPr>
          <w:lang w:eastAsia="en-US"/>
        </w:rPr>
        <w:t>Ak je nejaká časť položky neoprávnená pre refundáciu, je potrebné uviesť relevantnú čiastku v stĺpci „</w:t>
      </w:r>
      <w:r w:rsidRPr="00FF48D7">
        <w:rPr>
          <w:b/>
          <w:lang w:eastAsia="en-US"/>
        </w:rPr>
        <w:t>Neoprávnená suma (Časť mzdy, ktorá nevstupuje do výpočtu)</w:t>
      </w:r>
      <w:r w:rsidRPr="00FF48D7">
        <w:rPr>
          <w:lang w:eastAsia="en-US"/>
        </w:rPr>
        <w:t>“. Po zadaní neoprávnenej sumy systém automaticky vypočíta oprávnenú sumu položky.  Pri definovaní neoprávnenej sumy v príslušnej polo</w:t>
      </w:r>
      <w:r w:rsidR="008A6D38" w:rsidRPr="00FF48D7">
        <w:rPr>
          <w:lang w:eastAsia="en-US"/>
        </w:rPr>
        <w:t xml:space="preserve">žke </w:t>
      </w:r>
      <w:r w:rsidRPr="00FF48D7">
        <w:rPr>
          <w:lang w:eastAsia="en-US"/>
        </w:rPr>
        <w:t>mzdového výkazu</w:t>
      </w:r>
      <w:r w:rsidR="008A6D38" w:rsidRPr="00FF48D7">
        <w:rPr>
          <w:lang w:eastAsia="en-US"/>
        </w:rPr>
        <w:t xml:space="preserve"> (okrem položiek povinných odvodov), je potrebné upraviť sumy v položkách povinných odvodov. </w:t>
      </w:r>
    </w:p>
    <w:p w14:paraId="0B7FF993" w14:textId="4466EB1F" w:rsidR="002E73CE" w:rsidRPr="00FF48D7" w:rsidRDefault="002E73CE" w:rsidP="003E2279">
      <w:pPr>
        <w:spacing w:before="120" w:after="120"/>
        <w:jc w:val="both"/>
        <w:rPr>
          <w:lang w:eastAsia="en-US"/>
        </w:rPr>
      </w:pPr>
      <w:r w:rsidRPr="00FF48D7">
        <w:rPr>
          <w:lang w:eastAsia="en-US"/>
        </w:rPr>
        <w:t xml:space="preserve">Ak zaškrtnete </w:t>
      </w:r>
      <w:proofErr w:type="spellStart"/>
      <w:r w:rsidRPr="00FF48D7">
        <w:rPr>
          <w:lang w:eastAsia="en-US"/>
        </w:rPr>
        <w:t>checkbox</w:t>
      </w:r>
      <w:proofErr w:type="spellEnd"/>
      <w:r w:rsidRPr="00FF48D7">
        <w:rPr>
          <w:lang w:eastAsia="en-US"/>
        </w:rPr>
        <w:t xml:space="preserve"> v stĺpci “</w:t>
      </w:r>
      <w:r w:rsidRPr="00FF48D7">
        <w:rPr>
          <w:b/>
          <w:bCs/>
          <w:lang w:eastAsia="en-US"/>
        </w:rPr>
        <w:t>Pomerná položka</w:t>
      </w:r>
      <w:r w:rsidRPr="00FF48D7">
        <w:rPr>
          <w:lang w:eastAsia="en-US"/>
        </w:rPr>
        <w:t>“ pri položke/ách povinných odvodov, s</w:t>
      </w:r>
      <w:r w:rsidR="008A6D38" w:rsidRPr="00FF48D7">
        <w:rPr>
          <w:lang w:eastAsia="en-US"/>
        </w:rPr>
        <w:t>ystém sumy v položkách povinných odvodov vypočíta a</w:t>
      </w:r>
      <w:r w:rsidRPr="00FF48D7">
        <w:rPr>
          <w:lang w:eastAsia="en-US"/>
        </w:rPr>
        <w:t>utomaticky – s</w:t>
      </w:r>
      <w:r w:rsidR="008A6D38" w:rsidRPr="00FF48D7">
        <w:rPr>
          <w:lang w:eastAsia="en-US"/>
        </w:rPr>
        <w:t xml:space="preserve">ystém </w:t>
      </w:r>
      <w:proofErr w:type="spellStart"/>
      <w:r w:rsidR="008A6D38" w:rsidRPr="00FF48D7">
        <w:rPr>
          <w:lang w:eastAsia="en-US"/>
        </w:rPr>
        <w:t>predvyplní</w:t>
      </w:r>
      <w:proofErr w:type="spellEnd"/>
      <w:r w:rsidR="008A6D38" w:rsidRPr="00FF48D7">
        <w:rPr>
          <w:lang w:eastAsia="en-US"/>
        </w:rPr>
        <w:t xml:space="preserve"> neoprávnené a oprávnené sumy </w:t>
      </w:r>
      <w:r w:rsidR="008A6D38" w:rsidRPr="00FF48D7">
        <w:rPr>
          <w:u w:val="single"/>
          <w:lang w:eastAsia="en-US"/>
        </w:rPr>
        <w:t>pomerne</w:t>
      </w:r>
      <w:r w:rsidR="008A6D38" w:rsidRPr="00FF48D7">
        <w:rPr>
          <w:lang w:eastAsia="en-US"/>
        </w:rPr>
        <w:t xml:space="preserve"> na základe oprávnenos</w:t>
      </w:r>
      <w:r w:rsidRPr="00FF48D7">
        <w:rPr>
          <w:lang w:eastAsia="en-US"/>
        </w:rPr>
        <w:t>ti</w:t>
      </w:r>
      <w:r w:rsidR="008A6D38" w:rsidRPr="00FF48D7">
        <w:rPr>
          <w:lang w:eastAsia="en-US"/>
        </w:rPr>
        <w:t xml:space="preserve">/neoprávnenosti ostatných položiek mzdy. Jedná sa len o </w:t>
      </w:r>
      <w:proofErr w:type="spellStart"/>
      <w:r w:rsidR="008A6D38" w:rsidRPr="00FF48D7">
        <w:rPr>
          <w:lang w:eastAsia="en-US"/>
        </w:rPr>
        <w:t>predvyplnenie</w:t>
      </w:r>
      <w:proofErr w:type="spellEnd"/>
      <w:r w:rsidR="008A6D38" w:rsidRPr="00FF48D7">
        <w:rPr>
          <w:lang w:eastAsia="en-US"/>
        </w:rPr>
        <w:t xml:space="preserve">, </w:t>
      </w:r>
      <w:r w:rsidRPr="00FF48D7">
        <w:rPr>
          <w:lang w:eastAsia="en-US"/>
        </w:rPr>
        <w:t>sumy</w:t>
      </w:r>
      <w:r w:rsidR="008A6D38" w:rsidRPr="00FF48D7">
        <w:rPr>
          <w:lang w:eastAsia="en-US"/>
        </w:rPr>
        <w:t xml:space="preserve"> je možné upravovať.</w:t>
      </w:r>
      <w:r w:rsidRPr="00FF48D7">
        <w:rPr>
          <w:lang w:eastAsia="en-US"/>
        </w:rPr>
        <w:t xml:space="preserve"> </w:t>
      </w:r>
    </w:p>
    <w:p w14:paraId="0B7FF994" w14:textId="77777777" w:rsidR="000D2AFF" w:rsidRPr="00FF48D7" w:rsidRDefault="000D2AFF" w:rsidP="00A04A49">
      <w:pPr>
        <w:pStyle w:val="Nadpis3"/>
        <w:rPr>
          <w:lang w:eastAsia="en-US"/>
        </w:rPr>
      </w:pPr>
      <w:bookmarkStart w:id="60" w:name="_Toc143618625"/>
      <w:r w:rsidRPr="00FF48D7">
        <w:rPr>
          <w:lang w:eastAsia="en-US"/>
        </w:rPr>
        <w:t>Hromadné vyplnenie mzdových položiek prostredníctvom súboru</w:t>
      </w:r>
      <w:r w:rsidR="00B44289" w:rsidRPr="00FF48D7">
        <w:rPr>
          <w:lang w:eastAsia="en-US"/>
        </w:rPr>
        <w:t xml:space="preserve"> vo formáte MS Excel</w:t>
      </w:r>
      <w:bookmarkEnd w:id="60"/>
    </w:p>
    <w:p w14:paraId="0B7FF995" w14:textId="77777777" w:rsidR="005A2EBA" w:rsidRPr="00FF48D7" w:rsidRDefault="00E327CF" w:rsidP="003E2279">
      <w:pPr>
        <w:spacing w:before="120" w:after="120"/>
        <w:jc w:val="both"/>
        <w:rPr>
          <w:lang w:eastAsia="en-US"/>
        </w:rPr>
      </w:pPr>
      <w:r w:rsidRPr="00FF48D7">
        <w:rPr>
          <w:lang w:eastAsia="en-US"/>
        </w:rPr>
        <w:t>Po kliknutí na tlačidlo „</w:t>
      </w:r>
      <w:r w:rsidRPr="00FF48D7">
        <w:rPr>
          <w:b/>
          <w:lang w:eastAsia="en-US"/>
        </w:rPr>
        <w:t>Ceruzka</w:t>
      </w:r>
      <w:r w:rsidRPr="00FF48D7">
        <w:rPr>
          <w:lang w:eastAsia="en-US"/>
        </w:rPr>
        <w:t>“ v Sekcii „Mzdové položky“, sa nad tabuľkou mzdových položiek zobrazí tlačidlo „</w:t>
      </w:r>
      <w:r w:rsidRPr="00FF48D7">
        <w:rPr>
          <w:b/>
          <w:lang w:eastAsia="en-US"/>
        </w:rPr>
        <w:t>Import</w:t>
      </w:r>
      <w:r w:rsidRPr="00FF48D7">
        <w:rPr>
          <w:lang w:eastAsia="en-US"/>
        </w:rPr>
        <w:t>“, ktoré umožňuje h</w:t>
      </w:r>
      <w:r w:rsidR="005A2EBA" w:rsidRPr="00FF48D7">
        <w:rPr>
          <w:lang w:eastAsia="en-US"/>
        </w:rPr>
        <w:t>romadné</w:t>
      </w:r>
      <w:r w:rsidR="00CA3941" w:rsidRPr="00FF48D7">
        <w:rPr>
          <w:lang w:eastAsia="en-US"/>
        </w:rPr>
        <w:t xml:space="preserve"> vyplnenie mzdových položiek </w:t>
      </w:r>
      <w:r w:rsidR="005A2EBA" w:rsidRPr="00FF48D7">
        <w:rPr>
          <w:lang w:eastAsia="en-US"/>
        </w:rPr>
        <w:t>prostredníctvom importu súboru</w:t>
      </w:r>
      <w:r w:rsidR="00B44289" w:rsidRPr="00FF48D7">
        <w:rPr>
          <w:lang w:eastAsia="en-US"/>
        </w:rPr>
        <w:t xml:space="preserve"> vo formáte MS Excel</w:t>
      </w:r>
      <w:r w:rsidR="005A2EBA" w:rsidRPr="00FF48D7">
        <w:rPr>
          <w:lang w:eastAsia="en-US"/>
        </w:rPr>
        <w:t xml:space="preserve">, ktorý musí byť v preddefinovanom formáte. </w:t>
      </w:r>
    </w:p>
    <w:p w14:paraId="0B7FF996" w14:textId="77777777" w:rsidR="007A477F" w:rsidRPr="00FF48D7" w:rsidRDefault="005A2EBA" w:rsidP="003E2279">
      <w:pPr>
        <w:spacing w:before="120" w:after="120"/>
        <w:jc w:val="both"/>
      </w:pPr>
      <w:r w:rsidRPr="00FF48D7">
        <w:rPr>
          <w:lang w:eastAsia="en-US"/>
        </w:rPr>
        <w:t xml:space="preserve">Po stlačení tlačidla </w:t>
      </w:r>
      <w:r w:rsidR="008A6D38" w:rsidRPr="00FF48D7">
        <w:rPr>
          <w:b/>
          <w:lang w:eastAsia="en-US"/>
        </w:rPr>
        <w:t>„Import“</w:t>
      </w:r>
      <w:r w:rsidR="008A6D38" w:rsidRPr="00FF48D7">
        <w:t xml:space="preserve"> </w:t>
      </w:r>
      <w:r w:rsidR="007A477F" w:rsidRPr="00FF48D7">
        <w:t>sa zobrazí obrazovka pre import mzdové</w:t>
      </w:r>
      <w:r w:rsidR="00CA3941" w:rsidRPr="00FF48D7">
        <w:t xml:space="preserve">ho výkazu </w:t>
      </w:r>
      <w:r w:rsidR="00CA3941" w:rsidRPr="00FF48D7">
        <w:rPr>
          <w:lang w:eastAsia="en-US"/>
        </w:rPr>
        <w:t>(viď  obr.  č. </w:t>
      </w:r>
      <w:r w:rsidR="00066AF8" w:rsidRPr="00FF48D7">
        <w:rPr>
          <w:lang w:eastAsia="en-US"/>
        </w:rPr>
        <w:t>67</w:t>
      </w:r>
      <w:r w:rsidR="00CA3941" w:rsidRPr="00FF48D7">
        <w:rPr>
          <w:lang w:eastAsia="en-US"/>
        </w:rPr>
        <w:t>).</w:t>
      </w:r>
    </w:p>
    <w:p w14:paraId="0B7FF997" w14:textId="77777777" w:rsidR="005A2EBA" w:rsidRPr="00FF48D7" w:rsidRDefault="007A477F" w:rsidP="00B46E21">
      <w:pPr>
        <w:pStyle w:val="OBRAZOK"/>
      </w:pPr>
      <w:r w:rsidRPr="00FF48D7">
        <w:lastRenderedPageBreak/>
        <w:drawing>
          <wp:inline distT="0" distB="0" distL="0" distR="0" wp14:anchorId="0B7FFAE5" wp14:editId="0B7FFAE6">
            <wp:extent cx="5760720" cy="1851025"/>
            <wp:effectExtent l="19050" t="19050" r="11430" b="158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851025"/>
                    </a:xfrm>
                    <a:prstGeom prst="rect">
                      <a:avLst/>
                    </a:prstGeom>
                    <a:ln w="3175">
                      <a:solidFill>
                        <a:schemeClr val="tx1"/>
                      </a:solidFill>
                    </a:ln>
                  </pic:spPr>
                </pic:pic>
              </a:graphicData>
            </a:graphic>
          </wp:inline>
        </w:drawing>
      </w:r>
    </w:p>
    <w:p w14:paraId="0B7FF998" w14:textId="77777777" w:rsidR="007A477F" w:rsidRPr="00FF48D7" w:rsidRDefault="007A477F" w:rsidP="00B46E21">
      <w:pPr>
        <w:pStyle w:val="Podtitul"/>
      </w:pPr>
      <w:r w:rsidRPr="00FF48D7">
        <w:t xml:space="preserve">obr. č. </w:t>
      </w:r>
      <w:r w:rsidR="00066AF8" w:rsidRPr="00FF48D7">
        <w:t>67</w:t>
      </w:r>
      <w:r w:rsidR="00CA3941" w:rsidRPr="00FF48D7">
        <w:t xml:space="preserve"> – Obrazovka pre import mzdového výkazu</w:t>
      </w:r>
    </w:p>
    <w:p w14:paraId="0B7FF999" w14:textId="77777777" w:rsidR="008A6D38" w:rsidRPr="00FF48D7" w:rsidRDefault="007A477F" w:rsidP="003E2279">
      <w:pPr>
        <w:spacing w:before="120" w:after="120"/>
        <w:jc w:val="both"/>
        <w:rPr>
          <w:b/>
          <w:lang w:eastAsia="en-US"/>
        </w:rPr>
      </w:pPr>
      <w:r w:rsidRPr="00FF48D7">
        <w:t xml:space="preserve">Predpokladom úspešného </w:t>
      </w:r>
      <w:proofErr w:type="spellStart"/>
      <w:r w:rsidRPr="00FF48D7">
        <w:t>naimportovania</w:t>
      </w:r>
      <w:proofErr w:type="spellEnd"/>
      <w:r w:rsidRPr="00FF48D7">
        <w:t xml:space="preserve"> údajov je správny formát súboru. Šablóna pre import údajov sa nachádza pod tlačidlom </w:t>
      </w:r>
      <w:r w:rsidRPr="00FF48D7">
        <w:rPr>
          <w:lang w:eastAsia="en-US"/>
        </w:rPr>
        <w:t>„</w:t>
      </w:r>
      <w:r w:rsidRPr="00FF48D7">
        <w:rPr>
          <w:b/>
          <w:lang w:eastAsia="en-US"/>
        </w:rPr>
        <w:t>Pre úspešný import musí vložený súbor spĺňať predpísaný formát</w:t>
      </w:r>
      <w:r w:rsidRPr="00FF48D7">
        <w:rPr>
          <w:lang w:eastAsia="en-US"/>
        </w:rPr>
        <w:t>“.</w:t>
      </w:r>
      <w:r w:rsidRPr="00FF48D7">
        <w:rPr>
          <w:b/>
          <w:lang w:eastAsia="en-US"/>
        </w:rPr>
        <w:t xml:space="preserve"> </w:t>
      </w:r>
    </w:p>
    <w:p w14:paraId="0B7FF99A" w14:textId="77777777" w:rsidR="007A477F" w:rsidRPr="00FF48D7" w:rsidRDefault="007A477F" w:rsidP="003E2279">
      <w:pPr>
        <w:spacing w:before="120" w:after="120"/>
        <w:jc w:val="both"/>
        <w:rPr>
          <w:lang w:eastAsia="en-US"/>
        </w:rPr>
      </w:pPr>
      <w:r w:rsidRPr="00FF48D7">
        <w:rPr>
          <w:lang w:eastAsia="en-US"/>
        </w:rPr>
        <w:t>Po stiahnutí šablóny vyplňte údaje v</w:t>
      </w:r>
      <w:r w:rsidR="00CA3941" w:rsidRPr="00FF48D7">
        <w:rPr>
          <w:lang w:eastAsia="en-US"/>
        </w:rPr>
        <w:t> </w:t>
      </w:r>
      <w:r w:rsidRPr="00FF48D7">
        <w:rPr>
          <w:lang w:eastAsia="en-US"/>
        </w:rPr>
        <w:t xml:space="preserve">súbore, pričom </w:t>
      </w:r>
      <w:r w:rsidR="007D631F" w:rsidRPr="00FF48D7">
        <w:rPr>
          <w:lang w:eastAsia="en-US"/>
        </w:rPr>
        <w:t xml:space="preserve">šablónu ako takú </w:t>
      </w:r>
      <w:r w:rsidR="00CA3941" w:rsidRPr="00FF48D7">
        <w:rPr>
          <w:lang w:eastAsia="en-US"/>
        </w:rPr>
        <w:t xml:space="preserve">(stĺpce) </w:t>
      </w:r>
      <w:r w:rsidR="007D631F" w:rsidRPr="00FF48D7">
        <w:rPr>
          <w:lang w:eastAsia="en-US"/>
        </w:rPr>
        <w:t>neupravujte</w:t>
      </w:r>
      <w:r w:rsidR="00CA3941" w:rsidRPr="00FF48D7">
        <w:rPr>
          <w:lang w:eastAsia="en-US"/>
        </w:rPr>
        <w:t xml:space="preserve">, inak následný import súboru do systému ITMS2014+ nebude úspešný (viď obr. č. </w:t>
      </w:r>
      <w:r w:rsidR="00066AF8" w:rsidRPr="00FF48D7">
        <w:rPr>
          <w:lang w:eastAsia="en-US"/>
        </w:rPr>
        <w:t>68</w:t>
      </w:r>
      <w:r w:rsidR="00CA3941" w:rsidRPr="00FF48D7">
        <w:rPr>
          <w:lang w:eastAsia="en-US"/>
        </w:rPr>
        <w:t>)</w:t>
      </w:r>
      <w:r w:rsidR="007D631F" w:rsidRPr="00FF48D7">
        <w:rPr>
          <w:lang w:eastAsia="en-US"/>
        </w:rPr>
        <w:t xml:space="preserve">. </w:t>
      </w:r>
    </w:p>
    <w:p w14:paraId="0B7FF99B" w14:textId="77777777" w:rsidR="008A6D38" w:rsidRPr="00FF48D7" w:rsidRDefault="008A6D38" w:rsidP="00B46E21">
      <w:pPr>
        <w:pStyle w:val="OBRAZOK"/>
        <w:rPr>
          <w:lang w:eastAsia="en-US"/>
        </w:rPr>
      </w:pPr>
      <w:r w:rsidRPr="00FF48D7">
        <w:drawing>
          <wp:inline distT="0" distB="0" distL="0" distR="0" wp14:anchorId="0B7FFAE7" wp14:editId="0B7FFAE8">
            <wp:extent cx="5760720" cy="1680210"/>
            <wp:effectExtent l="19050" t="19050" r="11430" b="1524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10-import.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1680210"/>
                    </a:xfrm>
                    <a:prstGeom prst="rect">
                      <a:avLst/>
                    </a:prstGeom>
                    <a:ln w="3175">
                      <a:solidFill>
                        <a:schemeClr val="tx1"/>
                      </a:solidFill>
                    </a:ln>
                  </pic:spPr>
                </pic:pic>
              </a:graphicData>
            </a:graphic>
          </wp:inline>
        </w:drawing>
      </w:r>
    </w:p>
    <w:p w14:paraId="0B7FF99C" w14:textId="77777777" w:rsidR="008A6D38" w:rsidRPr="00FF48D7" w:rsidRDefault="008A6D38" w:rsidP="00B46E21">
      <w:pPr>
        <w:pStyle w:val="Podtitul"/>
      </w:pPr>
      <w:r w:rsidRPr="00FF48D7">
        <w:t xml:space="preserve">obr. č. </w:t>
      </w:r>
      <w:r w:rsidR="00066AF8" w:rsidRPr="00FF48D7">
        <w:t>68</w:t>
      </w:r>
      <w:r w:rsidR="00B46E21" w:rsidRPr="00FF48D7">
        <w:t xml:space="preserve"> (</w:t>
      </w:r>
      <w:r w:rsidRPr="00FF48D7">
        <w:t>IM-10-import.PNG</w:t>
      </w:r>
      <w:r w:rsidR="00B46E21" w:rsidRPr="00FF48D7">
        <w:t xml:space="preserve">) – </w:t>
      </w:r>
      <w:r w:rsidR="00CA3941" w:rsidRPr="00FF48D7">
        <w:t>Vyplnená š</w:t>
      </w:r>
      <w:r w:rsidR="00B46E21" w:rsidRPr="00FF48D7">
        <w:t>ablóna pre import mzdového výkazu</w:t>
      </w:r>
    </w:p>
    <w:p w14:paraId="0B7FF99D" w14:textId="77777777" w:rsidR="008A6D38" w:rsidRPr="00FF48D7" w:rsidRDefault="008A6D38" w:rsidP="00A04A49">
      <w:pPr>
        <w:pStyle w:val="Nadpis2"/>
      </w:pPr>
      <w:bookmarkStart w:id="61" w:name="_Toc143618626"/>
      <w:r w:rsidRPr="00FF48D7">
        <w:t>Priradenie pracovného výkazu k mzdovému výkazu</w:t>
      </w:r>
      <w:bookmarkEnd w:id="61"/>
    </w:p>
    <w:p w14:paraId="0B7FF99E" w14:textId="0D64593E" w:rsidR="00074314" w:rsidRPr="00FF48D7" w:rsidRDefault="00074314" w:rsidP="16FA5293">
      <w:pPr>
        <w:spacing w:before="120" w:after="120"/>
        <w:jc w:val="both"/>
        <w:rPr>
          <w:b/>
          <w:bCs/>
          <w:lang w:eastAsia="en-US"/>
        </w:rPr>
      </w:pPr>
      <w:r w:rsidRPr="00FF48D7">
        <w:rPr>
          <w:b/>
          <w:bCs/>
          <w:lang w:eastAsia="en-US"/>
        </w:rPr>
        <w:t>Po zaevidovaní mzdového výkazu (výplatnej pásky) a vyplnení jeho položiek je následne potrebné k nemu priradiť pracovný výkaz pracovníka projektu</w:t>
      </w:r>
      <w:r w:rsidR="005F1900" w:rsidRPr="00FF48D7">
        <w:rPr>
          <w:lang w:eastAsia="en-US"/>
        </w:rPr>
        <w:t>.</w:t>
      </w:r>
      <w:r w:rsidR="00B76920" w:rsidRPr="00FF48D7">
        <w:rPr>
          <w:lang w:eastAsia="en-US"/>
        </w:rPr>
        <w:t xml:space="preserve"> Týmto krokom systém automaticky pomerne prepojí sumy uvedené vo výplatnej páske s odpracovanými</w:t>
      </w:r>
      <w:r w:rsidRPr="00FF48D7">
        <w:rPr>
          <w:lang w:eastAsia="en-US"/>
        </w:rPr>
        <w:t xml:space="preserve"> </w:t>
      </w:r>
      <w:r w:rsidR="00B76920" w:rsidRPr="00FF48D7">
        <w:rPr>
          <w:lang w:eastAsia="en-US"/>
        </w:rPr>
        <w:t xml:space="preserve">hodinami na príslušných projektoch v rámci daného pracovno-právneho vzťahu (pracovnej zmluvy). </w:t>
      </w:r>
      <w:r w:rsidR="00B76920" w:rsidRPr="00FF48D7">
        <w:rPr>
          <w:b/>
          <w:bCs/>
          <w:lang w:eastAsia="en-US"/>
        </w:rPr>
        <w:t xml:space="preserve"> </w:t>
      </w:r>
    </w:p>
    <w:p w14:paraId="0B7FF99F" w14:textId="5BD5B3B5" w:rsidR="005F1900" w:rsidRPr="00FF48D7" w:rsidRDefault="005F1900" w:rsidP="00074314">
      <w:pPr>
        <w:spacing w:before="120" w:after="120"/>
        <w:jc w:val="both"/>
        <w:rPr>
          <w:lang w:eastAsia="en-US"/>
        </w:rPr>
      </w:pPr>
      <w:r w:rsidRPr="00FF48D7">
        <w:rPr>
          <w:lang w:eastAsia="en-US"/>
        </w:rPr>
        <w:t>Pre priradenie pracovného výkazu k mzdovému výkazu je potrebné kliknúť na tlačidlo „</w:t>
      </w:r>
      <w:r w:rsidRPr="00FF48D7">
        <w:rPr>
          <w:b/>
          <w:bCs/>
          <w:lang w:eastAsia="en-US"/>
        </w:rPr>
        <w:t>Pracovné výkazy</w:t>
      </w:r>
      <w:r w:rsidRPr="00FF48D7">
        <w:rPr>
          <w:lang w:eastAsia="en-US"/>
        </w:rPr>
        <w:t xml:space="preserve">“ v detaile mzdového výkazu (viď obr. č. </w:t>
      </w:r>
      <w:r w:rsidR="00066AF8" w:rsidRPr="00FF48D7">
        <w:rPr>
          <w:lang w:eastAsia="en-US"/>
        </w:rPr>
        <w:t>64</w:t>
      </w:r>
      <w:r w:rsidR="00AC65A8" w:rsidRPr="00FF48D7">
        <w:rPr>
          <w:lang w:eastAsia="en-US"/>
        </w:rPr>
        <w:t xml:space="preserve"> v kapitole č. </w:t>
      </w:r>
      <w:r w:rsidR="00415B99" w:rsidRPr="00FF48D7">
        <w:rPr>
          <w:lang w:eastAsia="en-US"/>
        </w:rPr>
        <w:t>10.3 Detail mzdové</w:t>
      </w:r>
      <w:r w:rsidR="3AAF058F" w:rsidRPr="00FF48D7">
        <w:rPr>
          <w:lang w:eastAsia="en-US"/>
        </w:rPr>
        <w:t>ho</w:t>
      </w:r>
      <w:r w:rsidR="00415B99" w:rsidRPr="00FF48D7">
        <w:rPr>
          <w:lang w:eastAsia="en-US"/>
        </w:rPr>
        <w:t xml:space="preserve"> výkazu</w:t>
      </w:r>
      <w:r w:rsidR="00B76920" w:rsidRPr="00FF48D7">
        <w:rPr>
          <w:lang w:eastAsia="en-US"/>
        </w:rPr>
        <w:t xml:space="preserve">), </w:t>
      </w:r>
      <w:r w:rsidR="00102C92" w:rsidRPr="00FF48D7">
        <w:rPr>
          <w:lang w:eastAsia="en-US"/>
        </w:rPr>
        <w:t>po ktorom</w:t>
      </w:r>
      <w:r w:rsidR="00B76920" w:rsidRPr="00FF48D7">
        <w:rPr>
          <w:lang w:eastAsia="en-US"/>
        </w:rPr>
        <w:t xml:space="preserve"> sa zobrazí zoznam pracovných výkazov, nad ktorým je potrebné kliknúť na tlačidlo „</w:t>
      </w:r>
      <w:r w:rsidR="00B76920" w:rsidRPr="00FF48D7">
        <w:rPr>
          <w:b/>
          <w:bCs/>
          <w:lang w:eastAsia="en-US"/>
        </w:rPr>
        <w:t>Priradiť pracovné výkazy</w:t>
      </w:r>
      <w:r w:rsidR="00B76920" w:rsidRPr="00FF48D7">
        <w:rPr>
          <w:lang w:eastAsia="en-US"/>
        </w:rPr>
        <w:t>“</w:t>
      </w:r>
      <w:r w:rsidR="00AC65A8" w:rsidRPr="00FF48D7">
        <w:rPr>
          <w:lang w:eastAsia="en-US"/>
        </w:rPr>
        <w:t xml:space="preserve"> </w:t>
      </w:r>
      <w:r w:rsidR="00415B99" w:rsidRPr="00FF48D7">
        <w:rPr>
          <w:lang w:eastAsia="en-US"/>
        </w:rPr>
        <w:t xml:space="preserve">(viď obr. č. </w:t>
      </w:r>
      <w:r w:rsidR="00066AF8" w:rsidRPr="00FF48D7">
        <w:rPr>
          <w:lang w:eastAsia="en-US"/>
        </w:rPr>
        <w:t>69</w:t>
      </w:r>
      <w:r w:rsidR="00AC65A8" w:rsidRPr="00FF48D7">
        <w:rPr>
          <w:lang w:eastAsia="en-US"/>
        </w:rPr>
        <w:t>)</w:t>
      </w:r>
      <w:r w:rsidR="00B76920" w:rsidRPr="00FF48D7">
        <w:rPr>
          <w:lang w:eastAsia="en-US"/>
        </w:rPr>
        <w:t xml:space="preserve">. </w:t>
      </w:r>
    </w:p>
    <w:p w14:paraId="0B7FF9A0" w14:textId="77777777" w:rsidR="005F1900" w:rsidRPr="00FF48D7" w:rsidRDefault="00B76920" w:rsidP="00AC65A8">
      <w:pPr>
        <w:pStyle w:val="OBRAZOK"/>
        <w:rPr>
          <w:lang w:eastAsia="en-US"/>
        </w:rPr>
      </w:pPr>
      <w:r w:rsidRPr="00FF48D7">
        <w:lastRenderedPageBreak/>
        <w:drawing>
          <wp:inline distT="0" distB="0" distL="0" distR="0" wp14:anchorId="0B7FFAE9" wp14:editId="0B7FFAEA">
            <wp:extent cx="5759450" cy="1365250"/>
            <wp:effectExtent l="19050" t="19050" r="12700" b="2540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1365250"/>
                    </a:xfrm>
                    <a:prstGeom prst="rect">
                      <a:avLst/>
                    </a:prstGeom>
                    <a:noFill/>
                    <a:ln w="3175">
                      <a:solidFill>
                        <a:schemeClr val="tx1"/>
                      </a:solidFill>
                    </a:ln>
                  </pic:spPr>
                </pic:pic>
              </a:graphicData>
            </a:graphic>
          </wp:inline>
        </w:drawing>
      </w:r>
    </w:p>
    <w:p w14:paraId="0B7FF9A1" w14:textId="1D5D105B" w:rsidR="00B76920" w:rsidRPr="00FF48D7" w:rsidRDefault="00B76920" w:rsidP="00B76920">
      <w:pPr>
        <w:pStyle w:val="Podtitul"/>
      </w:pPr>
      <w:r w:rsidRPr="00FF48D7">
        <w:t xml:space="preserve">obr. č. </w:t>
      </w:r>
      <w:r w:rsidR="00066AF8" w:rsidRPr="00FF48D7">
        <w:t>69</w:t>
      </w:r>
      <w:r w:rsidRPr="00FF48D7">
        <w:t xml:space="preserve"> (IM-11-priradenie PV.PNG) – </w:t>
      </w:r>
      <w:r w:rsidR="00415B99" w:rsidRPr="00FF48D7">
        <w:t>Zoznam pracovných výkazov priradených k mzdovému výkazu</w:t>
      </w:r>
      <w:r w:rsidRPr="00FF48D7">
        <w:t xml:space="preserve"> </w:t>
      </w:r>
      <w:r w:rsidR="009B7788" w:rsidRPr="00FF48D7">
        <w:t xml:space="preserve"> </w:t>
      </w:r>
    </w:p>
    <w:p w14:paraId="0B7FF9A2" w14:textId="77777777" w:rsidR="00B76920" w:rsidRPr="00FF48D7" w:rsidRDefault="00B76920" w:rsidP="00B76920">
      <w:pPr>
        <w:spacing w:before="120" w:after="120"/>
        <w:jc w:val="both"/>
        <w:rPr>
          <w:lang w:eastAsia="en-US"/>
        </w:rPr>
      </w:pPr>
      <w:r w:rsidRPr="00FF48D7">
        <w:rPr>
          <w:lang w:eastAsia="en-US"/>
        </w:rPr>
        <w:t>Po kliknutí na tl</w:t>
      </w:r>
      <w:r w:rsidR="00102C92" w:rsidRPr="00FF48D7">
        <w:rPr>
          <w:lang w:eastAsia="en-US"/>
        </w:rPr>
        <w:t>ačidlo</w:t>
      </w:r>
      <w:r w:rsidRPr="00FF48D7">
        <w:rPr>
          <w:lang w:eastAsia="en-US"/>
        </w:rPr>
        <w:t xml:space="preserve"> </w:t>
      </w:r>
      <w:r w:rsidRPr="00FF48D7">
        <w:rPr>
          <w:b/>
          <w:lang w:eastAsia="en-US"/>
        </w:rPr>
        <w:t xml:space="preserve">„Priradiť pracovný výkaz“ </w:t>
      </w:r>
      <w:r w:rsidRPr="00FF48D7">
        <w:rPr>
          <w:lang w:eastAsia="en-US"/>
        </w:rPr>
        <w:t>sa zobrazí výberová obrazovka</w:t>
      </w:r>
      <w:r w:rsidRPr="00FF48D7">
        <w:rPr>
          <w:b/>
          <w:lang w:eastAsia="en-US"/>
        </w:rPr>
        <w:t xml:space="preserve"> </w:t>
      </w:r>
      <w:r w:rsidRPr="00FF48D7">
        <w:rPr>
          <w:lang w:eastAsia="en-US"/>
        </w:rPr>
        <w:t xml:space="preserve">s príslušným </w:t>
      </w:r>
      <w:r w:rsidR="00102C92" w:rsidRPr="00FF48D7">
        <w:rPr>
          <w:lang w:eastAsia="en-US"/>
        </w:rPr>
        <w:t>pracovným výkazom</w:t>
      </w:r>
      <w:r w:rsidRPr="00FF48D7">
        <w:rPr>
          <w:lang w:eastAsia="en-US"/>
        </w:rPr>
        <w:t xml:space="preserve"> daného pracovníka projektu za konkrétny mesiac</w:t>
      </w:r>
      <w:r w:rsidR="00A35DFB" w:rsidRPr="00FF48D7">
        <w:rPr>
          <w:lang w:eastAsia="en-US"/>
        </w:rPr>
        <w:t xml:space="preserve"> (viď obr. č. </w:t>
      </w:r>
      <w:r w:rsidR="00066AF8" w:rsidRPr="00FF48D7">
        <w:rPr>
          <w:lang w:eastAsia="en-US"/>
        </w:rPr>
        <w:t>70</w:t>
      </w:r>
      <w:r w:rsidR="00A35DFB" w:rsidRPr="00FF48D7">
        <w:rPr>
          <w:lang w:eastAsia="en-US"/>
        </w:rPr>
        <w:t>)</w:t>
      </w:r>
      <w:r w:rsidRPr="00FF48D7">
        <w:rPr>
          <w:lang w:eastAsia="en-US"/>
        </w:rPr>
        <w:t xml:space="preserve">. </w:t>
      </w:r>
    </w:p>
    <w:p w14:paraId="0B7FF9A3" w14:textId="77777777" w:rsidR="00B76920" w:rsidRPr="00FF48D7" w:rsidRDefault="00B76920" w:rsidP="00B76920">
      <w:pPr>
        <w:pStyle w:val="OBRAZOK"/>
        <w:rPr>
          <w:lang w:eastAsia="en-US"/>
        </w:rPr>
      </w:pPr>
      <w:r w:rsidRPr="00FF48D7">
        <w:drawing>
          <wp:inline distT="0" distB="0" distL="0" distR="0" wp14:anchorId="0B7FFAEB" wp14:editId="0B7FFAEC">
            <wp:extent cx="5760720" cy="1501775"/>
            <wp:effectExtent l="19050" t="19050" r="11430" b="22225"/>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12-priradenie PV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1501775"/>
                    </a:xfrm>
                    <a:prstGeom prst="rect">
                      <a:avLst/>
                    </a:prstGeom>
                    <a:ln w="3175">
                      <a:solidFill>
                        <a:schemeClr val="tx1"/>
                      </a:solidFill>
                    </a:ln>
                  </pic:spPr>
                </pic:pic>
              </a:graphicData>
            </a:graphic>
          </wp:inline>
        </w:drawing>
      </w:r>
    </w:p>
    <w:p w14:paraId="0B7FF9A4" w14:textId="77777777" w:rsidR="00B76920" w:rsidRPr="00FF48D7" w:rsidRDefault="00B76920" w:rsidP="00B76920">
      <w:pPr>
        <w:pStyle w:val="Podtitul"/>
      </w:pPr>
      <w:r w:rsidRPr="00FF48D7">
        <w:t xml:space="preserve">obr. č. </w:t>
      </w:r>
      <w:r w:rsidR="00066AF8" w:rsidRPr="00FF48D7">
        <w:t>70</w:t>
      </w:r>
      <w:r w:rsidRPr="00FF48D7">
        <w:t xml:space="preserve"> (IM-12-priradenie PV2.PNG) – Priradenie pracovného výkazu k mzdovému výkazu</w:t>
      </w:r>
      <w:r w:rsidR="00415B99" w:rsidRPr="00FF48D7">
        <w:t xml:space="preserve"> – Výber pracovných výkazov</w:t>
      </w:r>
    </w:p>
    <w:p w14:paraId="0B7FF9A5" w14:textId="77777777" w:rsidR="007F62F1" w:rsidRPr="00FF48D7" w:rsidRDefault="007F62F1" w:rsidP="007F62F1">
      <w:pPr>
        <w:spacing w:before="120" w:after="120"/>
        <w:jc w:val="both"/>
        <w:rPr>
          <w:lang w:eastAsia="en-US"/>
        </w:rPr>
      </w:pPr>
      <w:r w:rsidRPr="00FF48D7">
        <w:rPr>
          <w:lang w:eastAsia="en-US"/>
        </w:rPr>
        <w:t>Po priradení pracovného výkazu k mzdovému výkazu systém z celkovej sumy mzdy vypočíta prislúchajúcu oprávnenú sumu, ktorá je žiadaná na refundáciu</w:t>
      </w:r>
      <w:r w:rsidR="009B7788" w:rsidRPr="00FF48D7">
        <w:rPr>
          <w:lang w:eastAsia="en-US"/>
        </w:rPr>
        <w:t>, a to za každý z projektov pre ktoré daný pracovník v danom mesiaci vykonával činnosti</w:t>
      </w:r>
      <w:r w:rsidR="00A35DFB" w:rsidRPr="00FF48D7">
        <w:rPr>
          <w:lang w:eastAsia="en-US"/>
        </w:rPr>
        <w:t xml:space="preserve"> (viď obr. č. </w:t>
      </w:r>
      <w:r w:rsidR="00066AF8" w:rsidRPr="00FF48D7">
        <w:rPr>
          <w:lang w:eastAsia="en-US"/>
        </w:rPr>
        <w:t>71</w:t>
      </w:r>
      <w:r w:rsidR="00A35DFB" w:rsidRPr="00FF48D7">
        <w:rPr>
          <w:lang w:eastAsia="en-US"/>
        </w:rPr>
        <w:t>)</w:t>
      </w:r>
      <w:r w:rsidRPr="00FF48D7">
        <w:rPr>
          <w:lang w:eastAsia="en-US"/>
        </w:rPr>
        <w:t>.</w:t>
      </w:r>
    </w:p>
    <w:p w14:paraId="0B7FF9A6" w14:textId="77777777" w:rsidR="00415B99" w:rsidRPr="00FF48D7" w:rsidRDefault="00415B99" w:rsidP="00415B99">
      <w:pPr>
        <w:spacing w:before="120" w:after="120"/>
        <w:jc w:val="both"/>
        <w:rPr>
          <w:u w:val="single"/>
          <w:lang w:eastAsia="en-US"/>
        </w:rPr>
      </w:pPr>
      <w:r w:rsidRPr="00FF48D7">
        <w:rPr>
          <w:b/>
          <w:i/>
          <w:u w:val="single"/>
          <w:lang w:eastAsia="en-US"/>
        </w:rPr>
        <w:t xml:space="preserve">Upozornenie: </w:t>
      </w:r>
      <w:r w:rsidRPr="00FF48D7">
        <w:rPr>
          <w:i/>
          <w:u w:val="single"/>
          <w:lang w:eastAsia="en-US"/>
        </w:rPr>
        <w:t>Priradením pracovného výkazu k mzdovému výkazu sa položky mzdového výkazu v detaile mzdového výkazu stanú needitovateľnými</w:t>
      </w:r>
      <w:r w:rsidRPr="00FF48D7">
        <w:rPr>
          <w:u w:val="single"/>
          <w:lang w:eastAsia="en-US"/>
        </w:rPr>
        <w:t>.</w:t>
      </w:r>
    </w:p>
    <w:p w14:paraId="0B7FF9A7" w14:textId="77777777" w:rsidR="001F5B1B" w:rsidRPr="00FF48D7" w:rsidRDefault="001F5B1B" w:rsidP="001F5B1B">
      <w:pPr>
        <w:spacing w:before="120" w:after="120"/>
        <w:jc w:val="both"/>
        <w:rPr>
          <w:i/>
          <w:u w:val="single"/>
          <w:lang w:eastAsia="en-US"/>
        </w:rPr>
      </w:pPr>
      <w:r w:rsidRPr="00FF48D7">
        <w:rPr>
          <w:i/>
          <w:u w:val="single"/>
          <w:lang w:eastAsia="en-US"/>
        </w:rPr>
        <w:t xml:space="preserve">Príklad: </w:t>
      </w:r>
    </w:p>
    <w:p w14:paraId="0B7FF9A8" w14:textId="77777777" w:rsidR="001F5B1B" w:rsidRPr="00437920" w:rsidRDefault="001F5B1B" w:rsidP="001F5B1B">
      <w:pPr>
        <w:spacing w:before="120" w:after="120"/>
        <w:jc w:val="both"/>
        <w:rPr>
          <w:i/>
          <w:lang w:eastAsia="en-US"/>
        </w:rPr>
      </w:pPr>
      <w:r w:rsidRPr="00FF48D7">
        <w:rPr>
          <w:i/>
          <w:lang w:eastAsia="en-US"/>
        </w:rPr>
        <w:t>Pracovník Alena Nová má pracovnú zmluvu so subjektom Krásny život (Pracovná zmluva 2/2022 Alena Nová), v rámci ktorej vykonáva činnosti pri realizácii</w:t>
      </w:r>
      <w:r>
        <w:rPr>
          <w:i/>
          <w:lang w:eastAsia="en-US"/>
        </w:rPr>
        <w:t xml:space="preserve"> </w:t>
      </w:r>
      <w:r w:rsidRPr="00437920">
        <w:rPr>
          <w:i/>
          <w:lang w:eastAsia="en-US"/>
        </w:rPr>
        <w:t>2 rôznych projekto</w:t>
      </w:r>
      <w:r>
        <w:rPr>
          <w:i/>
          <w:lang w:eastAsia="en-US"/>
        </w:rPr>
        <w:t>v (kódy projektov BZG5 a</w:t>
      </w:r>
      <w:r w:rsidRPr="00437920">
        <w:rPr>
          <w:i/>
          <w:lang w:eastAsia="en-US"/>
        </w:rPr>
        <w:t xml:space="preserve"> BZG6</w:t>
      </w:r>
      <w:r>
        <w:rPr>
          <w:i/>
          <w:lang w:eastAsia="en-US"/>
        </w:rPr>
        <w:t>)</w:t>
      </w:r>
      <w:r w:rsidRPr="00437920">
        <w:rPr>
          <w:i/>
          <w:lang w:eastAsia="en-US"/>
        </w:rPr>
        <w:t xml:space="preserve">, pričom každý projekt má </w:t>
      </w:r>
      <w:r>
        <w:rPr>
          <w:i/>
          <w:lang w:eastAsia="en-US"/>
        </w:rPr>
        <w:t xml:space="preserve">svojho </w:t>
      </w:r>
      <w:r w:rsidRPr="00437920">
        <w:rPr>
          <w:i/>
          <w:lang w:eastAsia="en-US"/>
        </w:rPr>
        <w:t xml:space="preserve">vlastného manažéra </w:t>
      </w:r>
      <w:proofErr w:type="spellStart"/>
      <w:r w:rsidRPr="00437920">
        <w:rPr>
          <w:i/>
          <w:lang w:eastAsia="en-US"/>
        </w:rPr>
        <w:t>ePV</w:t>
      </w:r>
      <w:proofErr w:type="spellEnd"/>
      <w:r w:rsidRPr="00437920">
        <w:rPr>
          <w:i/>
          <w:lang w:eastAsia="en-US"/>
        </w:rPr>
        <w:t>. Pracovný výkaz za konkrétny mesiac je</w:t>
      </w:r>
      <w:r>
        <w:rPr>
          <w:i/>
          <w:lang w:eastAsia="en-US"/>
        </w:rPr>
        <w:t xml:space="preserve"> však</w:t>
      </w:r>
      <w:r w:rsidRPr="00437920">
        <w:rPr>
          <w:i/>
          <w:lang w:eastAsia="en-US"/>
        </w:rPr>
        <w:t xml:space="preserve"> </w:t>
      </w:r>
      <w:r w:rsidRPr="00437920">
        <w:rPr>
          <w:i/>
          <w:u w:val="single"/>
          <w:lang w:eastAsia="en-US"/>
        </w:rPr>
        <w:t>iba jeden</w:t>
      </w:r>
      <w:r w:rsidRPr="00437920">
        <w:rPr>
          <w:i/>
          <w:lang w:eastAsia="en-US"/>
        </w:rPr>
        <w:t xml:space="preserve"> – v našom príklade </w:t>
      </w:r>
      <w:r>
        <w:rPr>
          <w:i/>
          <w:lang w:eastAsia="en-US"/>
        </w:rPr>
        <w:t>2/</w:t>
      </w:r>
      <w:r w:rsidRPr="00437920">
        <w:rPr>
          <w:i/>
          <w:lang w:eastAsia="en-US"/>
        </w:rPr>
        <w:t xml:space="preserve">2022, </w:t>
      </w:r>
      <w:proofErr w:type="spellStart"/>
      <w:r w:rsidRPr="00437920">
        <w:rPr>
          <w:i/>
          <w:lang w:eastAsia="en-US"/>
        </w:rPr>
        <w:t>t.j</w:t>
      </w:r>
      <w:proofErr w:type="spellEnd"/>
      <w:r w:rsidRPr="00437920">
        <w:rPr>
          <w:i/>
          <w:lang w:eastAsia="en-US"/>
        </w:rPr>
        <w:t>. Alena Nová v PV 0</w:t>
      </w:r>
      <w:r>
        <w:rPr>
          <w:i/>
          <w:lang w:eastAsia="en-US"/>
        </w:rPr>
        <w:t>2</w:t>
      </w:r>
      <w:r w:rsidRPr="00437920">
        <w:rPr>
          <w:i/>
          <w:lang w:eastAsia="en-US"/>
        </w:rPr>
        <w:t>/22 vykázal</w:t>
      </w:r>
      <w:r>
        <w:rPr>
          <w:i/>
          <w:lang w:eastAsia="en-US"/>
        </w:rPr>
        <w:t>a</w:t>
      </w:r>
      <w:r w:rsidRPr="00437920">
        <w:rPr>
          <w:i/>
          <w:lang w:eastAsia="en-US"/>
        </w:rPr>
        <w:t xml:space="preserve"> prácu na </w:t>
      </w:r>
      <w:r>
        <w:rPr>
          <w:i/>
          <w:lang w:eastAsia="en-US"/>
        </w:rPr>
        <w:t>projekte s kódom BZG5 v celkovej výške</w:t>
      </w:r>
      <w:r w:rsidRPr="00437920">
        <w:rPr>
          <w:i/>
          <w:lang w:eastAsia="en-US"/>
        </w:rPr>
        <w:t xml:space="preserve"> </w:t>
      </w:r>
      <w:r>
        <w:rPr>
          <w:i/>
          <w:lang w:eastAsia="en-US"/>
        </w:rPr>
        <w:t>67</w:t>
      </w:r>
      <w:r w:rsidRPr="00437920">
        <w:rPr>
          <w:i/>
          <w:lang w:eastAsia="en-US"/>
        </w:rPr>
        <w:t xml:space="preserve"> hodín a na </w:t>
      </w:r>
      <w:r>
        <w:rPr>
          <w:i/>
          <w:lang w:eastAsia="en-US"/>
        </w:rPr>
        <w:t xml:space="preserve">projekte </w:t>
      </w:r>
      <w:r w:rsidRPr="00437920">
        <w:rPr>
          <w:i/>
          <w:lang w:eastAsia="en-US"/>
        </w:rPr>
        <w:t>BZG</w:t>
      </w:r>
      <w:r>
        <w:rPr>
          <w:i/>
          <w:lang w:eastAsia="en-US"/>
        </w:rPr>
        <w:t>6</w:t>
      </w:r>
      <w:r w:rsidRPr="00437920">
        <w:rPr>
          <w:i/>
          <w:lang w:eastAsia="en-US"/>
        </w:rPr>
        <w:t xml:space="preserve"> </w:t>
      </w:r>
      <w:r>
        <w:rPr>
          <w:i/>
          <w:lang w:eastAsia="en-US"/>
        </w:rPr>
        <w:t>vykázala prácu v celkovej výške</w:t>
      </w:r>
      <w:r w:rsidRPr="00437920">
        <w:rPr>
          <w:i/>
          <w:lang w:eastAsia="en-US"/>
        </w:rPr>
        <w:t xml:space="preserve"> </w:t>
      </w:r>
      <w:r>
        <w:rPr>
          <w:i/>
          <w:lang w:eastAsia="en-US"/>
        </w:rPr>
        <w:t>48,5 </w:t>
      </w:r>
      <w:r w:rsidRPr="00437920">
        <w:rPr>
          <w:i/>
          <w:lang w:eastAsia="en-US"/>
        </w:rPr>
        <w:t xml:space="preserve">hodín. </w:t>
      </w:r>
    </w:p>
    <w:p w14:paraId="0B7FF9A9" w14:textId="77777777" w:rsidR="001F5B1B" w:rsidRPr="00437920" w:rsidRDefault="001F5B1B" w:rsidP="001F5B1B">
      <w:pPr>
        <w:spacing w:before="120" w:after="120"/>
        <w:jc w:val="both"/>
        <w:rPr>
          <w:i/>
          <w:lang w:eastAsia="en-US"/>
        </w:rPr>
      </w:pPr>
      <w:r w:rsidRPr="00437920">
        <w:rPr>
          <w:i/>
          <w:lang w:eastAsia="en-US"/>
        </w:rPr>
        <w:t xml:space="preserve">V takomto prípade, by mali manažéri </w:t>
      </w:r>
      <w:proofErr w:type="spellStart"/>
      <w:r w:rsidRPr="00437920">
        <w:rPr>
          <w:i/>
          <w:lang w:eastAsia="en-US"/>
        </w:rPr>
        <w:t>ePV</w:t>
      </w:r>
      <w:proofErr w:type="spellEnd"/>
      <w:r w:rsidRPr="00437920">
        <w:rPr>
          <w:i/>
          <w:lang w:eastAsia="en-US"/>
        </w:rPr>
        <w:t xml:space="preserve"> medzi sebou komunikovať, nakoľko mzdový výkaz (výplatná páska) je </w:t>
      </w:r>
      <w:r w:rsidRPr="00437920">
        <w:rPr>
          <w:i/>
          <w:u w:val="single"/>
          <w:lang w:eastAsia="en-US"/>
        </w:rPr>
        <w:t>len jedna</w:t>
      </w:r>
      <w:r w:rsidRPr="00437920">
        <w:rPr>
          <w:i/>
          <w:lang w:eastAsia="en-US"/>
        </w:rPr>
        <w:t xml:space="preserve">, </w:t>
      </w:r>
      <w:proofErr w:type="spellStart"/>
      <w:r w:rsidRPr="00437920">
        <w:rPr>
          <w:i/>
          <w:lang w:eastAsia="en-US"/>
        </w:rPr>
        <w:t>t.j</w:t>
      </w:r>
      <w:proofErr w:type="spellEnd"/>
      <w:r w:rsidRPr="00437920">
        <w:rPr>
          <w:i/>
          <w:lang w:eastAsia="en-US"/>
        </w:rPr>
        <w:t xml:space="preserve"> obaja manažéri </w:t>
      </w:r>
      <w:proofErr w:type="spellStart"/>
      <w:r w:rsidRPr="00437920">
        <w:rPr>
          <w:i/>
          <w:lang w:eastAsia="en-US"/>
        </w:rPr>
        <w:t>ePV</w:t>
      </w:r>
      <w:proofErr w:type="spellEnd"/>
      <w:r w:rsidRPr="00437920">
        <w:rPr>
          <w:i/>
          <w:lang w:eastAsia="en-US"/>
        </w:rPr>
        <w:t xml:space="preserve"> pracujú s jedným </w:t>
      </w:r>
      <w:r>
        <w:rPr>
          <w:i/>
          <w:lang w:eastAsia="en-US"/>
        </w:rPr>
        <w:t>mzdovým výkazom</w:t>
      </w:r>
      <w:r w:rsidRPr="00437920">
        <w:rPr>
          <w:i/>
          <w:lang w:eastAsia="en-US"/>
        </w:rPr>
        <w:t>.</w:t>
      </w:r>
    </w:p>
    <w:p w14:paraId="0B7FF9AA" w14:textId="77777777" w:rsidR="001F5B1B" w:rsidRPr="003655C5" w:rsidRDefault="001F5B1B" w:rsidP="001F5B1B">
      <w:pPr>
        <w:spacing w:before="120" w:after="120"/>
        <w:jc w:val="both"/>
        <w:rPr>
          <w:lang w:eastAsia="en-US"/>
        </w:rPr>
      </w:pPr>
      <w:r w:rsidRPr="00437920">
        <w:rPr>
          <w:i/>
          <w:lang w:eastAsia="en-US"/>
        </w:rPr>
        <w:t xml:space="preserve">Manažér </w:t>
      </w:r>
      <w:proofErr w:type="spellStart"/>
      <w:r w:rsidRPr="00437920">
        <w:rPr>
          <w:i/>
          <w:lang w:eastAsia="en-US"/>
        </w:rPr>
        <w:t>ePV</w:t>
      </w:r>
      <w:proofErr w:type="spellEnd"/>
      <w:r w:rsidRPr="00437920">
        <w:rPr>
          <w:i/>
          <w:lang w:eastAsia="en-US"/>
        </w:rPr>
        <w:t xml:space="preserve"> za BZG5</w:t>
      </w:r>
      <w:r>
        <w:rPr>
          <w:i/>
          <w:lang w:eastAsia="en-US"/>
        </w:rPr>
        <w:t xml:space="preserve"> </w:t>
      </w:r>
      <w:r w:rsidRPr="00437920">
        <w:rPr>
          <w:i/>
          <w:lang w:eastAsia="en-US"/>
        </w:rPr>
        <w:t xml:space="preserve">vytvoril </w:t>
      </w:r>
      <w:r>
        <w:rPr>
          <w:i/>
          <w:lang w:eastAsia="en-US"/>
        </w:rPr>
        <w:t>mzdový výkaz</w:t>
      </w:r>
      <w:r w:rsidRPr="00437920">
        <w:rPr>
          <w:i/>
          <w:lang w:eastAsia="en-US"/>
        </w:rPr>
        <w:t xml:space="preserve"> A</w:t>
      </w:r>
      <w:r>
        <w:rPr>
          <w:i/>
          <w:lang w:eastAsia="en-US"/>
        </w:rPr>
        <w:t>lene</w:t>
      </w:r>
      <w:r w:rsidRPr="00437920">
        <w:rPr>
          <w:i/>
          <w:lang w:eastAsia="en-US"/>
        </w:rPr>
        <w:t xml:space="preserve"> N</w:t>
      </w:r>
      <w:r>
        <w:rPr>
          <w:i/>
          <w:lang w:eastAsia="en-US"/>
        </w:rPr>
        <w:t>ovej</w:t>
      </w:r>
      <w:r w:rsidRPr="00437920">
        <w:rPr>
          <w:i/>
          <w:lang w:eastAsia="en-US"/>
        </w:rPr>
        <w:t xml:space="preserve">. Systém automaticky daný </w:t>
      </w:r>
      <w:r>
        <w:rPr>
          <w:i/>
          <w:lang w:eastAsia="en-US"/>
        </w:rPr>
        <w:t>mzdový výkaz</w:t>
      </w:r>
      <w:r w:rsidRPr="00437920">
        <w:rPr>
          <w:i/>
          <w:lang w:eastAsia="en-US"/>
        </w:rPr>
        <w:t xml:space="preserve"> vytvoril aj na druhom projekte BZG</w:t>
      </w:r>
      <w:r>
        <w:rPr>
          <w:i/>
          <w:lang w:eastAsia="en-US"/>
        </w:rPr>
        <w:t>6</w:t>
      </w:r>
      <w:r w:rsidRPr="00437920">
        <w:rPr>
          <w:i/>
          <w:lang w:eastAsia="en-US"/>
        </w:rPr>
        <w:t xml:space="preserve">. Takže manažér </w:t>
      </w:r>
      <w:proofErr w:type="spellStart"/>
      <w:r w:rsidRPr="00437920">
        <w:rPr>
          <w:i/>
          <w:lang w:eastAsia="en-US"/>
        </w:rPr>
        <w:t>ePV</w:t>
      </w:r>
      <w:proofErr w:type="spellEnd"/>
      <w:r w:rsidRPr="00437920">
        <w:rPr>
          <w:i/>
          <w:lang w:eastAsia="en-US"/>
        </w:rPr>
        <w:t xml:space="preserve"> BZG</w:t>
      </w:r>
      <w:r>
        <w:rPr>
          <w:i/>
          <w:lang w:eastAsia="en-US"/>
        </w:rPr>
        <w:t xml:space="preserve">6 </w:t>
      </w:r>
      <w:r w:rsidRPr="00437920">
        <w:rPr>
          <w:i/>
          <w:lang w:eastAsia="en-US"/>
        </w:rPr>
        <w:t xml:space="preserve">už </w:t>
      </w:r>
      <w:r w:rsidRPr="00437920">
        <w:rPr>
          <w:i/>
          <w:u w:val="single"/>
          <w:lang w:eastAsia="en-US"/>
        </w:rPr>
        <w:t>nevytvára</w:t>
      </w:r>
      <w:r>
        <w:rPr>
          <w:i/>
          <w:lang w:eastAsia="en-US"/>
        </w:rPr>
        <w:t xml:space="preserve"> mzdový výkaz</w:t>
      </w:r>
      <w:r w:rsidRPr="00437920">
        <w:rPr>
          <w:i/>
          <w:lang w:eastAsia="en-US"/>
        </w:rPr>
        <w:t xml:space="preserve">  pre</w:t>
      </w:r>
      <w:r>
        <w:rPr>
          <w:i/>
          <w:lang w:eastAsia="en-US"/>
        </w:rPr>
        <w:t xml:space="preserve"> pracovníka</w:t>
      </w:r>
      <w:r w:rsidRPr="00437920">
        <w:rPr>
          <w:i/>
          <w:lang w:eastAsia="en-US"/>
        </w:rPr>
        <w:t xml:space="preserve"> A</w:t>
      </w:r>
      <w:r>
        <w:rPr>
          <w:i/>
          <w:lang w:eastAsia="en-US"/>
        </w:rPr>
        <w:t>lenu</w:t>
      </w:r>
      <w:r w:rsidRPr="00437920">
        <w:rPr>
          <w:i/>
          <w:lang w:eastAsia="en-US"/>
        </w:rPr>
        <w:t xml:space="preserve"> N</w:t>
      </w:r>
      <w:r>
        <w:rPr>
          <w:i/>
          <w:lang w:eastAsia="en-US"/>
        </w:rPr>
        <w:t>ovú</w:t>
      </w:r>
      <w:r w:rsidRPr="00437920">
        <w:rPr>
          <w:i/>
          <w:lang w:eastAsia="en-US"/>
        </w:rPr>
        <w:t>.</w:t>
      </w:r>
    </w:p>
    <w:p w14:paraId="0B7FF9AB" w14:textId="11E42DC1" w:rsidR="009B7788" w:rsidRPr="00FF48D7" w:rsidRDefault="009B7788" w:rsidP="00A35DFB">
      <w:pPr>
        <w:pStyle w:val="OBRAZOK"/>
        <w:rPr>
          <w:rStyle w:val="PodtitulChar"/>
        </w:rPr>
      </w:pPr>
      <w:r w:rsidRPr="00FF48D7">
        <w:lastRenderedPageBreak/>
        <w:drawing>
          <wp:inline distT="0" distB="0" distL="0" distR="0" wp14:anchorId="0B7FFAED" wp14:editId="093CD227">
            <wp:extent cx="5759449" cy="1365250"/>
            <wp:effectExtent l="19050" t="19050" r="12700" b="25400"/>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59449" cy="1365250"/>
                    </a:xfrm>
                    <a:prstGeom prst="rect">
                      <a:avLst/>
                    </a:prstGeom>
                    <a:ln w="3175">
                      <a:solidFill>
                        <a:schemeClr val="tx1"/>
                      </a:solidFill>
                    </a:ln>
                  </pic:spPr>
                </pic:pic>
              </a:graphicData>
            </a:graphic>
          </wp:inline>
        </w:drawing>
      </w:r>
      <w:r w:rsidRPr="00FF48D7">
        <w:rPr>
          <w:lang w:eastAsia="en-US"/>
        </w:rPr>
        <w:t xml:space="preserve"> </w:t>
      </w:r>
      <w:r w:rsidRPr="00FF48D7">
        <w:rPr>
          <w:rStyle w:val="PodtitulChar"/>
        </w:rPr>
        <w:t xml:space="preserve">obr. č. </w:t>
      </w:r>
      <w:r w:rsidR="00066AF8" w:rsidRPr="00FF48D7">
        <w:rPr>
          <w:rStyle w:val="PodtitulChar"/>
        </w:rPr>
        <w:t>71</w:t>
      </w:r>
      <w:r w:rsidRPr="00FF48D7">
        <w:rPr>
          <w:rStyle w:val="PodtitulChar"/>
        </w:rPr>
        <w:t xml:space="preserve"> (IM-11-priradenie PV.PNG) – Priradenie pracovného výkazu k mzdovému výkazu</w:t>
      </w:r>
    </w:p>
    <w:p w14:paraId="0B7FF9AC" w14:textId="77777777" w:rsidR="00A12802" w:rsidRPr="00FF48D7" w:rsidRDefault="003D704C" w:rsidP="003D704C">
      <w:pPr>
        <w:spacing w:before="120" w:after="120"/>
        <w:jc w:val="both"/>
        <w:rPr>
          <w:i/>
          <w:u w:val="single"/>
          <w:lang w:eastAsia="en-US"/>
        </w:rPr>
      </w:pPr>
      <w:r w:rsidRPr="00FF48D7">
        <w:rPr>
          <w:i/>
          <w:u w:val="single"/>
          <w:lang w:eastAsia="en-US"/>
        </w:rPr>
        <w:t>Príklad</w:t>
      </w:r>
      <w:r w:rsidR="00A12802" w:rsidRPr="00FF48D7">
        <w:rPr>
          <w:i/>
          <w:u w:val="single"/>
          <w:lang w:eastAsia="en-US"/>
        </w:rPr>
        <w:t>:</w:t>
      </w:r>
    </w:p>
    <w:p w14:paraId="0B7FF9AD" w14:textId="77777777" w:rsidR="003D704C" w:rsidRPr="00FF48D7" w:rsidRDefault="003D704C" w:rsidP="003D704C">
      <w:pPr>
        <w:spacing w:before="120" w:after="120"/>
        <w:jc w:val="both"/>
        <w:rPr>
          <w:i/>
          <w:u w:val="single"/>
          <w:lang w:eastAsia="en-US"/>
        </w:rPr>
      </w:pPr>
      <w:r w:rsidRPr="00FF48D7">
        <w:rPr>
          <w:i/>
          <w:u w:val="single"/>
          <w:lang w:eastAsia="en-US"/>
        </w:rPr>
        <w:t>Vysvetlenie výpočtu:</w:t>
      </w:r>
    </w:p>
    <w:p w14:paraId="0B7FF9AE" w14:textId="77777777" w:rsidR="003D704C" w:rsidRPr="00FF48D7" w:rsidRDefault="003D704C" w:rsidP="003D704C">
      <w:pPr>
        <w:spacing w:before="120" w:after="120"/>
        <w:jc w:val="both"/>
        <w:rPr>
          <w:i/>
          <w:lang w:eastAsia="en-US"/>
        </w:rPr>
      </w:pPr>
      <w:r w:rsidRPr="00FF48D7">
        <w:rPr>
          <w:i/>
          <w:lang w:eastAsia="en-US"/>
        </w:rPr>
        <w:t xml:space="preserve">Pracovník Alena Nová na projekte s kódom BZG5 odpracovala 67 hodín a na projekte s kódom BZG6 odpracovala 48,5 hodín. </w:t>
      </w:r>
    </w:p>
    <w:p w14:paraId="0B7FF9AF" w14:textId="77777777" w:rsidR="003D704C" w:rsidRPr="0080434C" w:rsidRDefault="003D704C" w:rsidP="003D704C">
      <w:pPr>
        <w:spacing w:before="120" w:after="120"/>
        <w:jc w:val="both"/>
        <w:rPr>
          <w:i/>
          <w:lang w:eastAsia="en-US"/>
        </w:rPr>
      </w:pPr>
      <w:r w:rsidRPr="00FF48D7">
        <w:rPr>
          <w:i/>
          <w:lang w:eastAsia="en-US"/>
        </w:rPr>
        <w:t xml:space="preserve">Obaja manažéri </w:t>
      </w:r>
      <w:proofErr w:type="spellStart"/>
      <w:r w:rsidRPr="00FF48D7">
        <w:rPr>
          <w:i/>
          <w:lang w:eastAsia="en-US"/>
        </w:rPr>
        <w:t>ePV</w:t>
      </w:r>
      <w:proofErr w:type="spellEnd"/>
      <w:r w:rsidRPr="00FF48D7">
        <w:rPr>
          <w:i/>
          <w:lang w:eastAsia="en-US"/>
        </w:rPr>
        <w:t xml:space="preserve"> projektov</w:t>
      </w:r>
      <w:r w:rsidRPr="0080434C">
        <w:rPr>
          <w:i/>
          <w:lang w:eastAsia="en-US"/>
        </w:rPr>
        <w:t xml:space="preserve"> musia k </w:t>
      </w:r>
      <w:r>
        <w:rPr>
          <w:i/>
          <w:lang w:eastAsia="en-US"/>
        </w:rPr>
        <w:t>mzdovému výkazu</w:t>
      </w:r>
      <w:r w:rsidRPr="0080434C">
        <w:rPr>
          <w:i/>
          <w:lang w:eastAsia="en-US"/>
        </w:rPr>
        <w:t xml:space="preserve"> priradiť </w:t>
      </w:r>
      <w:r>
        <w:rPr>
          <w:i/>
          <w:lang w:eastAsia="en-US"/>
        </w:rPr>
        <w:t>pracovný výkaz</w:t>
      </w:r>
      <w:r w:rsidRPr="0080434C">
        <w:rPr>
          <w:i/>
          <w:lang w:eastAsia="en-US"/>
        </w:rPr>
        <w:t xml:space="preserve"> A</w:t>
      </w:r>
      <w:r>
        <w:rPr>
          <w:i/>
          <w:lang w:eastAsia="en-US"/>
        </w:rPr>
        <w:t>leny</w:t>
      </w:r>
      <w:r w:rsidRPr="0080434C">
        <w:rPr>
          <w:i/>
          <w:lang w:eastAsia="en-US"/>
        </w:rPr>
        <w:t xml:space="preserve"> Nov</w:t>
      </w:r>
      <w:r>
        <w:rPr>
          <w:i/>
          <w:lang w:eastAsia="en-US"/>
        </w:rPr>
        <w:t xml:space="preserve">ej za príslušný projekt, </w:t>
      </w:r>
      <w:proofErr w:type="spellStart"/>
      <w:r>
        <w:rPr>
          <w:i/>
          <w:lang w:eastAsia="en-US"/>
        </w:rPr>
        <w:t>t</w:t>
      </w:r>
      <w:r w:rsidRPr="0080434C">
        <w:rPr>
          <w:i/>
          <w:lang w:eastAsia="en-US"/>
        </w:rPr>
        <w:t>.j</w:t>
      </w:r>
      <w:proofErr w:type="spellEnd"/>
      <w:r w:rsidRPr="0080434C">
        <w:rPr>
          <w:i/>
          <w:lang w:eastAsia="en-US"/>
        </w:rPr>
        <w:t>:</w:t>
      </w:r>
    </w:p>
    <w:p w14:paraId="0B7FF9B0" w14:textId="77777777" w:rsidR="003D704C" w:rsidRPr="003655C5" w:rsidRDefault="003D704C" w:rsidP="003D704C">
      <w:pPr>
        <w:pStyle w:val="Odsekzoznamu"/>
        <w:numPr>
          <w:ilvl w:val="0"/>
          <w:numId w:val="37"/>
        </w:numPr>
        <w:spacing w:before="120" w:after="120"/>
        <w:jc w:val="both"/>
        <w:rPr>
          <w:i/>
          <w:lang w:eastAsia="en-US"/>
        </w:rPr>
      </w:pPr>
      <w:r w:rsidRPr="003655C5">
        <w:rPr>
          <w:i/>
          <w:lang w:eastAsia="en-US"/>
        </w:rPr>
        <w:t xml:space="preserve">manažér </w:t>
      </w:r>
      <w:proofErr w:type="spellStart"/>
      <w:r w:rsidRPr="003655C5">
        <w:rPr>
          <w:i/>
          <w:lang w:eastAsia="en-US"/>
        </w:rPr>
        <w:t>ePV</w:t>
      </w:r>
      <w:proofErr w:type="spellEnd"/>
      <w:r w:rsidRPr="003655C5">
        <w:rPr>
          <w:i/>
          <w:lang w:eastAsia="en-US"/>
        </w:rPr>
        <w:t xml:space="preserve"> pre projekt s kódom BZG5 priradí k </w:t>
      </w:r>
      <w:r>
        <w:rPr>
          <w:i/>
          <w:lang w:eastAsia="en-US"/>
        </w:rPr>
        <w:t>mzdovému výkazu</w:t>
      </w:r>
      <w:r w:rsidRPr="0080434C">
        <w:rPr>
          <w:i/>
          <w:lang w:eastAsia="en-US"/>
        </w:rPr>
        <w:t xml:space="preserve"> </w:t>
      </w:r>
      <w:r w:rsidRPr="003655C5">
        <w:rPr>
          <w:i/>
          <w:lang w:eastAsia="en-US"/>
        </w:rPr>
        <w:t>pracovný výkaz Aleny Novej v detaile projektu BZG5</w:t>
      </w:r>
    </w:p>
    <w:p w14:paraId="0B7FF9B1" w14:textId="77777777" w:rsidR="003D704C" w:rsidRPr="003655C5" w:rsidRDefault="003D704C" w:rsidP="003D704C">
      <w:pPr>
        <w:pStyle w:val="Odsekzoznamu"/>
        <w:numPr>
          <w:ilvl w:val="0"/>
          <w:numId w:val="37"/>
        </w:numPr>
        <w:spacing w:before="120" w:after="120"/>
        <w:jc w:val="both"/>
        <w:rPr>
          <w:i/>
          <w:lang w:eastAsia="en-US"/>
        </w:rPr>
      </w:pPr>
      <w:r w:rsidRPr="003655C5">
        <w:rPr>
          <w:i/>
          <w:lang w:eastAsia="en-US"/>
        </w:rPr>
        <w:t xml:space="preserve">manažér </w:t>
      </w:r>
      <w:proofErr w:type="spellStart"/>
      <w:r w:rsidRPr="003655C5">
        <w:rPr>
          <w:i/>
          <w:lang w:eastAsia="en-US"/>
        </w:rPr>
        <w:t>ePV</w:t>
      </w:r>
      <w:proofErr w:type="spellEnd"/>
      <w:r w:rsidRPr="003655C5">
        <w:rPr>
          <w:i/>
          <w:lang w:eastAsia="en-US"/>
        </w:rPr>
        <w:t xml:space="preserve"> pre projekt s kódom BZG6 priradí k </w:t>
      </w:r>
      <w:r>
        <w:rPr>
          <w:i/>
          <w:lang w:eastAsia="en-US"/>
        </w:rPr>
        <w:t>mzdovému výkazu</w:t>
      </w:r>
      <w:r w:rsidRPr="0080434C">
        <w:rPr>
          <w:i/>
          <w:lang w:eastAsia="en-US"/>
        </w:rPr>
        <w:t xml:space="preserve"> </w:t>
      </w:r>
      <w:r w:rsidRPr="003655C5">
        <w:rPr>
          <w:i/>
          <w:lang w:eastAsia="en-US"/>
        </w:rPr>
        <w:t>pracovný výkaz Aleny Novej v detaile projektu BZG6</w:t>
      </w:r>
    </w:p>
    <w:p w14:paraId="0B7FF9B2" w14:textId="28DB5C3E" w:rsidR="00415B99" w:rsidRDefault="003D704C" w:rsidP="003D704C">
      <w:pPr>
        <w:pStyle w:val="OBRAZOK"/>
        <w:rPr>
          <w:rStyle w:val="PodtitulChar"/>
          <w:highlight w:val="green"/>
        </w:rPr>
      </w:pPr>
      <w:r w:rsidRPr="16FA5293">
        <w:rPr>
          <w:i/>
          <w:iCs/>
          <w:lang w:eastAsia="en-US"/>
        </w:rPr>
        <w:t>Po priradení pracovných výkazov sa automaticky vypočíta prislúchajúca oprávnená suma mzdy pracovníka Alena Nová za každý z projektov, t.j. systém na základe výšky platu a celkového počtu odpracovaných hodín za daný mesiac rozpočíta mzdu medzi uvedené 2 projekty v pomere stanovenom počtom odpracovaných hodín, t.j. v pomere 67 ku 48,5; t.j. mzda (2820 Eur) x počet hodín odpracovaných na projekte s kódom BZG5 (67hod) vydelené celkovým počtom odpracovaných hodín (127 hod) a mzda (2820 Eur) x počet hodín odpracovaných na projekte s kódom BZG6 (48,5 hod) vydelené celkovým počtom odpracovaných hodín (127 hod).</w:t>
      </w:r>
    </w:p>
    <w:p w14:paraId="0B7FF9B3" w14:textId="77777777" w:rsidR="008A6D38" w:rsidRPr="00191961" w:rsidRDefault="008A6D38" w:rsidP="00A04A49">
      <w:pPr>
        <w:pStyle w:val="Nadpis2"/>
      </w:pPr>
      <w:bookmarkStart w:id="62" w:name="_Toc143618627"/>
      <w:r w:rsidRPr="00191961">
        <w:t>Detail pracovného výkazu priradeného k mzdovému výkazu</w:t>
      </w:r>
      <w:bookmarkEnd w:id="62"/>
    </w:p>
    <w:p w14:paraId="0B7FF9B4" w14:textId="77777777" w:rsidR="008A6D38" w:rsidRDefault="008A6D38" w:rsidP="003E2279">
      <w:pPr>
        <w:spacing w:before="120" w:after="120"/>
        <w:jc w:val="both"/>
        <w:rPr>
          <w:lang w:eastAsia="en-US"/>
        </w:rPr>
      </w:pPr>
      <w:r>
        <w:rPr>
          <w:lang w:eastAsia="en-US"/>
        </w:rPr>
        <w:t xml:space="preserve">Po </w:t>
      </w:r>
      <w:r w:rsidRPr="00FF48D7">
        <w:rPr>
          <w:lang w:eastAsia="en-US"/>
        </w:rPr>
        <w:t xml:space="preserve">kliknutí na </w:t>
      </w:r>
      <w:r w:rsidR="0031374B" w:rsidRPr="00FF48D7">
        <w:rPr>
          <w:lang w:eastAsia="en-US"/>
        </w:rPr>
        <w:t>pracovný výkaz</w:t>
      </w:r>
      <w:r w:rsidRPr="00FF48D7">
        <w:rPr>
          <w:lang w:eastAsia="en-US"/>
        </w:rPr>
        <w:t xml:space="preserve"> priradený k</w:t>
      </w:r>
      <w:r w:rsidR="0031374B" w:rsidRPr="00FF48D7">
        <w:rPr>
          <w:lang w:eastAsia="en-US"/>
        </w:rPr>
        <w:t> mzdovému výkazu</w:t>
      </w:r>
      <w:r w:rsidRPr="00FF48D7">
        <w:rPr>
          <w:lang w:eastAsia="en-US"/>
        </w:rPr>
        <w:t xml:space="preserve"> sa zobrazil detail </w:t>
      </w:r>
      <w:r w:rsidR="00F952ED" w:rsidRPr="00FF48D7">
        <w:rPr>
          <w:lang w:eastAsia="en-US"/>
        </w:rPr>
        <w:t>tohto</w:t>
      </w:r>
      <w:r w:rsidRPr="00FF48D7">
        <w:rPr>
          <w:lang w:eastAsia="en-US"/>
        </w:rPr>
        <w:t xml:space="preserve"> pracovného výkazu</w:t>
      </w:r>
      <w:r w:rsidR="00A35DFB" w:rsidRPr="00FF48D7">
        <w:rPr>
          <w:lang w:eastAsia="en-US"/>
        </w:rPr>
        <w:t xml:space="preserve"> (viď obr. č. </w:t>
      </w:r>
      <w:r w:rsidR="00066AF8" w:rsidRPr="00FF48D7">
        <w:rPr>
          <w:lang w:eastAsia="en-US"/>
        </w:rPr>
        <w:t>72</w:t>
      </w:r>
      <w:r w:rsidR="00A35DFB" w:rsidRPr="00FF48D7">
        <w:rPr>
          <w:lang w:eastAsia="en-US"/>
        </w:rPr>
        <w:t>)</w:t>
      </w:r>
      <w:r w:rsidRPr="00FF48D7">
        <w:rPr>
          <w:lang w:eastAsia="en-US"/>
        </w:rPr>
        <w:t xml:space="preserve">, ktorý obsahuje v sekcii </w:t>
      </w:r>
      <w:r w:rsidR="00EF74E0" w:rsidRPr="00FF48D7">
        <w:rPr>
          <w:lang w:eastAsia="en-US"/>
        </w:rPr>
        <w:t>„</w:t>
      </w:r>
      <w:r w:rsidRPr="00FF48D7">
        <w:rPr>
          <w:lang w:eastAsia="en-US"/>
        </w:rPr>
        <w:t>Základné údaje</w:t>
      </w:r>
      <w:r w:rsidR="00EF74E0" w:rsidRPr="00FF48D7">
        <w:rPr>
          <w:lang w:eastAsia="en-US"/>
        </w:rPr>
        <w:t>“</w:t>
      </w:r>
      <w:r w:rsidRPr="00FF48D7">
        <w:rPr>
          <w:lang w:eastAsia="en-US"/>
        </w:rPr>
        <w:t xml:space="preserve"> informácie o pracovníkovi, mesiaci za ktorý je </w:t>
      </w:r>
      <w:r w:rsidR="00EF74E0" w:rsidRPr="00FF48D7">
        <w:rPr>
          <w:lang w:eastAsia="en-US"/>
        </w:rPr>
        <w:t>pracovný</w:t>
      </w:r>
      <w:r w:rsidR="00EF74E0" w:rsidRPr="00EF74E0">
        <w:rPr>
          <w:lang w:eastAsia="en-US"/>
        </w:rPr>
        <w:t xml:space="preserve"> výkaz</w:t>
      </w:r>
      <w:r w:rsidRPr="00EF74E0">
        <w:rPr>
          <w:lang w:eastAsia="en-US"/>
        </w:rPr>
        <w:t xml:space="preserve"> vytvorený a o stave </w:t>
      </w:r>
      <w:r w:rsidR="00EF74E0" w:rsidRPr="00EF74E0">
        <w:rPr>
          <w:lang w:eastAsia="en-US"/>
        </w:rPr>
        <w:t>pracovného výkazu</w:t>
      </w:r>
      <w:r w:rsidRPr="00EF74E0">
        <w:rPr>
          <w:lang w:eastAsia="en-US"/>
        </w:rPr>
        <w:t xml:space="preserve"> (zaradený do </w:t>
      </w:r>
      <w:r w:rsidR="00EF74E0" w:rsidRPr="00EF74E0">
        <w:rPr>
          <w:lang w:eastAsia="en-US"/>
        </w:rPr>
        <w:t>mzdového výkazu</w:t>
      </w:r>
      <w:r w:rsidRPr="00EF74E0">
        <w:rPr>
          <w:lang w:eastAsia="en-US"/>
        </w:rPr>
        <w:t xml:space="preserve">) a v sekcii </w:t>
      </w:r>
      <w:r w:rsidR="00EF74E0" w:rsidRPr="00EF74E0">
        <w:rPr>
          <w:lang w:eastAsia="en-US"/>
        </w:rPr>
        <w:t>„</w:t>
      </w:r>
      <w:r w:rsidRPr="00EF74E0">
        <w:rPr>
          <w:lang w:eastAsia="en-US"/>
        </w:rPr>
        <w:t>Mzdové položky</w:t>
      </w:r>
      <w:r w:rsidR="00EF74E0" w:rsidRPr="00EF74E0">
        <w:rPr>
          <w:lang w:eastAsia="en-US"/>
        </w:rPr>
        <w:t>“</w:t>
      </w:r>
      <w:r>
        <w:rPr>
          <w:lang w:eastAsia="en-US"/>
        </w:rPr>
        <w:t xml:space="preserve"> sa nachádzajú mzdové položky rozpočítané až na úroveň pracovnej pozície vo vzťahu k danému projektu.</w:t>
      </w:r>
    </w:p>
    <w:p w14:paraId="0B7FF9B5" w14:textId="77777777" w:rsidR="003D704C" w:rsidRPr="003655C5" w:rsidRDefault="003D704C" w:rsidP="003D704C">
      <w:pPr>
        <w:spacing w:before="120" w:after="120"/>
        <w:jc w:val="both"/>
        <w:rPr>
          <w:i/>
          <w:u w:val="single"/>
          <w:lang w:eastAsia="en-US"/>
        </w:rPr>
      </w:pPr>
      <w:r w:rsidRPr="003655C5">
        <w:rPr>
          <w:i/>
          <w:u w:val="single"/>
          <w:lang w:eastAsia="en-US"/>
        </w:rPr>
        <w:t xml:space="preserve">Príklad: </w:t>
      </w:r>
    </w:p>
    <w:p w14:paraId="0B7FF9B6" w14:textId="77777777" w:rsidR="003D704C" w:rsidRDefault="003D704C" w:rsidP="003D704C">
      <w:pPr>
        <w:spacing w:before="120" w:after="120"/>
        <w:jc w:val="both"/>
        <w:rPr>
          <w:i/>
          <w:lang w:eastAsia="en-US"/>
        </w:rPr>
      </w:pPr>
      <w:r w:rsidRPr="0080434C">
        <w:rPr>
          <w:i/>
          <w:lang w:eastAsia="en-US"/>
        </w:rPr>
        <w:t>Pracovník Alena Nová odpracoval</w:t>
      </w:r>
      <w:r>
        <w:rPr>
          <w:i/>
          <w:lang w:eastAsia="en-US"/>
        </w:rPr>
        <w:t>a</w:t>
      </w:r>
      <w:r w:rsidRPr="0080434C">
        <w:rPr>
          <w:i/>
          <w:lang w:eastAsia="en-US"/>
        </w:rPr>
        <w:t xml:space="preserve"> na </w:t>
      </w:r>
      <w:r w:rsidRPr="00437920">
        <w:rPr>
          <w:i/>
          <w:lang w:eastAsia="en-US"/>
        </w:rPr>
        <w:t>PRJ BZG</w:t>
      </w:r>
      <w:r>
        <w:rPr>
          <w:i/>
          <w:lang w:eastAsia="en-US"/>
        </w:rPr>
        <w:t>6</w:t>
      </w:r>
      <w:r w:rsidRPr="00437920">
        <w:rPr>
          <w:i/>
          <w:lang w:eastAsia="en-US"/>
        </w:rPr>
        <w:t xml:space="preserve"> = </w:t>
      </w:r>
      <w:r>
        <w:rPr>
          <w:i/>
          <w:lang w:eastAsia="en-US"/>
        </w:rPr>
        <w:t>48,5</w:t>
      </w:r>
      <w:r w:rsidRPr="00437920">
        <w:rPr>
          <w:i/>
          <w:lang w:eastAsia="en-US"/>
        </w:rPr>
        <w:t xml:space="preserve"> hodín</w:t>
      </w:r>
      <w:r w:rsidRPr="0080434C">
        <w:rPr>
          <w:i/>
          <w:lang w:eastAsia="en-US"/>
        </w:rPr>
        <w:t xml:space="preserve"> </w:t>
      </w:r>
      <w:r>
        <w:rPr>
          <w:i/>
          <w:lang w:eastAsia="en-US"/>
        </w:rPr>
        <w:t xml:space="preserve">ako </w:t>
      </w:r>
      <w:r w:rsidRPr="00F15F42">
        <w:rPr>
          <w:i/>
          <w:u w:val="single"/>
          <w:lang w:eastAsia="en-US"/>
        </w:rPr>
        <w:t>finančný a projektový manažér</w:t>
      </w:r>
      <w:r>
        <w:rPr>
          <w:i/>
          <w:lang w:eastAsia="en-US"/>
        </w:rPr>
        <w:t xml:space="preserve"> (pracovná pozícia) a prislúcha jej oprávnená suma mzdy 1076,93 eur.</w:t>
      </w:r>
    </w:p>
    <w:p w14:paraId="0B7FF9B7" w14:textId="77777777" w:rsidR="003D704C" w:rsidRDefault="003D704C" w:rsidP="003D704C">
      <w:pPr>
        <w:spacing w:before="120" w:after="120"/>
        <w:jc w:val="both"/>
        <w:rPr>
          <w:lang w:eastAsia="en-US"/>
        </w:rPr>
      </w:pPr>
      <w:r>
        <w:rPr>
          <w:i/>
          <w:lang w:eastAsia="en-US"/>
        </w:rPr>
        <w:t>Na úrovní pracovného výkazu sú mzdové položky prislúchajúce oprávnenej sume mzdy rozpočítané až na úroveň pracovných pozícií daného pracovníka.</w:t>
      </w:r>
    </w:p>
    <w:p w14:paraId="0B7FF9B8" w14:textId="77777777" w:rsidR="008A6D38" w:rsidRPr="00FF48D7" w:rsidRDefault="008A6D38" w:rsidP="00A35DFB">
      <w:pPr>
        <w:pStyle w:val="OBRAZOK"/>
        <w:rPr>
          <w:lang w:eastAsia="en-US"/>
        </w:rPr>
      </w:pPr>
      <w:r w:rsidRPr="00FF48D7">
        <w:lastRenderedPageBreak/>
        <w:drawing>
          <wp:inline distT="0" distB="0" distL="0" distR="0" wp14:anchorId="0B7FFAEF" wp14:editId="0B7FFAF0">
            <wp:extent cx="5760720" cy="5498465"/>
            <wp:effectExtent l="19050" t="19050" r="11430" b="2603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13-detail PV.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5498465"/>
                    </a:xfrm>
                    <a:prstGeom prst="rect">
                      <a:avLst/>
                    </a:prstGeom>
                    <a:ln w="3175">
                      <a:solidFill>
                        <a:schemeClr val="tx1"/>
                      </a:solidFill>
                    </a:ln>
                  </pic:spPr>
                </pic:pic>
              </a:graphicData>
            </a:graphic>
          </wp:inline>
        </w:drawing>
      </w:r>
    </w:p>
    <w:p w14:paraId="0B7FF9B9" w14:textId="77777777" w:rsidR="00F952ED" w:rsidRPr="00A35DFB" w:rsidRDefault="00F952ED" w:rsidP="00A35DFB">
      <w:pPr>
        <w:pStyle w:val="Podtitul"/>
        <w:rPr>
          <w:rFonts w:eastAsiaTheme="minorHAnsi"/>
        </w:rPr>
      </w:pPr>
      <w:bookmarkStart w:id="63" w:name="_Toc113888337"/>
      <w:r w:rsidRPr="00FF48D7">
        <w:t xml:space="preserve">obr. č. </w:t>
      </w:r>
      <w:r w:rsidR="00066AF8" w:rsidRPr="00FF48D7">
        <w:t>72</w:t>
      </w:r>
      <w:r w:rsidR="00A35DFB" w:rsidRPr="00FF48D7">
        <w:t xml:space="preserve"> (</w:t>
      </w:r>
      <w:r w:rsidRPr="00FF48D7">
        <w:t>IM-12-priradenie PV2.PNG</w:t>
      </w:r>
      <w:r w:rsidR="00A35DFB" w:rsidRPr="00FF48D7">
        <w:t>) – Detail pracovného výkazu priradeného k mzdovému výkazu</w:t>
      </w:r>
    </w:p>
    <w:p w14:paraId="0B7FF9BA" w14:textId="34F47AAE" w:rsidR="008A6D38" w:rsidRPr="00B06953" w:rsidRDefault="008A6D38" w:rsidP="002A7B17">
      <w:pPr>
        <w:pStyle w:val="Nadpis1"/>
      </w:pPr>
      <w:bookmarkStart w:id="64" w:name="_Toc143618628"/>
      <w:r w:rsidRPr="00571E90">
        <w:t>Zaradenie riadkov mzdového výkazu do Žiadosti o</w:t>
      </w:r>
      <w:r w:rsidR="002D3539" w:rsidRPr="00571E90">
        <w:t> </w:t>
      </w:r>
      <w:r w:rsidRPr="00571E90">
        <w:t>platbu</w:t>
      </w:r>
      <w:bookmarkEnd w:id="64"/>
      <w:r w:rsidR="002D3539">
        <w:t xml:space="preserve"> </w:t>
      </w:r>
      <w:bookmarkEnd w:id="63"/>
    </w:p>
    <w:p w14:paraId="0B7FF9BB" w14:textId="77777777" w:rsidR="008A6D38" w:rsidRDefault="008A6D38" w:rsidP="00A444E1">
      <w:pPr>
        <w:spacing w:before="120" w:after="120"/>
        <w:jc w:val="both"/>
      </w:pPr>
      <w:r>
        <w:t xml:space="preserve">Pre používateľov ITMS2014+ </w:t>
      </w:r>
      <w:r w:rsidRPr="00DC03D3">
        <w:t xml:space="preserve">s rolou manažér </w:t>
      </w:r>
      <w:proofErr w:type="spellStart"/>
      <w:r w:rsidRPr="00DC03D3">
        <w:t>ePV</w:t>
      </w:r>
      <w:proofErr w:type="spellEnd"/>
      <w:r>
        <w:t xml:space="preserve"> je detail účtovného dokladu rozšírený o možnosť vytvárania </w:t>
      </w:r>
      <w:r w:rsidRPr="00F952ED">
        <w:t>tzv. mzdových položiek účtovného dokladu</w:t>
      </w:r>
      <w:r>
        <w:t xml:space="preserve"> konvertovaním položiek mzdových výkazov. Po previazaní mzdových položiek účtovného dokladu s rozpracovanými žiadosťami o platbu systém v týchto žiadostiach automaticky generuje deklarované výdavky.</w:t>
      </w:r>
    </w:p>
    <w:p w14:paraId="0B7FF9BC" w14:textId="77777777" w:rsidR="008A6D38" w:rsidRDefault="008A6D38" w:rsidP="00A04A49">
      <w:pPr>
        <w:pStyle w:val="Nadpis2"/>
      </w:pPr>
      <w:bookmarkStart w:id="65" w:name="_Toc113888338"/>
      <w:bookmarkStart w:id="66" w:name="_Toc143618629"/>
      <w:r>
        <w:t>Vytvorenie účtovného doklad</w:t>
      </w:r>
      <w:bookmarkEnd w:id="65"/>
      <w:r>
        <w:t>u</w:t>
      </w:r>
      <w:bookmarkEnd w:id="66"/>
    </w:p>
    <w:p w14:paraId="0B7FF9BD" w14:textId="77777777" w:rsidR="008A6D38" w:rsidRDefault="008A6D38" w:rsidP="00A444E1">
      <w:pPr>
        <w:spacing w:before="120" w:after="120"/>
        <w:jc w:val="both"/>
        <w:rPr>
          <w:lang w:eastAsia="en-US"/>
        </w:rPr>
      </w:pPr>
      <w:r>
        <w:rPr>
          <w:lang w:eastAsia="en-US"/>
        </w:rPr>
        <w:lastRenderedPageBreak/>
        <w:t>Prvým krokom v procese predkladania mzdových výdavkov prostredníctvom deklarovaných výdavkov Žiadosti o platbu je vytvorenie účtovného dokladu, ktorý bude obsahovať riadky mzdového výkazu za každého pracovníka.</w:t>
      </w:r>
    </w:p>
    <w:p w14:paraId="0B7FF9BE" w14:textId="77777777" w:rsidR="008A6D38" w:rsidRDefault="008A6D38" w:rsidP="00A444E1">
      <w:pPr>
        <w:spacing w:before="120" w:after="120"/>
        <w:jc w:val="both"/>
        <w:rPr>
          <w:lang w:eastAsia="en-US"/>
        </w:rPr>
      </w:pPr>
      <w:r>
        <w:rPr>
          <w:lang w:eastAsia="en-US"/>
        </w:rPr>
        <w:t>Štruktúra položiek ÚD, ktoré sa následne transformujú do deklarovaných výda</w:t>
      </w:r>
      <w:r w:rsidR="00AA2CB5">
        <w:rPr>
          <w:lang w:eastAsia="en-US"/>
        </w:rPr>
        <w:t>vkov a sú predmetom kontroly je pre prijímateľov upravená zo strany</w:t>
      </w:r>
      <w:r>
        <w:rPr>
          <w:lang w:eastAsia="en-US"/>
        </w:rPr>
        <w:t xml:space="preserve"> príslušného RO/SO (napr.</w:t>
      </w:r>
      <w:r w:rsidR="00AA2CB5">
        <w:rPr>
          <w:lang w:eastAsia="en-US"/>
        </w:rPr>
        <w:t xml:space="preserve"> v príručke</w:t>
      </w:r>
      <w:r>
        <w:rPr>
          <w:lang w:eastAsia="en-US"/>
        </w:rPr>
        <w:t xml:space="preserve"> pre používateľa). Vo všeobecnosti však systém pri koncipovaní </w:t>
      </w:r>
      <w:r w:rsidR="003655C5">
        <w:rPr>
          <w:lang w:eastAsia="en-US"/>
        </w:rPr>
        <w:t>účtovného dokladu</w:t>
      </w:r>
      <w:r>
        <w:rPr>
          <w:lang w:eastAsia="en-US"/>
        </w:rPr>
        <w:t xml:space="preserve"> umožňuje variabilný prístup, napr.: </w:t>
      </w:r>
    </w:p>
    <w:p w14:paraId="0B7FF9BF" w14:textId="77777777" w:rsidR="008A6D38" w:rsidRDefault="008A6D38" w:rsidP="00A444E1">
      <w:pPr>
        <w:pStyle w:val="Odsekzoznamu"/>
        <w:numPr>
          <w:ilvl w:val="0"/>
          <w:numId w:val="10"/>
        </w:numPr>
        <w:spacing w:before="120" w:after="120"/>
        <w:contextualSpacing w:val="0"/>
        <w:jc w:val="both"/>
        <w:rPr>
          <w:lang w:eastAsia="en-US"/>
        </w:rPr>
      </w:pPr>
      <w:r>
        <w:rPr>
          <w:lang w:eastAsia="en-US"/>
        </w:rPr>
        <w:t xml:space="preserve">jedna (spoločná) položka </w:t>
      </w:r>
      <w:r w:rsidR="003655C5">
        <w:rPr>
          <w:lang w:eastAsia="en-US"/>
        </w:rPr>
        <w:t>účtovného dokladu</w:t>
      </w:r>
      <w:r>
        <w:rPr>
          <w:lang w:eastAsia="en-US"/>
        </w:rPr>
        <w:t xml:space="preserve"> pre všetky mzdové výkazy, napr.: „MZDY PRACOVNÍKOV ZA OBDOBIE XY“ = jedna položka </w:t>
      </w:r>
      <w:r w:rsidR="003655C5">
        <w:rPr>
          <w:lang w:eastAsia="en-US"/>
        </w:rPr>
        <w:t>účtovného dokladu</w:t>
      </w:r>
      <w:r>
        <w:rPr>
          <w:lang w:eastAsia="en-US"/>
        </w:rPr>
        <w:t xml:space="preserve"> obsahuje všetky riadky všetkých mzdových výkazov v poradí podľa jednotlivých pracovníkov</w:t>
      </w:r>
      <w:r w:rsidR="00AA2CB5">
        <w:rPr>
          <w:lang w:eastAsia="en-US"/>
        </w:rPr>
        <w:t>;</w:t>
      </w:r>
    </w:p>
    <w:p w14:paraId="0B7FF9C0" w14:textId="77777777" w:rsidR="008A6D38" w:rsidRDefault="008A6D38" w:rsidP="00A444E1">
      <w:pPr>
        <w:pStyle w:val="Odsekzoznamu"/>
        <w:numPr>
          <w:ilvl w:val="0"/>
          <w:numId w:val="10"/>
        </w:numPr>
        <w:spacing w:before="120" w:after="120"/>
        <w:contextualSpacing w:val="0"/>
        <w:jc w:val="both"/>
        <w:rPr>
          <w:lang w:eastAsia="en-US"/>
        </w:rPr>
      </w:pPr>
      <w:r>
        <w:rPr>
          <w:lang w:eastAsia="en-US"/>
        </w:rPr>
        <w:t xml:space="preserve">jedna položka </w:t>
      </w:r>
      <w:r w:rsidR="003655C5">
        <w:rPr>
          <w:lang w:eastAsia="en-US"/>
        </w:rPr>
        <w:t xml:space="preserve">účtovného dokladu </w:t>
      </w:r>
      <w:r>
        <w:rPr>
          <w:lang w:eastAsia="en-US"/>
        </w:rPr>
        <w:t>obsahuje riadky mzd</w:t>
      </w:r>
      <w:r w:rsidR="00AA2CB5">
        <w:rPr>
          <w:lang w:eastAsia="en-US"/>
        </w:rPr>
        <w:t>ového výkazu jedného pracovníka;</w:t>
      </w:r>
    </w:p>
    <w:p w14:paraId="0B7FF9C1" w14:textId="77777777" w:rsidR="008A6D38" w:rsidRDefault="008A6D38" w:rsidP="00A444E1">
      <w:pPr>
        <w:pStyle w:val="Odsekzoznamu"/>
        <w:numPr>
          <w:ilvl w:val="0"/>
          <w:numId w:val="10"/>
        </w:numPr>
        <w:spacing w:before="120" w:after="120"/>
        <w:contextualSpacing w:val="0"/>
        <w:jc w:val="both"/>
        <w:rPr>
          <w:lang w:eastAsia="en-US"/>
        </w:rPr>
      </w:pPr>
      <w:r>
        <w:rPr>
          <w:lang w:eastAsia="en-US"/>
        </w:rPr>
        <w:t xml:space="preserve">jedna položka </w:t>
      </w:r>
      <w:r w:rsidR="003655C5">
        <w:rPr>
          <w:lang w:eastAsia="en-US"/>
        </w:rPr>
        <w:t xml:space="preserve">účtovného dokladu </w:t>
      </w:r>
      <w:r>
        <w:rPr>
          <w:lang w:eastAsia="en-US"/>
        </w:rPr>
        <w:t xml:space="preserve">obsahuje jeden typ riadku mzdového výkazu, </w:t>
      </w:r>
      <w:r w:rsidRPr="00F76CB7">
        <w:rPr>
          <w:lang w:eastAsia="en-US"/>
        </w:rPr>
        <w:t>napr.:</w:t>
      </w:r>
      <w:r w:rsidR="00AA2CB5">
        <w:rPr>
          <w:lang w:eastAsia="en-US"/>
        </w:rPr>
        <w:t xml:space="preserve"> položka </w:t>
      </w:r>
      <w:r w:rsidR="003655C5">
        <w:rPr>
          <w:lang w:eastAsia="en-US"/>
        </w:rPr>
        <w:t>účtovného dokladu</w:t>
      </w:r>
      <w:r w:rsidR="00AA2CB5">
        <w:rPr>
          <w:lang w:eastAsia="en-US"/>
        </w:rPr>
        <w:t xml:space="preserve">: „TARIFNÉ PLATY“ = </w:t>
      </w:r>
      <w:r w:rsidRPr="003655C5">
        <w:rPr>
          <w:lang w:eastAsia="en-US"/>
        </w:rPr>
        <w:t>v položke s</w:t>
      </w:r>
      <w:r w:rsidR="00AA2CB5" w:rsidRPr="003655C5">
        <w:rPr>
          <w:lang w:eastAsia="en-US"/>
        </w:rPr>
        <w:t>a nachádza súčet mzdových riadkov</w:t>
      </w:r>
      <w:r w:rsidRPr="003655C5">
        <w:rPr>
          <w:lang w:eastAsia="en-US"/>
        </w:rPr>
        <w:t xml:space="preserve"> „Tarifný plat“ </w:t>
      </w:r>
      <w:r w:rsidR="00AA2CB5" w:rsidRPr="003655C5">
        <w:rPr>
          <w:lang w:eastAsia="en-US"/>
        </w:rPr>
        <w:t>za</w:t>
      </w:r>
      <w:r w:rsidRPr="003655C5">
        <w:rPr>
          <w:lang w:eastAsia="en-US"/>
        </w:rPr>
        <w:t xml:space="preserve"> </w:t>
      </w:r>
      <w:r w:rsidR="00AA2CB5" w:rsidRPr="003655C5">
        <w:rPr>
          <w:lang w:eastAsia="en-US"/>
        </w:rPr>
        <w:t>všetkých</w:t>
      </w:r>
      <w:r w:rsidRPr="003655C5">
        <w:rPr>
          <w:lang w:eastAsia="en-US"/>
        </w:rPr>
        <w:t xml:space="preserve"> z</w:t>
      </w:r>
      <w:r w:rsidR="00AA2CB5" w:rsidRPr="003655C5">
        <w:rPr>
          <w:lang w:eastAsia="en-US"/>
        </w:rPr>
        <w:t> </w:t>
      </w:r>
      <w:r w:rsidRPr="003655C5">
        <w:rPr>
          <w:lang w:eastAsia="en-US"/>
        </w:rPr>
        <w:t>pracovníkov</w:t>
      </w:r>
      <w:r w:rsidR="00AA2CB5" w:rsidRPr="003655C5">
        <w:rPr>
          <w:lang w:eastAsia="en-US"/>
        </w:rPr>
        <w:t>;</w:t>
      </w:r>
      <w:r>
        <w:rPr>
          <w:lang w:eastAsia="en-US"/>
        </w:rPr>
        <w:t xml:space="preserve"> </w:t>
      </w:r>
    </w:p>
    <w:p w14:paraId="0B7FF9C2" w14:textId="77777777" w:rsidR="007E1883" w:rsidRDefault="008A6D38" w:rsidP="007E1883">
      <w:pPr>
        <w:spacing w:before="120" w:after="120"/>
        <w:jc w:val="both"/>
        <w:rPr>
          <w:lang w:eastAsia="en-US"/>
        </w:rPr>
      </w:pPr>
      <w:r>
        <w:rPr>
          <w:lang w:eastAsia="en-US"/>
        </w:rPr>
        <w:t xml:space="preserve">Pre účely tohto usmernenia sme zvolili ilustráciu postupu vytvárania </w:t>
      </w:r>
      <w:r w:rsidR="003655C5">
        <w:rPr>
          <w:lang w:eastAsia="en-US"/>
        </w:rPr>
        <w:t xml:space="preserve">účtovného dokladu </w:t>
      </w:r>
      <w:r>
        <w:rPr>
          <w:lang w:eastAsia="en-US"/>
        </w:rPr>
        <w:t xml:space="preserve">podľa </w:t>
      </w:r>
      <w:r w:rsidR="003655C5">
        <w:rPr>
          <w:lang w:eastAsia="en-US"/>
        </w:rPr>
        <w:t>bodu</w:t>
      </w:r>
      <w:r>
        <w:rPr>
          <w:lang w:eastAsia="en-US"/>
        </w:rPr>
        <w:t xml:space="preserve"> c)</w:t>
      </w:r>
      <w:r w:rsidR="00F952ED">
        <w:rPr>
          <w:lang w:eastAsia="en-US"/>
        </w:rPr>
        <w:t>.</w:t>
      </w:r>
    </w:p>
    <w:p w14:paraId="0B7FF9C3" w14:textId="77777777" w:rsidR="008A6D38" w:rsidRPr="00FF48D7" w:rsidRDefault="007E1883" w:rsidP="007E1883">
      <w:pPr>
        <w:spacing w:before="120" w:after="120"/>
        <w:jc w:val="both"/>
        <w:rPr>
          <w:lang w:eastAsia="en-US"/>
        </w:rPr>
      </w:pPr>
      <w:r>
        <w:rPr>
          <w:lang w:eastAsia="en-US"/>
        </w:rPr>
        <w:t xml:space="preserve">Účtovný doklad, ktorý </w:t>
      </w:r>
      <w:r w:rsidRPr="00FF48D7">
        <w:rPr>
          <w:lang w:eastAsia="en-US"/>
        </w:rPr>
        <w:t xml:space="preserve">bude ďalej </w:t>
      </w:r>
      <w:proofErr w:type="spellStart"/>
      <w:r w:rsidRPr="00FF48D7">
        <w:rPr>
          <w:lang w:eastAsia="en-US"/>
        </w:rPr>
        <w:t>využítý</w:t>
      </w:r>
      <w:proofErr w:type="spellEnd"/>
      <w:r w:rsidRPr="00FF48D7">
        <w:rPr>
          <w:lang w:eastAsia="en-US"/>
        </w:rPr>
        <w:t xml:space="preserve"> v súvislosti s funkcionalitou </w:t>
      </w:r>
      <w:proofErr w:type="spellStart"/>
      <w:r w:rsidR="008A6D38" w:rsidRPr="00FF48D7">
        <w:rPr>
          <w:lang w:eastAsia="en-US"/>
        </w:rPr>
        <w:t>ePV</w:t>
      </w:r>
      <w:proofErr w:type="spellEnd"/>
      <w:r w:rsidR="008A6D38" w:rsidRPr="00FF48D7">
        <w:rPr>
          <w:lang w:eastAsia="en-US"/>
        </w:rPr>
        <w:t xml:space="preserve"> je identický </w:t>
      </w:r>
      <w:r w:rsidRPr="00FF48D7">
        <w:rPr>
          <w:lang w:eastAsia="en-US"/>
        </w:rPr>
        <w:t xml:space="preserve">a vytvára sa </w:t>
      </w:r>
      <w:proofErr w:type="spellStart"/>
      <w:r w:rsidRPr="00FF48D7">
        <w:rPr>
          <w:lang w:eastAsia="en-US"/>
        </w:rPr>
        <w:t>identiky</w:t>
      </w:r>
      <w:proofErr w:type="spellEnd"/>
      <w:r w:rsidRPr="00FF48D7">
        <w:rPr>
          <w:lang w:eastAsia="en-US"/>
        </w:rPr>
        <w:t xml:space="preserve"> ako bežný účtovný doklad, </w:t>
      </w:r>
      <w:proofErr w:type="spellStart"/>
      <w:r w:rsidRPr="00FF48D7">
        <w:rPr>
          <w:lang w:eastAsia="en-US"/>
        </w:rPr>
        <w:t>t.j</w:t>
      </w:r>
      <w:proofErr w:type="spellEnd"/>
      <w:r w:rsidRPr="00FF48D7">
        <w:rPr>
          <w:lang w:eastAsia="en-US"/>
        </w:rPr>
        <w:t>. prostredníctvom tlačidla „</w:t>
      </w:r>
      <w:r w:rsidRPr="00FF48D7">
        <w:rPr>
          <w:b/>
          <w:lang w:eastAsia="en-US"/>
        </w:rPr>
        <w:t>Vytvoriť</w:t>
      </w:r>
      <w:r w:rsidRPr="00FF48D7">
        <w:rPr>
          <w:lang w:eastAsia="en-US"/>
        </w:rPr>
        <w:t xml:space="preserve">“ nad zoznamom účtovných dokladov, čím sa iniciuje </w:t>
      </w:r>
      <w:proofErr w:type="spellStart"/>
      <w:r w:rsidRPr="00FF48D7">
        <w:rPr>
          <w:lang w:eastAsia="en-US"/>
        </w:rPr>
        <w:t>wizard</w:t>
      </w:r>
      <w:proofErr w:type="spellEnd"/>
      <w:r w:rsidRPr="00FF48D7">
        <w:rPr>
          <w:lang w:eastAsia="en-US"/>
        </w:rPr>
        <w:t xml:space="preserve"> vytvorenia účtovného dokladu pozostávajúci zo 4 krokov. </w:t>
      </w:r>
    </w:p>
    <w:p w14:paraId="0B7FF9C4" w14:textId="77777777" w:rsidR="008A6D38" w:rsidRDefault="007E1883" w:rsidP="007E1883">
      <w:pPr>
        <w:spacing w:before="120" w:after="120"/>
        <w:jc w:val="both"/>
        <w:rPr>
          <w:lang w:eastAsia="en-US"/>
        </w:rPr>
      </w:pPr>
      <w:r w:rsidRPr="00FF48D7">
        <w:rPr>
          <w:b/>
          <w:lang w:eastAsia="en-US"/>
        </w:rPr>
        <w:t xml:space="preserve">V prvom </w:t>
      </w:r>
      <w:r w:rsidR="008A6D38" w:rsidRPr="00FF48D7">
        <w:rPr>
          <w:b/>
          <w:lang w:eastAsia="en-US"/>
        </w:rPr>
        <w:t>krok</w:t>
      </w:r>
      <w:r w:rsidRPr="00FF48D7">
        <w:rPr>
          <w:b/>
          <w:lang w:eastAsia="en-US"/>
        </w:rPr>
        <w:t>u</w:t>
      </w:r>
      <w:r w:rsidR="008A6D38" w:rsidRPr="00FF48D7">
        <w:rPr>
          <w:b/>
          <w:lang w:eastAsia="en-US"/>
        </w:rPr>
        <w:t xml:space="preserve"> </w:t>
      </w:r>
      <w:proofErr w:type="spellStart"/>
      <w:r w:rsidR="008A6D38" w:rsidRPr="00FF48D7">
        <w:rPr>
          <w:b/>
          <w:lang w:eastAsia="en-US"/>
        </w:rPr>
        <w:t>wizardu</w:t>
      </w:r>
      <w:proofErr w:type="spellEnd"/>
      <w:r w:rsidR="008A6D38" w:rsidRPr="00FF48D7">
        <w:rPr>
          <w:b/>
          <w:lang w:eastAsia="en-US"/>
        </w:rPr>
        <w:t xml:space="preserve"> </w:t>
      </w:r>
      <w:r w:rsidRPr="00FF48D7">
        <w:rPr>
          <w:lang w:eastAsia="en-US"/>
        </w:rPr>
        <w:t xml:space="preserve">(viď obr. č. </w:t>
      </w:r>
      <w:r w:rsidR="00066AF8" w:rsidRPr="00FF48D7">
        <w:rPr>
          <w:lang w:eastAsia="en-US"/>
        </w:rPr>
        <w:t>73</w:t>
      </w:r>
      <w:r w:rsidRPr="00FF48D7">
        <w:rPr>
          <w:lang w:eastAsia="en-US"/>
        </w:rPr>
        <w:t xml:space="preserve">) </w:t>
      </w:r>
      <w:r w:rsidR="008202E0" w:rsidRPr="00FF48D7">
        <w:rPr>
          <w:lang w:eastAsia="en-US"/>
        </w:rPr>
        <w:t xml:space="preserve">sa </w:t>
      </w:r>
      <w:r w:rsidR="00D815F8" w:rsidRPr="00FF48D7">
        <w:rPr>
          <w:lang w:eastAsia="en-US"/>
        </w:rPr>
        <w:t>zadávajú základné údaje o účtovnom doklade. V </w:t>
      </w:r>
      <w:r w:rsidR="008A6D38" w:rsidRPr="00FF48D7">
        <w:rPr>
          <w:lang w:eastAsia="en-US"/>
        </w:rPr>
        <w:t>riadku „Celková výška dokladu vrátane</w:t>
      </w:r>
      <w:r w:rsidR="008A6D38">
        <w:rPr>
          <w:lang w:eastAsia="en-US"/>
        </w:rPr>
        <w:t xml:space="preserve"> DPH“ uvedie sumár tvorený agregovanými hodnotami jednotlivých </w:t>
      </w:r>
      <w:r w:rsidR="008A6D38" w:rsidRPr="00553559">
        <w:rPr>
          <w:lang w:eastAsia="en-US"/>
        </w:rPr>
        <w:t>pracovných výkazov mzdy</w:t>
      </w:r>
      <w:r w:rsidR="008A6D38">
        <w:rPr>
          <w:lang w:eastAsia="en-US"/>
        </w:rPr>
        <w:t xml:space="preserve">, </w:t>
      </w:r>
      <w:proofErr w:type="spellStart"/>
      <w:r w:rsidR="008A6D38">
        <w:rPr>
          <w:lang w:eastAsia="en-US"/>
        </w:rPr>
        <w:t>t.j</w:t>
      </w:r>
      <w:proofErr w:type="spellEnd"/>
      <w:r w:rsidR="008A6D38">
        <w:rPr>
          <w:lang w:eastAsia="en-US"/>
        </w:rPr>
        <w:t>. hodnoty stĺpcov „Prislúchajúca oprávnená suma“ z pracovných výkazov mzdy každého z pracovníkov.</w:t>
      </w:r>
      <w:r w:rsidR="00D815F8">
        <w:rPr>
          <w:lang w:eastAsia="en-US"/>
        </w:rPr>
        <w:t xml:space="preserve"> </w:t>
      </w:r>
    </w:p>
    <w:p w14:paraId="0B7FF9C5" w14:textId="46A5AE39" w:rsidR="007E1883" w:rsidRPr="00FF48D7" w:rsidRDefault="007E1883" w:rsidP="007E1883">
      <w:pPr>
        <w:pStyle w:val="OBRAZOK"/>
      </w:pPr>
    </w:p>
    <w:p w14:paraId="161560A8" w14:textId="5E00B4A2" w:rsidR="7128B5D4" w:rsidRDefault="7128B5D4" w:rsidP="085DD87E">
      <w:pPr>
        <w:pStyle w:val="OBRAZOK"/>
      </w:pPr>
      <w:r>
        <w:lastRenderedPageBreak/>
        <w:drawing>
          <wp:inline distT="0" distB="0" distL="0" distR="0" wp14:anchorId="170FFC2F" wp14:editId="315780DE">
            <wp:extent cx="5772150" cy="5579746"/>
            <wp:effectExtent l="0" t="0" r="0" b="0"/>
            <wp:docPr id="1334941050" name="Obrázok 133494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772150" cy="5579746"/>
                    </a:xfrm>
                    <a:prstGeom prst="rect">
                      <a:avLst/>
                    </a:prstGeom>
                  </pic:spPr>
                </pic:pic>
              </a:graphicData>
            </a:graphic>
          </wp:inline>
        </w:drawing>
      </w:r>
    </w:p>
    <w:p w14:paraId="0B7FF9C6" w14:textId="4A539CCA" w:rsidR="007E1883" w:rsidRPr="00B84358" w:rsidRDefault="549CB4B5" w:rsidP="007E1883">
      <w:pPr>
        <w:pStyle w:val="Podtitul"/>
      </w:pPr>
      <w:r>
        <w:t xml:space="preserve">obr. č. </w:t>
      </w:r>
      <w:r w:rsidR="31E440AF">
        <w:t xml:space="preserve">73 </w:t>
      </w:r>
      <w:r w:rsidR="553A65CC">
        <w:t>(</w:t>
      </w:r>
      <w:r>
        <w:t>-Vytvorenie ÚD</w:t>
      </w:r>
      <w:r w:rsidR="553A65CC">
        <w:t>)</w:t>
      </w:r>
      <w:r>
        <w:t xml:space="preserve"> – 1.krok </w:t>
      </w:r>
      <w:proofErr w:type="spellStart"/>
      <w:r>
        <w:t>wizardu</w:t>
      </w:r>
      <w:proofErr w:type="spellEnd"/>
      <w:r w:rsidR="553A65CC">
        <w:t xml:space="preserve"> pre vytvorenie účtovného dokladu</w:t>
      </w:r>
      <w:r w:rsidR="6749F323">
        <w:t xml:space="preserve"> – Vyplnenie poľa „Celková výška dokladu vrátane DPH“</w:t>
      </w:r>
      <w:r w:rsidR="553A65CC">
        <w:t> </w:t>
      </w:r>
    </w:p>
    <w:p w14:paraId="0B7FF9C7" w14:textId="77777777" w:rsidR="00D815F8" w:rsidRDefault="00D815F8" w:rsidP="00D815F8">
      <w:pPr>
        <w:spacing w:before="120" w:after="120"/>
        <w:jc w:val="both"/>
        <w:rPr>
          <w:lang w:eastAsia="en-US"/>
        </w:rPr>
      </w:pPr>
      <w:r>
        <w:rPr>
          <w:lang w:eastAsia="en-US"/>
        </w:rPr>
        <w:t xml:space="preserve">Spôsob vyplnenia tohto údaju si vysvetlíme na nasledovnom príklade. </w:t>
      </w:r>
    </w:p>
    <w:p w14:paraId="0B7FF9C8" w14:textId="77777777" w:rsidR="00D815F8" w:rsidRPr="001F1548" w:rsidRDefault="00D815F8" w:rsidP="00D815F8">
      <w:pPr>
        <w:spacing w:before="120" w:after="120"/>
        <w:jc w:val="both"/>
        <w:rPr>
          <w:i/>
          <w:u w:val="single"/>
          <w:lang w:eastAsia="en-US"/>
        </w:rPr>
      </w:pPr>
      <w:r w:rsidRPr="001F1548">
        <w:rPr>
          <w:i/>
          <w:u w:val="single"/>
          <w:lang w:eastAsia="en-US"/>
        </w:rPr>
        <w:t>Príklad:</w:t>
      </w:r>
    </w:p>
    <w:p w14:paraId="0B7FF9C9" w14:textId="77777777" w:rsidR="00D815F8" w:rsidRPr="00FF48D7" w:rsidRDefault="00D815F8" w:rsidP="00D815F8">
      <w:pPr>
        <w:spacing w:before="120" w:after="120"/>
        <w:jc w:val="both"/>
        <w:rPr>
          <w:i/>
          <w:lang w:eastAsia="en-US"/>
        </w:rPr>
      </w:pPr>
      <w:r w:rsidRPr="00787FA1">
        <w:rPr>
          <w:i/>
          <w:lang w:eastAsia="en-US"/>
        </w:rPr>
        <w:t xml:space="preserve">V našom príklade </w:t>
      </w:r>
      <w:r>
        <w:rPr>
          <w:i/>
          <w:lang w:eastAsia="en-US"/>
        </w:rPr>
        <w:t xml:space="preserve">použijeme pri vytváraní </w:t>
      </w:r>
      <w:r w:rsidR="0047394B">
        <w:rPr>
          <w:i/>
          <w:lang w:eastAsia="en-US"/>
        </w:rPr>
        <w:t>účtového dokladu</w:t>
      </w:r>
      <w:r>
        <w:rPr>
          <w:i/>
          <w:lang w:eastAsia="en-US"/>
        </w:rPr>
        <w:t xml:space="preserve"> oprávnené sumy zo mzdových vý</w:t>
      </w:r>
      <w:r w:rsidRPr="00FF48D7">
        <w:rPr>
          <w:i/>
          <w:lang w:eastAsia="en-US"/>
        </w:rPr>
        <w:t xml:space="preserve">kazov 2 pracovníkov pracujúcich na projekte BZG5 v mesiaci 02/2022: Zoltán Krásny a Alena Nová </w:t>
      </w:r>
      <w:r w:rsidRPr="00FF48D7">
        <w:rPr>
          <w:lang w:eastAsia="en-US"/>
        </w:rPr>
        <w:t xml:space="preserve">(viď obr. č. </w:t>
      </w:r>
      <w:r w:rsidR="00066AF8" w:rsidRPr="00FF48D7">
        <w:rPr>
          <w:lang w:eastAsia="en-US"/>
        </w:rPr>
        <w:t>74</w:t>
      </w:r>
      <w:r w:rsidRPr="00FF48D7">
        <w:rPr>
          <w:lang w:eastAsia="en-US"/>
        </w:rPr>
        <w:t>)</w:t>
      </w:r>
      <w:r w:rsidRPr="00FF48D7">
        <w:rPr>
          <w:i/>
          <w:lang w:eastAsia="en-US"/>
        </w:rPr>
        <w:t xml:space="preserve">. </w:t>
      </w:r>
    </w:p>
    <w:p w14:paraId="0B7FF9CA" w14:textId="77777777" w:rsidR="00D815F8" w:rsidRPr="00FF48D7" w:rsidRDefault="00D815F8" w:rsidP="00D815F8">
      <w:pPr>
        <w:pStyle w:val="OBRAZOK"/>
        <w:rPr>
          <w:lang w:eastAsia="en-US"/>
        </w:rPr>
      </w:pPr>
      <w:r w:rsidRPr="00FF48D7">
        <w:drawing>
          <wp:inline distT="0" distB="0" distL="0" distR="0" wp14:anchorId="0B7FFAF3" wp14:editId="0B7FFAF4">
            <wp:extent cx="5760720" cy="940319"/>
            <wp:effectExtent l="19050" t="19050" r="11430" b="12700"/>
            <wp:docPr id="40" name="Obrázok 40" descr="C:\Users\fordinal\Desktop\EPV úprava\RF-27 – Zoznam mzdových výkaz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dinal\Desktop\EPV úprava\RF-27 – Zoznam mzdových výkazov.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720" cy="940319"/>
                    </a:xfrm>
                    <a:prstGeom prst="rect">
                      <a:avLst/>
                    </a:prstGeom>
                    <a:noFill/>
                    <a:ln>
                      <a:solidFill>
                        <a:schemeClr val="tx1"/>
                      </a:solidFill>
                    </a:ln>
                  </pic:spPr>
                </pic:pic>
              </a:graphicData>
            </a:graphic>
          </wp:inline>
        </w:drawing>
      </w:r>
    </w:p>
    <w:p w14:paraId="0B7FF9CB" w14:textId="561BAE40" w:rsidR="00D815F8" w:rsidRPr="00FF48D7" w:rsidRDefault="00D815F8" w:rsidP="00D815F8">
      <w:pPr>
        <w:pStyle w:val="Podtitul"/>
      </w:pPr>
      <w:r w:rsidRPr="00FF48D7">
        <w:t xml:space="preserve">obr. č. </w:t>
      </w:r>
      <w:r w:rsidR="00066AF8" w:rsidRPr="00FF48D7">
        <w:t>74</w:t>
      </w:r>
      <w:r w:rsidRPr="00FF48D7">
        <w:t xml:space="preserve"> – Zoznam mzdových výkazov na projekte s kódom BZG5</w:t>
      </w:r>
    </w:p>
    <w:p w14:paraId="0B7FF9CC" w14:textId="77777777" w:rsidR="00D815F8" w:rsidRPr="00FF48D7" w:rsidRDefault="00D815F8" w:rsidP="00D815F8">
      <w:pPr>
        <w:pStyle w:val="Odsekzoznamu"/>
        <w:numPr>
          <w:ilvl w:val="0"/>
          <w:numId w:val="11"/>
        </w:numPr>
        <w:spacing w:before="120" w:after="120"/>
        <w:contextualSpacing w:val="0"/>
        <w:jc w:val="both"/>
        <w:rPr>
          <w:i/>
          <w:lang w:eastAsia="en-US"/>
        </w:rPr>
      </w:pPr>
      <w:r w:rsidRPr="00FF48D7">
        <w:rPr>
          <w:i/>
          <w:lang w:eastAsia="en-US"/>
        </w:rPr>
        <w:t>pracovník Zoltán Krásny</w:t>
      </w:r>
    </w:p>
    <w:p w14:paraId="0B7FF9CD" w14:textId="77777777" w:rsidR="00D815F8" w:rsidRPr="00FF48D7" w:rsidRDefault="00D815F8" w:rsidP="00D815F8">
      <w:pPr>
        <w:spacing w:before="120" w:after="120"/>
        <w:jc w:val="both"/>
        <w:rPr>
          <w:i/>
          <w:lang w:eastAsia="en-US"/>
        </w:rPr>
      </w:pPr>
      <w:r w:rsidRPr="00FF48D7">
        <w:rPr>
          <w:i/>
          <w:lang w:eastAsia="en-US"/>
        </w:rPr>
        <w:lastRenderedPageBreak/>
        <w:t xml:space="preserve">Prvou časťou sumy v riadku „Celková výška dokladu vrátane DPH“ pri vytváraní </w:t>
      </w:r>
      <w:r w:rsidR="0047394B" w:rsidRPr="00FF48D7">
        <w:rPr>
          <w:i/>
          <w:lang w:eastAsia="en-US"/>
        </w:rPr>
        <w:t xml:space="preserve">účtového dokladu </w:t>
      </w:r>
      <w:r w:rsidRPr="00FF48D7">
        <w:rPr>
          <w:i/>
          <w:lang w:eastAsia="en-US"/>
        </w:rPr>
        <w:t xml:space="preserve">teda bude prislúchajúca oprávnená suma z pracovného výkazu mzdy pracovníka Zoltán Krásny, </w:t>
      </w:r>
      <w:proofErr w:type="spellStart"/>
      <w:r w:rsidRPr="00FF48D7">
        <w:rPr>
          <w:i/>
          <w:lang w:eastAsia="en-US"/>
        </w:rPr>
        <w:t>t.j</w:t>
      </w:r>
      <w:proofErr w:type="spellEnd"/>
      <w:r w:rsidRPr="00FF48D7">
        <w:rPr>
          <w:i/>
          <w:lang w:eastAsia="en-US"/>
        </w:rPr>
        <w:t xml:space="preserve">. čiastka 1.498,- Eur </w:t>
      </w:r>
      <w:r w:rsidRPr="00FF48D7">
        <w:rPr>
          <w:lang w:eastAsia="en-US"/>
        </w:rPr>
        <w:t xml:space="preserve">(viď obr. č. </w:t>
      </w:r>
      <w:r w:rsidR="00066AF8" w:rsidRPr="00FF48D7">
        <w:rPr>
          <w:lang w:eastAsia="en-US"/>
        </w:rPr>
        <w:t>75</w:t>
      </w:r>
      <w:r w:rsidRPr="00FF48D7">
        <w:rPr>
          <w:lang w:eastAsia="en-US"/>
        </w:rPr>
        <w:t>)</w:t>
      </w:r>
      <w:r w:rsidRPr="00FF48D7">
        <w:rPr>
          <w:i/>
          <w:lang w:eastAsia="en-US"/>
        </w:rPr>
        <w:t xml:space="preserve">. </w:t>
      </w:r>
    </w:p>
    <w:p w14:paraId="0B7FF9CE" w14:textId="77777777" w:rsidR="00D815F8" w:rsidRPr="00FF48D7" w:rsidRDefault="00D815F8" w:rsidP="00D815F8">
      <w:pPr>
        <w:pStyle w:val="OBRAZOK"/>
        <w:rPr>
          <w:lang w:eastAsia="en-US"/>
        </w:rPr>
      </w:pPr>
      <w:r w:rsidRPr="00FF48D7">
        <w:drawing>
          <wp:inline distT="0" distB="0" distL="0" distR="0" wp14:anchorId="0B7FFAF5" wp14:editId="0B7FFAF6">
            <wp:extent cx="5760720" cy="979501"/>
            <wp:effectExtent l="19050" t="19050" r="11430" b="11430"/>
            <wp:docPr id="41" name="Obrázok 41" descr="C:\Users\fordinal\Desktop\EPV úprava\RF-28 – Mzdový výkaz Zoltán Krásny - Celková výš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dinal\Desktop\EPV úprava\RF-28 – Mzdový výkaz Zoltán Krásny - Celková výška.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979501"/>
                    </a:xfrm>
                    <a:prstGeom prst="rect">
                      <a:avLst/>
                    </a:prstGeom>
                    <a:noFill/>
                    <a:ln>
                      <a:solidFill>
                        <a:schemeClr val="tx1"/>
                      </a:solidFill>
                    </a:ln>
                  </pic:spPr>
                </pic:pic>
              </a:graphicData>
            </a:graphic>
          </wp:inline>
        </w:drawing>
      </w:r>
    </w:p>
    <w:p w14:paraId="0B7FF9CF" w14:textId="75844EC9" w:rsidR="00D815F8" w:rsidRPr="00FF48D7" w:rsidRDefault="00D815F8" w:rsidP="00D815F8">
      <w:pPr>
        <w:pStyle w:val="Podtitul"/>
      </w:pPr>
      <w:r w:rsidRPr="00FF48D7">
        <w:t xml:space="preserve">obr. č.  </w:t>
      </w:r>
      <w:r w:rsidR="00066AF8" w:rsidRPr="00FF48D7">
        <w:t>75</w:t>
      </w:r>
      <w:r w:rsidRPr="00FF48D7">
        <w:t xml:space="preserve"> – Celková oprávnená suma na mzdovom výkaze pracovníka Zoltán Krásny </w:t>
      </w:r>
    </w:p>
    <w:p w14:paraId="0B7FF9D0" w14:textId="77777777" w:rsidR="00D815F8" w:rsidRPr="00FF48D7" w:rsidRDefault="00D815F8" w:rsidP="00D815F8">
      <w:pPr>
        <w:pStyle w:val="Odsekzoznamu"/>
        <w:numPr>
          <w:ilvl w:val="0"/>
          <w:numId w:val="11"/>
        </w:numPr>
        <w:spacing w:before="120" w:after="120"/>
        <w:contextualSpacing w:val="0"/>
        <w:jc w:val="both"/>
        <w:rPr>
          <w:i/>
          <w:lang w:eastAsia="en-US"/>
        </w:rPr>
      </w:pPr>
      <w:r w:rsidRPr="00FF48D7">
        <w:rPr>
          <w:i/>
          <w:lang w:eastAsia="en-US"/>
        </w:rPr>
        <w:t xml:space="preserve">Pracovníčka Alena Nová  </w:t>
      </w:r>
    </w:p>
    <w:p w14:paraId="0B7FF9D1" w14:textId="77777777" w:rsidR="00D815F8" w:rsidRDefault="00D815F8" w:rsidP="00D815F8">
      <w:pPr>
        <w:spacing w:before="120" w:after="120"/>
        <w:jc w:val="both"/>
        <w:rPr>
          <w:i/>
          <w:lang w:eastAsia="en-US"/>
        </w:rPr>
      </w:pPr>
      <w:r w:rsidRPr="00D41AC1">
        <w:rPr>
          <w:i/>
          <w:lang w:eastAsia="en-US"/>
        </w:rPr>
        <w:t>V</w:t>
      </w:r>
      <w:r>
        <w:rPr>
          <w:i/>
          <w:lang w:eastAsia="en-US"/>
        </w:rPr>
        <w:t xml:space="preserve"> našom </w:t>
      </w:r>
      <w:r w:rsidRPr="00D41AC1">
        <w:rPr>
          <w:i/>
          <w:lang w:eastAsia="en-US"/>
        </w:rPr>
        <w:t>prí</w:t>
      </w:r>
      <w:r>
        <w:rPr>
          <w:i/>
          <w:lang w:eastAsia="en-US"/>
        </w:rPr>
        <w:t>klade má</w:t>
      </w:r>
      <w:r w:rsidRPr="00D41AC1">
        <w:rPr>
          <w:i/>
          <w:lang w:eastAsia="en-US"/>
        </w:rPr>
        <w:t xml:space="preserve"> pracovní</w:t>
      </w:r>
      <w:r>
        <w:rPr>
          <w:i/>
          <w:lang w:eastAsia="en-US"/>
        </w:rPr>
        <w:t>č</w:t>
      </w:r>
      <w:r w:rsidRPr="00D41AC1">
        <w:rPr>
          <w:i/>
          <w:lang w:eastAsia="en-US"/>
        </w:rPr>
        <w:t xml:space="preserve">ka </w:t>
      </w:r>
      <w:r>
        <w:rPr>
          <w:i/>
          <w:lang w:eastAsia="en-US"/>
        </w:rPr>
        <w:t>Alena Nová</w:t>
      </w:r>
      <w:r w:rsidRPr="007736E7">
        <w:rPr>
          <w:i/>
          <w:lang w:eastAsia="en-US"/>
        </w:rPr>
        <w:t xml:space="preserve"> </w:t>
      </w:r>
      <w:r>
        <w:rPr>
          <w:i/>
          <w:lang w:eastAsia="en-US"/>
        </w:rPr>
        <w:t>v mesiaci 02/2022</w:t>
      </w:r>
      <w:r w:rsidRPr="00D41AC1">
        <w:rPr>
          <w:i/>
          <w:lang w:eastAsia="en-US"/>
        </w:rPr>
        <w:t xml:space="preserve"> sumárny</w:t>
      </w:r>
      <w:r>
        <w:rPr>
          <w:i/>
          <w:lang w:eastAsia="en-US"/>
        </w:rPr>
        <w:t xml:space="preserve"> pracovný výkaz</w:t>
      </w:r>
      <w:r w:rsidRPr="00D70CEC">
        <w:rPr>
          <w:i/>
          <w:lang w:eastAsia="en-US"/>
        </w:rPr>
        <w:t xml:space="preserve"> </w:t>
      </w:r>
      <w:r>
        <w:rPr>
          <w:i/>
          <w:lang w:eastAsia="en-US"/>
        </w:rPr>
        <w:t>„PV 02</w:t>
      </w:r>
      <w:r w:rsidRPr="00D41AC1">
        <w:rPr>
          <w:i/>
          <w:lang w:eastAsia="en-US"/>
        </w:rPr>
        <w:t>/22</w:t>
      </w:r>
      <w:r>
        <w:rPr>
          <w:i/>
          <w:lang w:eastAsia="en-US"/>
        </w:rPr>
        <w:t>“, ktorého obsah pozostáva z vykázanej práce na štyr</w:t>
      </w:r>
      <w:r w:rsidRPr="00D41AC1">
        <w:rPr>
          <w:i/>
          <w:lang w:eastAsia="en-US"/>
        </w:rPr>
        <w:t>och projektoch</w:t>
      </w:r>
      <w:r>
        <w:rPr>
          <w:i/>
          <w:lang w:eastAsia="en-US"/>
        </w:rPr>
        <w:t xml:space="preserve"> pod dvomi subjektami</w:t>
      </w:r>
      <w:r w:rsidRPr="00D41AC1">
        <w:rPr>
          <w:i/>
          <w:lang w:eastAsia="en-US"/>
        </w:rPr>
        <w:t xml:space="preserve">: </w:t>
      </w:r>
    </w:p>
    <w:p w14:paraId="0B7FF9D2" w14:textId="77777777" w:rsidR="00D815F8" w:rsidRDefault="00D815F8" w:rsidP="00D815F8">
      <w:pPr>
        <w:pStyle w:val="Odsekzoznamu"/>
        <w:numPr>
          <w:ilvl w:val="0"/>
          <w:numId w:val="39"/>
        </w:numPr>
        <w:spacing w:before="120" w:after="120"/>
        <w:contextualSpacing w:val="0"/>
        <w:jc w:val="both"/>
        <w:rPr>
          <w:i/>
          <w:lang w:eastAsia="en-US"/>
        </w:rPr>
      </w:pPr>
      <w:r>
        <w:rPr>
          <w:i/>
          <w:lang w:eastAsia="en-US"/>
        </w:rPr>
        <w:t xml:space="preserve">subjekt obec Krásny život </w:t>
      </w:r>
    </w:p>
    <w:p w14:paraId="0B7FF9D3" w14:textId="77777777" w:rsidR="00D815F8" w:rsidRPr="00D11FF5" w:rsidRDefault="00D815F8" w:rsidP="00D815F8">
      <w:pPr>
        <w:spacing w:before="120" w:after="120"/>
        <w:ind w:left="1416" w:firstLine="708"/>
        <w:jc w:val="both"/>
        <w:rPr>
          <w:i/>
          <w:lang w:eastAsia="en-US"/>
        </w:rPr>
      </w:pPr>
      <w:r>
        <w:rPr>
          <w:b/>
          <w:i/>
          <w:lang w:eastAsia="en-US"/>
        </w:rPr>
        <w:t xml:space="preserve">projekt s kódom BZG5 </w:t>
      </w:r>
      <w:r w:rsidRPr="00C81193">
        <w:rPr>
          <w:b/>
          <w:i/>
          <w:lang w:eastAsia="en-US"/>
        </w:rPr>
        <w:t>= 67</w:t>
      </w:r>
      <w:r w:rsidRPr="00C81193">
        <w:rPr>
          <w:b/>
        </w:rPr>
        <w:t xml:space="preserve"> </w:t>
      </w:r>
      <w:r w:rsidRPr="00C81193">
        <w:rPr>
          <w:b/>
          <w:i/>
          <w:lang w:eastAsia="en-US"/>
        </w:rPr>
        <w:t xml:space="preserve">hodín     </w:t>
      </w:r>
    </w:p>
    <w:p w14:paraId="0B7FF9D4" w14:textId="77777777" w:rsidR="00D815F8" w:rsidRDefault="00D815F8" w:rsidP="00D815F8">
      <w:pPr>
        <w:spacing w:before="120" w:after="120"/>
        <w:jc w:val="both"/>
        <w:rPr>
          <w:i/>
          <w:lang w:eastAsia="en-US"/>
        </w:rPr>
      </w:pPr>
      <w:r>
        <w:rPr>
          <w:i/>
          <w:lang w:eastAsia="en-US"/>
        </w:rPr>
        <w:t xml:space="preserve">                                                  </w:t>
      </w:r>
      <w:r>
        <w:rPr>
          <w:i/>
          <w:lang w:eastAsia="en-US"/>
        </w:rPr>
        <w:tab/>
        <w:t>BZG6</w:t>
      </w:r>
      <w:r>
        <w:rPr>
          <w:i/>
          <w:lang w:eastAsia="en-US"/>
        </w:rPr>
        <w:tab/>
        <w:t>= 48,5 hodín</w:t>
      </w:r>
      <w:r w:rsidRPr="007736E7">
        <w:rPr>
          <w:i/>
          <w:lang w:eastAsia="en-US"/>
        </w:rPr>
        <w:t xml:space="preserve"> </w:t>
      </w:r>
      <w:r>
        <w:rPr>
          <w:i/>
          <w:lang w:eastAsia="en-US"/>
        </w:rPr>
        <w:t xml:space="preserve"> </w:t>
      </w:r>
    </w:p>
    <w:p w14:paraId="0B7FF9D5" w14:textId="77777777" w:rsidR="00D815F8" w:rsidRDefault="00D815F8" w:rsidP="00D815F8">
      <w:pPr>
        <w:spacing w:before="120" w:after="120"/>
        <w:ind w:left="1416" w:firstLine="708"/>
        <w:jc w:val="both"/>
        <w:rPr>
          <w:i/>
          <w:lang w:eastAsia="en-US"/>
        </w:rPr>
      </w:pPr>
      <w:r>
        <w:rPr>
          <w:i/>
          <w:lang w:eastAsia="en-US"/>
        </w:rPr>
        <w:t>projekt</w:t>
      </w:r>
      <w:r w:rsidRPr="0043721E">
        <w:rPr>
          <w:i/>
          <w:lang w:eastAsia="en-US"/>
        </w:rPr>
        <w:t xml:space="preserve"> mimo EŠIF</w:t>
      </w:r>
      <w:r>
        <w:rPr>
          <w:i/>
          <w:lang w:eastAsia="en-US"/>
        </w:rPr>
        <w:t xml:space="preserve"> </w:t>
      </w:r>
      <w:r>
        <w:rPr>
          <w:i/>
          <w:lang w:eastAsia="en-US"/>
        </w:rPr>
        <w:tab/>
        <w:t xml:space="preserve">= </w:t>
      </w:r>
      <w:r w:rsidRPr="006C008E">
        <w:rPr>
          <w:i/>
          <w:u w:val="single"/>
          <w:lang w:eastAsia="en-US"/>
        </w:rPr>
        <w:t>11,5</w:t>
      </w:r>
      <w:r w:rsidRPr="006C008E">
        <w:rPr>
          <w:i/>
          <w:u w:val="single"/>
        </w:rPr>
        <w:t xml:space="preserve"> </w:t>
      </w:r>
      <w:r w:rsidRPr="006C008E">
        <w:rPr>
          <w:i/>
          <w:u w:val="single"/>
          <w:lang w:eastAsia="en-US"/>
        </w:rPr>
        <w:t>hodín</w:t>
      </w:r>
    </w:p>
    <w:p w14:paraId="0B7FF9D6" w14:textId="77777777" w:rsidR="00D815F8" w:rsidRDefault="00D815F8" w:rsidP="00D815F8">
      <w:pPr>
        <w:spacing w:before="120" w:after="120"/>
        <w:jc w:val="both"/>
        <w:rPr>
          <w:i/>
          <w:lang w:eastAsia="en-US"/>
        </w:rPr>
      </w:pPr>
      <w:r>
        <w:rPr>
          <w:i/>
          <w:lang w:eastAsia="en-US"/>
        </w:rPr>
        <w:t xml:space="preserve">                                                               spolu 127</w:t>
      </w:r>
      <w:r w:rsidRPr="006C008E">
        <w:rPr>
          <w:i/>
          <w:lang w:eastAsia="en-US"/>
        </w:rPr>
        <w:t xml:space="preserve"> hodín</w:t>
      </w:r>
    </w:p>
    <w:p w14:paraId="0B7FF9D7" w14:textId="77777777" w:rsidR="00D815F8" w:rsidRDefault="00D815F8" w:rsidP="00D815F8">
      <w:pPr>
        <w:pStyle w:val="Odsekzoznamu"/>
        <w:numPr>
          <w:ilvl w:val="0"/>
          <w:numId w:val="39"/>
        </w:numPr>
        <w:spacing w:before="120" w:after="120"/>
        <w:contextualSpacing w:val="0"/>
        <w:jc w:val="both"/>
        <w:rPr>
          <w:i/>
          <w:lang w:eastAsia="en-US"/>
        </w:rPr>
      </w:pPr>
      <w:r w:rsidRPr="00D70CEC">
        <w:rPr>
          <w:i/>
          <w:lang w:eastAsia="en-US"/>
        </w:rPr>
        <w:t xml:space="preserve">subjekt </w:t>
      </w:r>
      <w:r>
        <w:rPr>
          <w:i/>
          <w:lang w:eastAsia="en-US"/>
        </w:rPr>
        <w:t>Personálna agentú</w:t>
      </w:r>
      <w:r w:rsidRPr="00D70CEC">
        <w:rPr>
          <w:i/>
          <w:lang w:eastAsia="en-US"/>
        </w:rPr>
        <w:t>ra GOOD WORK</w:t>
      </w:r>
      <w:r>
        <w:rPr>
          <w:i/>
          <w:lang w:eastAsia="en-US"/>
        </w:rPr>
        <w:t xml:space="preserve"> </w:t>
      </w:r>
    </w:p>
    <w:p w14:paraId="0B7FF9D8" w14:textId="77777777" w:rsidR="00D815F8" w:rsidRDefault="00D815F8" w:rsidP="00D815F8">
      <w:pPr>
        <w:spacing w:before="120" w:after="120"/>
        <w:jc w:val="both"/>
        <w:rPr>
          <w:i/>
          <w:lang w:eastAsia="en-US"/>
        </w:rPr>
      </w:pPr>
      <w:r>
        <w:rPr>
          <w:i/>
          <w:lang w:eastAsia="en-US"/>
        </w:rPr>
        <w:t xml:space="preserve">                                        projekt BZG4          </w:t>
      </w:r>
      <w:r w:rsidRPr="00640461">
        <w:rPr>
          <w:i/>
          <w:u w:val="double"/>
          <w:lang w:eastAsia="en-US"/>
        </w:rPr>
        <w:t>= 4hodiny</w:t>
      </w:r>
      <w:r w:rsidRPr="00D70CEC">
        <w:rPr>
          <w:i/>
          <w:lang w:eastAsia="en-US"/>
        </w:rPr>
        <w:t xml:space="preserve">  </w:t>
      </w:r>
      <w:r>
        <w:rPr>
          <w:i/>
          <w:lang w:eastAsia="en-US"/>
        </w:rPr>
        <w:t xml:space="preserve">                              </w:t>
      </w:r>
    </w:p>
    <w:p w14:paraId="0B7FF9D9" w14:textId="77777777" w:rsidR="00D815F8" w:rsidRDefault="00D815F8" w:rsidP="00D815F8">
      <w:pPr>
        <w:spacing w:before="120" w:after="120"/>
        <w:jc w:val="both"/>
        <w:rPr>
          <w:i/>
          <w:lang w:eastAsia="en-US"/>
        </w:rPr>
      </w:pPr>
      <w:r>
        <w:rPr>
          <w:i/>
          <w:lang w:eastAsia="en-US"/>
        </w:rPr>
        <w:t xml:space="preserve">                                                             celkom 131</w:t>
      </w:r>
      <w:r w:rsidRPr="00D41AC1">
        <w:rPr>
          <w:i/>
          <w:lang w:eastAsia="en-US"/>
        </w:rPr>
        <w:t xml:space="preserve"> hodín</w:t>
      </w:r>
    </w:p>
    <w:p w14:paraId="2E98F3DD" w14:textId="5F7CF122" w:rsidR="00D815F8" w:rsidRDefault="29C59C1B" w:rsidP="085DD87E">
      <w:pPr>
        <w:spacing w:before="120" w:after="120"/>
        <w:jc w:val="both"/>
        <w:rPr>
          <w:lang w:eastAsia="en-US"/>
        </w:rPr>
      </w:pPr>
      <w:r w:rsidRPr="085DD87E">
        <w:rPr>
          <w:i/>
          <w:iCs/>
          <w:lang w:eastAsia="en-US"/>
        </w:rPr>
        <w:t>Pre potreby získania prislúchajúcej oprávnenej sumy pre projekt BZG5 z výplatnej pásky subjektu obec Krásny život (2.820,-  Eur), systém po tom ako sa na projekte BZG5 vykonalo zaradenie pracovného výkazu 02/22 do mzdového výkazu, prepočítal jednotlivé položky celkovej mzdy percentuálnym podielom 67/127</w:t>
      </w:r>
      <w:r w:rsidR="6E39DBFD" w:rsidRPr="085DD87E">
        <w:rPr>
          <w:i/>
          <w:iCs/>
          <w:lang w:eastAsia="en-US"/>
        </w:rPr>
        <w:t xml:space="preserve"> </w:t>
      </w:r>
      <w:r w:rsidR="6E39DBFD" w:rsidRPr="085DD87E">
        <w:rPr>
          <w:lang w:eastAsia="en-US"/>
        </w:rPr>
        <w:t xml:space="preserve">(viď obr. č. </w:t>
      </w:r>
      <w:r w:rsidR="31E440AF" w:rsidRPr="085DD87E">
        <w:rPr>
          <w:lang w:eastAsia="en-US"/>
        </w:rPr>
        <w:t>76</w:t>
      </w:r>
      <w:r w:rsidR="6E39DBFD" w:rsidRPr="085DD87E">
        <w:rPr>
          <w:lang w:eastAsia="en-US"/>
        </w:rPr>
        <w:t>)</w:t>
      </w:r>
      <w:r w:rsidRPr="085DD87E">
        <w:rPr>
          <w:lang w:eastAsia="en-US"/>
        </w:rPr>
        <w:t xml:space="preserve"> </w:t>
      </w:r>
      <w:r w:rsidRPr="085DD87E">
        <w:rPr>
          <w:i/>
          <w:iCs/>
          <w:lang w:eastAsia="en-US"/>
        </w:rPr>
        <w:t xml:space="preserve">(uvedené je bližšie vysvetlené v kapitole </w:t>
      </w:r>
      <w:r w:rsidR="09A0625A" w:rsidRPr="085DD87E">
        <w:rPr>
          <w:i/>
          <w:iCs/>
          <w:lang w:eastAsia="en-US"/>
        </w:rPr>
        <w:t>10</w:t>
      </w:r>
      <w:r w:rsidRPr="085DD87E">
        <w:rPr>
          <w:i/>
          <w:iCs/>
          <w:lang w:eastAsia="en-US"/>
        </w:rPr>
        <w:t>.</w:t>
      </w:r>
      <w:r w:rsidR="7E54EEDE" w:rsidRPr="085DD87E">
        <w:rPr>
          <w:i/>
          <w:iCs/>
          <w:lang w:eastAsia="en-US"/>
        </w:rPr>
        <w:t>5</w:t>
      </w:r>
      <w:r w:rsidRPr="085DD87E">
        <w:rPr>
          <w:i/>
          <w:iCs/>
          <w:lang w:eastAsia="en-US"/>
        </w:rPr>
        <w:t xml:space="preserve"> – </w:t>
      </w:r>
      <w:r w:rsidR="489A7B31" w:rsidRPr="085DD87E">
        <w:rPr>
          <w:i/>
          <w:iCs/>
          <w:lang w:eastAsia="en-US"/>
        </w:rPr>
        <w:t>Priradenie pracovného výkazu k mzdovému výkazu</w:t>
      </w:r>
      <w:r w:rsidRPr="085DD87E">
        <w:rPr>
          <w:i/>
          <w:iCs/>
          <w:lang w:eastAsia="en-US"/>
        </w:rPr>
        <w:t>.</w:t>
      </w:r>
      <w:r w:rsidR="3A2A0E88" w:rsidRPr="085DD87E">
        <w:rPr>
          <w:i/>
          <w:iCs/>
          <w:lang w:eastAsia="en-US"/>
        </w:rPr>
        <w:t>)</w:t>
      </w:r>
    </w:p>
    <w:p w14:paraId="0B426A6E" w14:textId="635DEEE2" w:rsidR="00D815F8" w:rsidRDefault="00D815F8" w:rsidP="085DD87E">
      <w:pPr>
        <w:spacing w:before="120" w:after="120"/>
        <w:jc w:val="both"/>
        <w:rPr>
          <w:i/>
          <w:iCs/>
          <w:lang w:eastAsia="en-US"/>
        </w:rPr>
      </w:pPr>
    </w:p>
    <w:p w14:paraId="4811BEE9" w14:textId="3F0F83CF" w:rsidR="00D815F8" w:rsidRDefault="29C59C1B" w:rsidP="085DD87E">
      <w:pPr>
        <w:spacing w:before="120" w:after="120"/>
        <w:jc w:val="both"/>
        <w:rPr>
          <w:lang w:eastAsia="en-US"/>
        </w:rPr>
      </w:pPr>
      <w:r>
        <w:rPr>
          <w:noProof/>
        </w:rPr>
        <w:drawing>
          <wp:inline distT="0" distB="0" distL="0" distR="0" wp14:anchorId="0B7FFAF7" wp14:editId="658EC559">
            <wp:extent cx="5760720" cy="1071762"/>
            <wp:effectExtent l="19050" t="19050" r="11430" b="14605"/>
            <wp:docPr id="44" name="Obrázok 44" descr="C:\Users\fordinal\Desktop\EPV úprava\RF-34 –Celková oprávnená suma na mzdovom výkaze prac. Alena No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1071762"/>
                    </a:xfrm>
                    <a:prstGeom prst="rect">
                      <a:avLst/>
                    </a:prstGeom>
                    <a:ln>
                      <a:solidFill>
                        <a:schemeClr val="tx1"/>
                      </a:solidFill>
                    </a:ln>
                  </pic:spPr>
                </pic:pic>
              </a:graphicData>
            </a:graphic>
          </wp:inline>
        </w:drawing>
      </w:r>
    </w:p>
    <w:p w14:paraId="0B7FF9DC" w14:textId="1096DBFF" w:rsidR="00D815F8" w:rsidRDefault="31E440AF" w:rsidP="085DD87E">
      <w:pPr>
        <w:pStyle w:val="Podtitul"/>
      </w:pPr>
      <w:r>
        <w:t xml:space="preserve">obr. č. 76 </w:t>
      </w:r>
      <w:r w:rsidR="29C59C1B">
        <w:t>– Celková oprávnená suma na mzdovom výkaze prac</w:t>
      </w:r>
      <w:r w:rsidR="6E39DBFD">
        <w:t>ovníka</w:t>
      </w:r>
      <w:r w:rsidR="29C59C1B">
        <w:t xml:space="preserve"> Alena Nová</w:t>
      </w:r>
    </w:p>
    <w:p w14:paraId="5DF01593" w14:textId="760298EA" w:rsidR="085DD87E" w:rsidRDefault="085DD87E" w:rsidP="085DD87E">
      <w:pPr>
        <w:spacing w:before="120" w:after="120"/>
        <w:jc w:val="both"/>
      </w:pPr>
    </w:p>
    <w:p w14:paraId="0B7FF9DD" w14:textId="77777777" w:rsidR="00D815F8" w:rsidRPr="00D11FF5" w:rsidRDefault="00D815F8" w:rsidP="00D815F8">
      <w:pPr>
        <w:spacing w:before="120" w:after="120"/>
        <w:jc w:val="both"/>
        <w:rPr>
          <w:i/>
          <w:lang w:eastAsia="en-US"/>
        </w:rPr>
      </w:pPr>
      <w:r w:rsidRPr="00D11FF5">
        <w:rPr>
          <w:i/>
          <w:lang w:eastAsia="en-US"/>
        </w:rPr>
        <w:t>Výsledkom je, že každý z projektov, na ktorých pracovníčka v mesiaci 02/2022 pracovala</w:t>
      </w:r>
      <w:r w:rsidRPr="00D11FF5">
        <w:rPr>
          <w:i/>
        </w:rPr>
        <w:t xml:space="preserve"> (</w:t>
      </w:r>
      <w:r w:rsidRPr="00D11FF5">
        <w:rPr>
          <w:i/>
          <w:lang w:eastAsia="en-US"/>
        </w:rPr>
        <w:t xml:space="preserve">BZG5, BZG6) má vo svojej evidencii </w:t>
      </w:r>
      <w:r w:rsidRPr="00D11FF5">
        <w:rPr>
          <w:b/>
          <w:i/>
          <w:lang w:eastAsia="en-US"/>
        </w:rPr>
        <w:t>Mzdové výkazy:</w:t>
      </w:r>
      <w:r w:rsidRPr="00D11FF5">
        <w:rPr>
          <w:i/>
          <w:lang w:eastAsia="en-US"/>
        </w:rPr>
        <w:t xml:space="preserve"> </w:t>
      </w:r>
    </w:p>
    <w:p w14:paraId="0B7FF9DE" w14:textId="0FDC8A38" w:rsidR="00D815F8" w:rsidRPr="00D11FF5" w:rsidRDefault="29C59C1B" w:rsidP="085DD87E">
      <w:pPr>
        <w:pStyle w:val="Odsekzoznamu"/>
        <w:numPr>
          <w:ilvl w:val="0"/>
          <w:numId w:val="12"/>
        </w:numPr>
        <w:spacing w:before="120" w:after="120"/>
        <w:jc w:val="both"/>
        <w:rPr>
          <w:i/>
          <w:iCs/>
          <w:lang w:eastAsia="en-US"/>
        </w:rPr>
      </w:pPr>
      <w:r w:rsidRPr="085DD87E">
        <w:rPr>
          <w:i/>
          <w:iCs/>
          <w:lang w:eastAsia="en-US"/>
        </w:rPr>
        <w:t xml:space="preserve">sumárny mzdový výkaz Alena Nová, a v jeho detaile tlačidlo </w:t>
      </w:r>
      <w:r w:rsidRPr="085DD87E">
        <w:rPr>
          <w:b/>
          <w:bCs/>
          <w:i/>
          <w:iCs/>
          <w:lang w:eastAsia="en-US"/>
        </w:rPr>
        <w:t>Pracovné výkazy</w:t>
      </w:r>
    </w:p>
    <w:p w14:paraId="0B7FF9DF" w14:textId="77777777" w:rsidR="00D815F8" w:rsidRPr="008202E0" w:rsidRDefault="29C59C1B" w:rsidP="085DD87E">
      <w:pPr>
        <w:pStyle w:val="Odsekzoznamu"/>
        <w:numPr>
          <w:ilvl w:val="0"/>
          <w:numId w:val="12"/>
        </w:numPr>
        <w:spacing w:before="120" w:after="120"/>
        <w:jc w:val="both"/>
        <w:rPr>
          <w:i/>
          <w:iCs/>
          <w:lang w:eastAsia="en-US"/>
        </w:rPr>
      </w:pPr>
      <w:r w:rsidRPr="085DD87E">
        <w:rPr>
          <w:i/>
          <w:iCs/>
          <w:lang w:eastAsia="en-US"/>
        </w:rPr>
        <w:lastRenderedPageBreak/>
        <w:t xml:space="preserve">samostatné zoznamy </w:t>
      </w:r>
      <w:r w:rsidR="75525893" w:rsidRPr="085DD87E">
        <w:rPr>
          <w:i/>
          <w:iCs/>
          <w:lang w:eastAsia="en-US"/>
        </w:rPr>
        <w:t>pracovných výkazov</w:t>
      </w:r>
      <w:r w:rsidRPr="085DD87E">
        <w:rPr>
          <w:i/>
          <w:iCs/>
          <w:lang w:eastAsia="en-US"/>
        </w:rPr>
        <w:t xml:space="preserve"> s rozpočítanými mzdovými položkami za každý z projektov (BZG5, BZG6).</w:t>
      </w:r>
    </w:p>
    <w:p w14:paraId="0B7FF9E0" w14:textId="77777777" w:rsidR="008A6D38" w:rsidRPr="00D11FF5" w:rsidRDefault="008A6D38" w:rsidP="00A444E1">
      <w:pPr>
        <w:spacing w:before="120" w:after="120"/>
        <w:jc w:val="both"/>
        <w:rPr>
          <w:i/>
          <w:lang w:eastAsia="en-US"/>
        </w:rPr>
      </w:pPr>
      <w:r w:rsidRPr="00D11FF5">
        <w:rPr>
          <w:i/>
          <w:lang w:eastAsia="en-US"/>
        </w:rPr>
        <w:t xml:space="preserve">V našom prípade budeme pre potreby zadávania celkovej výšky </w:t>
      </w:r>
      <w:r w:rsidR="007137AC">
        <w:rPr>
          <w:i/>
          <w:lang w:eastAsia="en-US"/>
        </w:rPr>
        <w:t>účtovného dokladu</w:t>
      </w:r>
      <w:r w:rsidRPr="00D11FF5">
        <w:rPr>
          <w:i/>
          <w:lang w:eastAsia="en-US"/>
        </w:rPr>
        <w:t xml:space="preserve"> pracovať so sumou prislúchajúcou k projektu BZG5:</w:t>
      </w:r>
    </w:p>
    <w:p w14:paraId="0B7FF9E1" w14:textId="77777777" w:rsidR="008A6D38" w:rsidRPr="00D11FF5" w:rsidRDefault="008A6D38" w:rsidP="00A444E1">
      <w:pPr>
        <w:spacing w:before="120" w:after="120"/>
        <w:jc w:val="both"/>
        <w:rPr>
          <w:i/>
          <w:lang w:eastAsia="en-US"/>
        </w:rPr>
      </w:pPr>
      <w:r w:rsidRPr="00D11FF5">
        <w:rPr>
          <w:i/>
          <w:lang w:eastAsia="en-US"/>
        </w:rPr>
        <w:t xml:space="preserve">Druhou časťou sumy v riadku „Celková výška dokladu vrátane DPH“ pri vytváraní </w:t>
      </w:r>
      <w:r w:rsidR="007137AC">
        <w:rPr>
          <w:i/>
          <w:lang w:eastAsia="en-US"/>
        </w:rPr>
        <w:t>účtovného dokladu</w:t>
      </w:r>
      <w:r w:rsidR="007137AC" w:rsidRPr="00D11FF5">
        <w:rPr>
          <w:i/>
          <w:lang w:eastAsia="en-US"/>
        </w:rPr>
        <w:t xml:space="preserve"> </w:t>
      </w:r>
      <w:r w:rsidRPr="00D11FF5">
        <w:rPr>
          <w:i/>
          <w:lang w:eastAsia="en-US"/>
        </w:rPr>
        <w:t>bude teda prislúchajúca oprávnená suma z pracovného výkazu mzdy pracovníka Alen</w:t>
      </w:r>
      <w:r w:rsidR="00DE1E6A">
        <w:rPr>
          <w:i/>
          <w:lang w:eastAsia="en-US"/>
        </w:rPr>
        <w:t xml:space="preserve">a Nová, </w:t>
      </w:r>
      <w:proofErr w:type="spellStart"/>
      <w:r w:rsidR="00DE1E6A">
        <w:rPr>
          <w:i/>
          <w:lang w:eastAsia="en-US"/>
        </w:rPr>
        <w:t>t.j</w:t>
      </w:r>
      <w:proofErr w:type="spellEnd"/>
      <w:r w:rsidR="00DE1E6A">
        <w:rPr>
          <w:i/>
          <w:lang w:eastAsia="en-US"/>
        </w:rPr>
        <w:t>. čiastka 1.487,71 Eur</w:t>
      </w:r>
      <w:r w:rsidRPr="00D11FF5">
        <w:rPr>
          <w:i/>
          <w:lang w:eastAsia="en-US"/>
        </w:rPr>
        <w:t xml:space="preserve"> </w:t>
      </w:r>
      <w:r w:rsidR="00DE1E6A">
        <w:rPr>
          <w:i/>
          <w:lang w:eastAsia="en-US"/>
        </w:rPr>
        <w:t>( = 2.820 Eur</w:t>
      </w:r>
      <w:r w:rsidRPr="00D11FF5">
        <w:rPr>
          <w:i/>
          <w:lang w:eastAsia="en-US"/>
        </w:rPr>
        <w:t xml:space="preserve"> x 67/127).</w:t>
      </w:r>
    </w:p>
    <w:p w14:paraId="0B7FF9E2" w14:textId="3B9BFC69" w:rsidR="008A6D38" w:rsidRPr="00D11FF5" w:rsidRDefault="14F09FED" w:rsidP="085DD87E">
      <w:pPr>
        <w:spacing w:before="120" w:after="120"/>
        <w:jc w:val="both"/>
        <w:rPr>
          <w:lang w:eastAsia="en-US"/>
        </w:rPr>
      </w:pPr>
      <w:r w:rsidRPr="085DD87E">
        <w:rPr>
          <w:i/>
          <w:iCs/>
          <w:lang w:eastAsia="en-US"/>
        </w:rPr>
        <w:t xml:space="preserve">Do riadku „Celková výška dokladu vrátane DPH“ nášho príkladu vytvárania </w:t>
      </w:r>
      <w:r w:rsidR="6E39DBFD" w:rsidRPr="085DD87E">
        <w:rPr>
          <w:i/>
          <w:iCs/>
          <w:lang w:eastAsia="en-US"/>
        </w:rPr>
        <w:t xml:space="preserve">účtovného dokladu </w:t>
      </w:r>
      <w:r w:rsidRPr="085DD87E">
        <w:rPr>
          <w:i/>
          <w:iCs/>
          <w:lang w:eastAsia="en-US"/>
        </w:rPr>
        <w:t>uvedieme sumu 2.985,</w:t>
      </w:r>
      <w:r w:rsidR="43EE523B" w:rsidRPr="085DD87E">
        <w:rPr>
          <w:i/>
          <w:iCs/>
          <w:lang w:eastAsia="en-US"/>
        </w:rPr>
        <w:t>71 Eur</w:t>
      </w:r>
      <w:r w:rsidRPr="085DD87E">
        <w:rPr>
          <w:i/>
          <w:iCs/>
          <w:lang w:eastAsia="en-US"/>
        </w:rPr>
        <w:t xml:space="preserve"> (Zoltán Krásny 1.498</w:t>
      </w:r>
      <w:r w:rsidR="43EE523B" w:rsidRPr="085DD87E">
        <w:rPr>
          <w:i/>
          <w:iCs/>
          <w:lang w:eastAsia="en-US"/>
        </w:rPr>
        <w:t xml:space="preserve"> Eur</w:t>
      </w:r>
      <w:r w:rsidRPr="085DD87E">
        <w:rPr>
          <w:i/>
          <w:iCs/>
          <w:lang w:eastAsia="en-US"/>
        </w:rPr>
        <w:t xml:space="preserve"> + Alena Nová 1.487,71</w:t>
      </w:r>
      <w:r w:rsidR="43EE523B" w:rsidRPr="085DD87E">
        <w:rPr>
          <w:i/>
          <w:iCs/>
          <w:lang w:eastAsia="en-US"/>
        </w:rPr>
        <w:t xml:space="preserve"> Eur</w:t>
      </w:r>
      <w:r w:rsidRPr="085DD87E">
        <w:rPr>
          <w:i/>
          <w:iCs/>
          <w:lang w:eastAsia="en-US"/>
        </w:rPr>
        <w:t xml:space="preserve">) </w:t>
      </w:r>
      <w:r w:rsidR="6749F323" w:rsidRPr="085DD87E">
        <w:rPr>
          <w:lang w:eastAsia="en-US"/>
        </w:rPr>
        <w:t xml:space="preserve">(viď obr. č. </w:t>
      </w:r>
      <w:r w:rsidR="31E440AF" w:rsidRPr="085DD87E">
        <w:rPr>
          <w:lang w:eastAsia="en-US"/>
        </w:rPr>
        <w:t>73</w:t>
      </w:r>
      <w:r w:rsidR="6749F323" w:rsidRPr="085DD87E">
        <w:rPr>
          <w:lang w:eastAsia="en-US"/>
        </w:rPr>
        <w:t>)</w:t>
      </w:r>
    </w:p>
    <w:p w14:paraId="0B7FF9E3" w14:textId="01AD88FB" w:rsidR="008A6D38" w:rsidRPr="00D815F8" w:rsidRDefault="008A6D38" w:rsidP="00D815F8">
      <w:pPr>
        <w:pStyle w:val="OBRAZOK"/>
      </w:pPr>
    </w:p>
    <w:p w14:paraId="0B7FF9E5" w14:textId="77777777" w:rsidR="00AF394D" w:rsidRDefault="69B66F4B" w:rsidP="00AF394D">
      <w:pPr>
        <w:spacing w:before="120" w:after="120"/>
        <w:jc w:val="both"/>
        <w:rPr>
          <w:lang w:eastAsia="en-US"/>
        </w:rPr>
      </w:pPr>
      <w:r w:rsidRPr="085DD87E">
        <w:rPr>
          <w:b/>
          <w:bCs/>
          <w:lang w:eastAsia="en-US"/>
        </w:rPr>
        <w:t xml:space="preserve">V druhom kroku </w:t>
      </w:r>
      <w:proofErr w:type="spellStart"/>
      <w:r w:rsidRPr="085DD87E">
        <w:rPr>
          <w:b/>
          <w:bCs/>
          <w:lang w:eastAsia="en-US"/>
        </w:rPr>
        <w:t>wizardu</w:t>
      </w:r>
      <w:proofErr w:type="spellEnd"/>
      <w:r w:rsidR="6D813D78" w:rsidRPr="085DD87E">
        <w:rPr>
          <w:lang w:eastAsia="en-US"/>
        </w:rPr>
        <w:t xml:space="preserve"> vytvárania účtovného dokladu</w:t>
      </w:r>
      <w:r w:rsidRPr="085DD87E">
        <w:rPr>
          <w:lang w:eastAsia="en-US"/>
        </w:rPr>
        <w:t xml:space="preserve"> sa definuje typ dokumentu, ktorý je podkladom účtovného dokladu. Prostredníctvom </w:t>
      </w:r>
      <w:r w:rsidR="6D813D78" w:rsidRPr="085DD87E">
        <w:rPr>
          <w:lang w:eastAsia="en-US"/>
        </w:rPr>
        <w:t>tlačidla „</w:t>
      </w:r>
      <w:r w:rsidR="6D813D78" w:rsidRPr="085DD87E">
        <w:rPr>
          <w:b/>
          <w:bCs/>
          <w:lang w:eastAsia="en-US"/>
        </w:rPr>
        <w:t>V</w:t>
      </w:r>
      <w:r w:rsidRPr="085DD87E">
        <w:rPr>
          <w:b/>
          <w:bCs/>
          <w:lang w:eastAsia="en-US"/>
        </w:rPr>
        <w:t>yberte súbor</w:t>
      </w:r>
      <w:r w:rsidRPr="085DD87E">
        <w:rPr>
          <w:lang w:eastAsia="en-US"/>
        </w:rPr>
        <w:t xml:space="preserve">“ </w:t>
      </w:r>
      <w:r w:rsidR="1795DDAA" w:rsidRPr="085DD87E">
        <w:rPr>
          <w:lang w:eastAsia="en-US"/>
        </w:rPr>
        <w:t>môžete k účtovnému dokladu nahrať prílohu (napr. výplatnú pásku</w:t>
      </w:r>
      <w:r w:rsidRPr="085DD87E">
        <w:rPr>
          <w:lang w:eastAsia="en-US"/>
        </w:rPr>
        <w:t>)</w:t>
      </w:r>
      <w:r w:rsidR="0E2E1297" w:rsidRPr="085DD87E">
        <w:rPr>
          <w:lang w:eastAsia="en-US"/>
        </w:rPr>
        <w:t xml:space="preserve"> (viď obr. č. </w:t>
      </w:r>
      <w:r w:rsidR="51E58331" w:rsidRPr="085DD87E">
        <w:rPr>
          <w:lang w:eastAsia="en-US"/>
        </w:rPr>
        <w:t>77</w:t>
      </w:r>
      <w:r w:rsidR="0E2E1297" w:rsidRPr="085DD87E">
        <w:rPr>
          <w:lang w:eastAsia="en-US"/>
        </w:rPr>
        <w:t>).</w:t>
      </w:r>
      <w:r w:rsidR="1795DDAA" w:rsidRPr="085DD87E">
        <w:rPr>
          <w:lang w:eastAsia="en-US"/>
        </w:rPr>
        <w:t xml:space="preserve"> Ak je k účtovnému dokladu potrebné nahrať viac </w:t>
      </w:r>
      <w:r w:rsidR="1A6F1ACE" w:rsidRPr="085DD87E">
        <w:rPr>
          <w:lang w:eastAsia="en-US"/>
        </w:rPr>
        <w:t>dok</w:t>
      </w:r>
      <w:r w:rsidR="1795DDAA" w:rsidRPr="085DD87E">
        <w:rPr>
          <w:lang w:eastAsia="en-US"/>
        </w:rPr>
        <w:t>um</w:t>
      </w:r>
      <w:r w:rsidRPr="085DD87E">
        <w:rPr>
          <w:lang w:eastAsia="en-US"/>
        </w:rPr>
        <w:t xml:space="preserve">entov, po ukončení </w:t>
      </w:r>
      <w:proofErr w:type="spellStart"/>
      <w:r w:rsidRPr="085DD87E">
        <w:rPr>
          <w:lang w:eastAsia="en-US"/>
        </w:rPr>
        <w:t>wizardu</w:t>
      </w:r>
      <w:proofErr w:type="spellEnd"/>
      <w:r w:rsidRPr="085DD87E">
        <w:rPr>
          <w:lang w:eastAsia="en-US"/>
        </w:rPr>
        <w:t xml:space="preserve"> vytvárania </w:t>
      </w:r>
      <w:r w:rsidR="1795DDAA" w:rsidRPr="085DD87E">
        <w:rPr>
          <w:lang w:eastAsia="en-US"/>
        </w:rPr>
        <w:t xml:space="preserve">účtovného dokladu </w:t>
      </w:r>
      <w:r w:rsidRPr="085DD87E">
        <w:rPr>
          <w:lang w:eastAsia="en-US"/>
        </w:rPr>
        <w:t>je ďalšie dokumenty možné nahra</w:t>
      </w:r>
      <w:r w:rsidR="1795DDAA" w:rsidRPr="085DD87E">
        <w:rPr>
          <w:lang w:eastAsia="en-US"/>
        </w:rPr>
        <w:t>ť do záložky „Spis“ v detaile účtovného dokladu</w:t>
      </w:r>
      <w:r w:rsidRPr="085DD87E">
        <w:rPr>
          <w:lang w:eastAsia="en-US"/>
        </w:rPr>
        <w:t>.</w:t>
      </w:r>
    </w:p>
    <w:p w14:paraId="0B7FF9E6" w14:textId="51142464" w:rsidR="008A6D38" w:rsidRDefault="2BE255AE" w:rsidP="002140BE">
      <w:pPr>
        <w:pStyle w:val="OBRAZOK"/>
      </w:pPr>
      <w:r>
        <w:drawing>
          <wp:inline distT="0" distB="0" distL="0" distR="0" wp14:anchorId="1DC7FAAC" wp14:editId="633001AC">
            <wp:extent cx="5762625" cy="2052935"/>
            <wp:effectExtent l="0" t="0" r="0" b="0"/>
            <wp:docPr id="848457004" name="Obrázok 84845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2625" cy="2052935"/>
                    </a:xfrm>
                    <a:prstGeom prst="rect">
                      <a:avLst/>
                    </a:prstGeom>
                  </pic:spPr>
                </pic:pic>
              </a:graphicData>
            </a:graphic>
          </wp:inline>
        </w:drawing>
      </w:r>
    </w:p>
    <w:p w14:paraId="0B7FF9E7" w14:textId="6534CEE2" w:rsidR="008A6D38" w:rsidRPr="002140BE" w:rsidRDefault="0E2E1297" w:rsidP="085DD87E">
      <w:pPr>
        <w:pStyle w:val="Podtitul"/>
        <w:rPr>
          <w:highlight w:val="green"/>
        </w:rPr>
      </w:pPr>
      <w:r>
        <w:t xml:space="preserve">obr. č. </w:t>
      </w:r>
      <w:r w:rsidR="51E58331">
        <w:t>77</w:t>
      </w:r>
      <w:r w:rsidR="1795DDAA">
        <w:t xml:space="preserve"> </w:t>
      </w:r>
      <w:r>
        <w:t xml:space="preserve">– </w:t>
      </w:r>
      <w:r w:rsidR="14F09FED">
        <w:t xml:space="preserve">Vytvorenie ÚD – 2.krok </w:t>
      </w:r>
      <w:r>
        <w:t xml:space="preserve">– </w:t>
      </w:r>
      <w:proofErr w:type="spellStart"/>
      <w:r>
        <w:t>Nahradie</w:t>
      </w:r>
      <w:proofErr w:type="spellEnd"/>
      <w:r>
        <w:t xml:space="preserve"> dokumentu</w:t>
      </w:r>
    </w:p>
    <w:p w14:paraId="0B7FF9E8" w14:textId="77777777" w:rsidR="008A6D38" w:rsidRDefault="008A6D38" w:rsidP="00A444E1">
      <w:pPr>
        <w:spacing w:before="120" w:after="120"/>
        <w:jc w:val="both"/>
        <w:rPr>
          <w:lang w:eastAsia="en-US"/>
        </w:rPr>
      </w:pPr>
      <w:r w:rsidRPr="002140BE">
        <w:rPr>
          <w:b/>
          <w:lang w:eastAsia="en-US"/>
        </w:rPr>
        <w:t xml:space="preserve">Tretí a štvrtý krok </w:t>
      </w:r>
      <w:proofErr w:type="spellStart"/>
      <w:r w:rsidRPr="002140BE">
        <w:rPr>
          <w:b/>
          <w:lang w:eastAsia="en-US"/>
        </w:rPr>
        <w:t>wizardu</w:t>
      </w:r>
      <w:proofErr w:type="spellEnd"/>
      <w:r>
        <w:rPr>
          <w:lang w:eastAsia="en-US"/>
        </w:rPr>
        <w:t xml:space="preserve"> slúži na previazanie </w:t>
      </w:r>
      <w:r w:rsidR="000D619D">
        <w:rPr>
          <w:lang w:eastAsia="en-US"/>
        </w:rPr>
        <w:t>účtovného dokladu</w:t>
      </w:r>
      <w:r>
        <w:rPr>
          <w:lang w:eastAsia="en-US"/>
        </w:rPr>
        <w:t xml:space="preserve"> s Projektom (napr. v prípade vytvárania </w:t>
      </w:r>
      <w:r w:rsidR="002140BE">
        <w:rPr>
          <w:lang w:eastAsia="en-US"/>
        </w:rPr>
        <w:t>účtovného dokladu</w:t>
      </w:r>
      <w:r>
        <w:rPr>
          <w:lang w:eastAsia="en-US"/>
        </w:rPr>
        <w:t xml:space="preserve"> partnerom z iného subjektu) a</w:t>
      </w:r>
      <w:r w:rsidR="002140BE">
        <w:rPr>
          <w:lang w:eastAsia="en-US"/>
        </w:rPr>
        <w:t xml:space="preserve"> s </w:t>
      </w:r>
      <w:r>
        <w:rPr>
          <w:lang w:eastAsia="en-US"/>
        </w:rPr>
        <w:t xml:space="preserve">Verejným obstarávaním. </w:t>
      </w:r>
    </w:p>
    <w:p w14:paraId="0B7FF9E9" w14:textId="77777777" w:rsidR="008A6D38" w:rsidRDefault="14F09FED" w:rsidP="00A444E1">
      <w:pPr>
        <w:spacing w:before="120" w:after="120"/>
        <w:jc w:val="both"/>
        <w:rPr>
          <w:lang w:eastAsia="en-US"/>
        </w:rPr>
      </w:pPr>
      <w:r w:rsidRPr="085DD87E">
        <w:rPr>
          <w:lang w:eastAsia="en-US"/>
        </w:rPr>
        <w:t xml:space="preserve">Po ukončení </w:t>
      </w:r>
      <w:proofErr w:type="spellStart"/>
      <w:r w:rsidRPr="085DD87E">
        <w:rPr>
          <w:lang w:eastAsia="en-US"/>
        </w:rPr>
        <w:t>wizardu</w:t>
      </w:r>
      <w:proofErr w:type="spellEnd"/>
      <w:r w:rsidRPr="085DD87E">
        <w:rPr>
          <w:lang w:eastAsia="en-US"/>
        </w:rPr>
        <w:t xml:space="preserve"> vytvárania </w:t>
      </w:r>
      <w:r w:rsidR="1A6F1ACE" w:rsidRPr="085DD87E">
        <w:rPr>
          <w:lang w:eastAsia="en-US"/>
        </w:rPr>
        <w:t xml:space="preserve">účtovného dokladu </w:t>
      </w:r>
      <w:r w:rsidR="43EE523B" w:rsidRPr="085DD87E">
        <w:rPr>
          <w:lang w:eastAsia="en-US"/>
        </w:rPr>
        <w:t>(tlačidlo „</w:t>
      </w:r>
      <w:r w:rsidRPr="085DD87E">
        <w:rPr>
          <w:b/>
          <w:bCs/>
          <w:lang w:eastAsia="en-US"/>
        </w:rPr>
        <w:t>Dokončiť</w:t>
      </w:r>
      <w:r w:rsidR="43EE523B" w:rsidRPr="085DD87E">
        <w:rPr>
          <w:b/>
          <w:bCs/>
          <w:lang w:eastAsia="en-US"/>
        </w:rPr>
        <w:t>“</w:t>
      </w:r>
      <w:r w:rsidRPr="085DD87E">
        <w:rPr>
          <w:lang w:eastAsia="en-US"/>
        </w:rPr>
        <w:t xml:space="preserve">) systém pokračuje procesom vytvárania položky </w:t>
      </w:r>
      <w:r w:rsidR="1A6F1ACE" w:rsidRPr="085DD87E">
        <w:rPr>
          <w:lang w:eastAsia="en-US"/>
        </w:rPr>
        <w:t>účtovného dokladu</w:t>
      </w:r>
      <w:r w:rsidRPr="085DD87E">
        <w:rPr>
          <w:lang w:eastAsia="en-US"/>
        </w:rPr>
        <w:t xml:space="preserve">. </w:t>
      </w:r>
    </w:p>
    <w:p w14:paraId="446F0200" w14:textId="500AADA6" w:rsidR="085DD87E" w:rsidRDefault="085DD87E" w:rsidP="085DD87E">
      <w:pPr>
        <w:spacing w:before="120" w:after="120"/>
        <w:jc w:val="both"/>
        <w:rPr>
          <w:lang w:eastAsia="en-US"/>
        </w:rPr>
      </w:pPr>
    </w:p>
    <w:p w14:paraId="5CCEB116" w14:textId="1C44AA38" w:rsidR="085DD87E" w:rsidRDefault="085DD87E" w:rsidP="085DD87E">
      <w:pPr>
        <w:spacing w:before="120" w:after="120"/>
        <w:jc w:val="both"/>
        <w:rPr>
          <w:lang w:eastAsia="en-US"/>
        </w:rPr>
      </w:pPr>
    </w:p>
    <w:p w14:paraId="4942E651" w14:textId="317FE271" w:rsidR="085DD87E" w:rsidRDefault="085DD87E" w:rsidP="085DD87E">
      <w:pPr>
        <w:spacing w:before="120" w:after="120"/>
        <w:jc w:val="both"/>
        <w:rPr>
          <w:lang w:eastAsia="en-US"/>
        </w:rPr>
      </w:pPr>
    </w:p>
    <w:p w14:paraId="3266D9BA" w14:textId="686DCFFD" w:rsidR="085DD87E" w:rsidRDefault="085DD87E" w:rsidP="085DD87E">
      <w:pPr>
        <w:spacing w:before="120" w:after="120"/>
        <w:jc w:val="both"/>
        <w:rPr>
          <w:lang w:eastAsia="en-US"/>
        </w:rPr>
      </w:pPr>
    </w:p>
    <w:p w14:paraId="79D05F31" w14:textId="5B4C93CB" w:rsidR="085DD87E" w:rsidRDefault="085DD87E" w:rsidP="085DD87E">
      <w:pPr>
        <w:spacing w:before="120" w:after="120"/>
        <w:jc w:val="both"/>
        <w:rPr>
          <w:lang w:eastAsia="en-US"/>
        </w:rPr>
      </w:pPr>
    </w:p>
    <w:p w14:paraId="5CB40642" w14:textId="77F00C54" w:rsidR="085DD87E" w:rsidRDefault="085DD87E" w:rsidP="085DD87E">
      <w:pPr>
        <w:spacing w:before="120" w:after="120"/>
        <w:jc w:val="both"/>
        <w:rPr>
          <w:lang w:eastAsia="en-US"/>
        </w:rPr>
      </w:pPr>
    </w:p>
    <w:p w14:paraId="76F36B93" w14:textId="3E3788F0" w:rsidR="085DD87E" w:rsidRDefault="085DD87E" w:rsidP="085DD87E">
      <w:pPr>
        <w:spacing w:before="120" w:after="120"/>
        <w:jc w:val="both"/>
        <w:rPr>
          <w:lang w:eastAsia="en-US"/>
        </w:rPr>
      </w:pPr>
    </w:p>
    <w:p w14:paraId="74A082E8" w14:textId="0809E236" w:rsidR="085DD87E" w:rsidRDefault="085DD87E" w:rsidP="085DD87E">
      <w:pPr>
        <w:spacing w:before="120" w:after="120"/>
        <w:jc w:val="both"/>
        <w:rPr>
          <w:lang w:eastAsia="en-US"/>
        </w:rPr>
      </w:pPr>
    </w:p>
    <w:p w14:paraId="346A14F0" w14:textId="3BB060E5" w:rsidR="085DD87E" w:rsidRDefault="085DD87E" w:rsidP="085DD87E">
      <w:pPr>
        <w:spacing w:before="120" w:after="120"/>
        <w:jc w:val="both"/>
        <w:rPr>
          <w:lang w:eastAsia="en-US"/>
        </w:rPr>
      </w:pPr>
    </w:p>
    <w:p w14:paraId="34672C15" w14:textId="7441935F" w:rsidR="085DD87E" w:rsidRDefault="085DD87E" w:rsidP="085DD87E">
      <w:pPr>
        <w:spacing w:before="120" w:after="120"/>
        <w:jc w:val="both"/>
        <w:rPr>
          <w:lang w:eastAsia="en-US"/>
        </w:rPr>
      </w:pPr>
    </w:p>
    <w:p w14:paraId="7ADAFB6C" w14:textId="771CC444" w:rsidR="085DD87E" w:rsidRDefault="085DD87E" w:rsidP="085DD87E">
      <w:pPr>
        <w:spacing w:before="120" w:after="120"/>
        <w:jc w:val="both"/>
        <w:rPr>
          <w:lang w:eastAsia="en-US"/>
        </w:rPr>
      </w:pPr>
    </w:p>
    <w:p w14:paraId="7268972B" w14:textId="034390BF" w:rsidR="085DD87E" w:rsidRDefault="085DD87E" w:rsidP="085DD87E">
      <w:pPr>
        <w:spacing w:before="120" w:after="120"/>
        <w:jc w:val="both"/>
        <w:rPr>
          <w:lang w:eastAsia="en-US"/>
        </w:rPr>
      </w:pPr>
    </w:p>
    <w:p w14:paraId="2CAFB289" w14:textId="40D3D0EB" w:rsidR="085DD87E" w:rsidRDefault="085DD87E" w:rsidP="085DD87E">
      <w:pPr>
        <w:spacing w:before="120" w:after="120"/>
        <w:jc w:val="both"/>
        <w:rPr>
          <w:lang w:eastAsia="en-US"/>
        </w:rPr>
      </w:pPr>
    </w:p>
    <w:p w14:paraId="4AAFEEF7" w14:textId="3198A314" w:rsidR="085DD87E" w:rsidRDefault="085DD87E" w:rsidP="085DD87E">
      <w:pPr>
        <w:spacing w:before="120" w:after="120"/>
        <w:jc w:val="both"/>
        <w:rPr>
          <w:lang w:eastAsia="en-US"/>
        </w:rPr>
      </w:pPr>
    </w:p>
    <w:p w14:paraId="7CD561A1" w14:textId="42128BEA" w:rsidR="085DD87E" w:rsidRDefault="085DD87E" w:rsidP="085DD87E">
      <w:pPr>
        <w:spacing w:before="120" w:after="120"/>
        <w:jc w:val="both"/>
        <w:rPr>
          <w:lang w:eastAsia="en-US"/>
        </w:rPr>
      </w:pPr>
    </w:p>
    <w:p w14:paraId="0B7FF9EA" w14:textId="77777777" w:rsidR="008A6D38" w:rsidRDefault="008A6D38" w:rsidP="00A04A49">
      <w:pPr>
        <w:pStyle w:val="Nadpis2"/>
      </w:pPr>
      <w:bookmarkStart w:id="67" w:name="_Toc113888339"/>
      <w:bookmarkStart w:id="68" w:name="_Toc143618630"/>
      <w:r>
        <w:t>Vytvorenie položky účtovného dokladu</w:t>
      </w:r>
      <w:bookmarkEnd w:id="67"/>
      <w:bookmarkEnd w:id="68"/>
    </w:p>
    <w:p w14:paraId="0B7FF9EB" w14:textId="77777777" w:rsidR="00066B2C" w:rsidRDefault="00066B2C" w:rsidP="000D619D">
      <w:pPr>
        <w:pStyle w:val="OBRAZOK"/>
      </w:pPr>
    </w:p>
    <w:p w14:paraId="0B7FF9EC" w14:textId="77777777" w:rsidR="008A6D38" w:rsidRDefault="658F3DFD" w:rsidP="000D619D">
      <w:pPr>
        <w:pStyle w:val="OBRAZOK"/>
        <w:rPr>
          <w:lang w:eastAsia="en-US"/>
        </w:rPr>
      </w:pPr>
      <w:r w:rsidRPr="085DD87E">
        <w:rPr>
          <w:lang w:eastAsia="en-US"/>
        </w:rPr>
        <w:t xml:space="preserve">Vytvorenie položky účtovného dokladu pozostáva z jedno-krokového wizardu (viď obr. č. </w:t>
      </w:r>
      <w:r w:rsidR="51E58331" w:rsidRPr="085DD87E">
        <w:rPr>
          <w:lang w:eastAsia="en-US"/>
        </w:rPr>
        <w:t>78</w:t>
      </w:r>
      <w:r w:rsidRPr="085DD87E">
        <w:rPr>
          <w:lang w:eastAsia="en-US"/>
        </w:rPr>
        <w:t xml:space="preserve">). </w:t>
      </w:r>
    </w:p>
    <w:p w14:paraId="6EF5D83F" w14:textId="3C8B9C67" w:rsidR="00066B2C" w:rsidRDefault="00066B2C" w:rsidP="085DD87E">
      <w:pPr>
        <w:pStyle w:val="OBRAZOK"/>
        <w:rPr>
          <w:lang w:eastAsia="en-US"/>
        </w:rPr>
      </w:pPr>
    </w:p>
    <w:p w14:paraId="0B7FF9ED" w14:textId="5B7E1355" w:rsidR="00066B2C" w:rsidRDefault="5A35006B" w:rsidP="000D619D">
      <w:pPr>
        <w:pStyle w:val="OBRAZOK"/>
      </w:pPr>
      <w:r>
        <w:drawing>
          <wp:inline distT="0" distB="0" distL="0" distR="0" wp14:anchorId="383DEBC2" wp14:editId="434E95A4">
            <wp:extent cx="5764893" cy="4407741"/>
            <wp:effectExtent l="0" t="0" r="0" b="0"/>
            <wp:docPr id="1117351699" name="Obrázok 111735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764893" cy="4407741"/>
                    </a:xfrm>
                    <a:prstGeom prst="rect">
                      <a:avLst/>
                    </a:prstGeom>
                  </pic:spPr>
                </pic:pic>
              </a:graphicData>
            </a:graphic>
          </wp:inline>
        </w:drawing>
      </w:r>
    </w:p>
    <w:p w14:paraId="0B7FF9EE" w14:textId="59306E86" w:rsidR="008A6D38" w:rsidRDefault="0E2E1297" w:rsidP="000D619D">
      <w:pPr>
        <w:pStyle w:val="Podtitul"/>
      </w:pPr>
      <w:r>
        <w:t xml:space="preserve">obr. č. </w:t>
      </w:r>
      <w:r w:rsidR="51E58331">
        <w:t>78</w:t>
      </w:r>
      <w:r>
        <w:t xml:space="preserve"> </w:t>
      </w:r>
      <w:r w:rsidR="1A6F1ACE">
        <w:t xml:space="preserve">– </w:t>
      </w:r>
      <w:r w:rsidR="14F09FED">
        <w:t>Vytvorenie položky účtovného dokladu</w:t>
      </w:r>
    </w:p>
    <w:p w14:paraId="0B7FF9EF" w14:textId="77777777" w:rsidR="008A6D38" w:rsidRDefault="008A6D38" w:rsidP="00A444E1">
      <w:pPr>
        <w:spacing w:before="120" w:after="120"/>
        <w:jc w:val="both"/>
        <w:rPr>
          <w:lang w:eastAsia="en-US"/>
        </w:rPr>
      </w:pPr>
      <w:r>
        <w:rPr>
          <w:lang w:eastAsia="en-US"/>
        </w:rPr>
        <w:t xml:space="preserve">Vo </w:t>
      </w:r>
      <w:proofErr w:type="spellStart"/>
      <w:r>
        <w:rPr>
          <w:lang w:eastAsia="en-US"/>
        </w:rPr>
        <w:t>wizarde</w:t>
      </w:r>
      <w:proofErr w:type="spellEnd"/>
      <w:r>
        <w:rPr>
          <w:lang w:eastAsia="en-US"/>
        </w:rPr>
        <w:t xml:space="preserve"> vytvárania položky </w:t>
      </w:r>
      <w:r w:rsidR="00066B2C">
        <w:rPr>
          <w:lang w:eastAsia="en-US"/>
        </w:rPr>
        <w:t>účtovného dokladu</w:t>
      </w:r>
      <w:r>
        <w:rPr>
          <w:lang w:eastAsia="en-US"/>
        </w:rPr>
        <w:t xml:space="preserve"> používateľ vyplní povinné položky: </w:t>
      </w:r>
    </w:p>
    <w:p w14:paraId="0B7FF9F0" w14:textId="77777777" w:rsidR="008A6D38" w:rsidRPr="00FF48D7" w:rsidRDefault="008A6D38" w:rsidP="000D619D">
      <w:pPr>
        <w:pStyle w:val="Odsekzoznamu"/>
        <w:numPr>
          <w:ilvl w:val="0"/>
          <w:numId w:val="40"/>
        </w:numPr>
        <w:spacing w:before="120" w:after="120"/>
        <w:contextualSpacing w:val="0"/>
        <w:jc w:val="both"/>
        <w:rPr>
          <w:lang w:eastAsia="en-US"/>
        </w:rPr>
      </w:pPr>
      <w:r w:rsidRPr="000C6030">
        <w:rPr>
          <w:b/>
          <w:lang w:eastAsia="en-US"/>
        </w:rPr>
        <w:t>Názov</w:t>
      </w:r>
      <w:r w:rsidR="000D619D">
        <w:rPr>
          <w:lang w:eastAsia="en-US"/>
        </w:rPr>
        <w:t xml:space="preserve"> – </w:t>
      </w:r>
      <w:r w:rsidR="00066B2C">
        <w:rPr>
          <w:lang w:eastAsia="en-US"/>
        </w:rPr>
        <w:t xml:space="preserve">keďže sme si </w:t>
      </w:r>
      <w:r w:rsidR="00053E3C">
        <w:rPr>
          <w:lang w:eastAsia="en-US"/>
        </w:rPr>
        <w:t xml:space="preserve">v našom príklade </w:t>
      </w:r>
      <w:r w:rsidR="00066B2C">
        <w:rPr>
          <w:lang w:eastAsia="en-US"/>
        </w:rPr>
        <w:t xml:space="preserve">pre vytvorenie účtovného dokladu </w:t>
      </w:r>
      <w:r w:rsidR="00066B2C" w:rsidRPr="00066B2C">
        <w:rPr>
          <w:lang w:eastAsia="en-US"/>
        </w:rPr>
        <w:t xml:space="preserve">zvolili </w:t>
      </w:r>
      <w:r w:rsidR="00066B2C" w:rsidRPr="00FF48D7">
        <w:rPr>
          <w:lang w:eastAsia="en-US"/>
        </w:rPr>
        <w:t xml:space="preserve">postup podľa spôsobu c), </w:t>
      </w:r>
      <w:r w:rsidR="000D619D" w:rsidRPr="00FF48D7">
        <w:rPr>
          <w:lang w:eastAsia="en-US"/>
        </w:rPr>
        <w:t xml:space="preserve">uvádza sa </w:t>
      </w:r>
      <w:r w:rsidR="00053E3C" w:rsidRPr="00FF48D7">
        <w:rPr>
          <w:lang w:eastAsia="en-US"/>
        </w:rPr>
        <w:t xml:space="preserve">názov </w:t>
      </w:r>
      <w:r w:rsidRPr="00FF48D7">
        <w:rPr>
          <w:lang w:eastAsia="en-US"/>
        </w:rPr>
        <w:t>prvého</w:t>
      </w:r>
      <w:r w:rsidR="000C6030" w:rsidRPr="00FF48D7">
        <w:rPr>
          <w:lang w:eastAsia="en-US"/>
        </w:rPr>
        <w:t xml:space="preserve"> </w:t>
      </w:r>
      <w:r w:rsidRPr="00FF48D7">
        <w:rPr>
          <w:lang w:eastAsia="en-US"/>
        </w:rPr>
        <w:t xml:space="preserve"> ria</w:t>
      </w:r>
      <w:r w:rsidR="00053E3C" w:rsidRPr="00FF48D7">
        <w:rPr>
          <w:lang w:eastAsia="en-US"/>
        </w:rPr>
        <w:t>dku mzdových výkazov pracovníkov.</w:t>
      </w:r>
    </w:p>
    <w:p w14:paraId="0B7FF9F1" w14:textId="77777777" w:rsidR="00066B2C" w:rsidRPr="00FF48D7" w:rsidRDefault="658F3DFD" w:rsidP="085DD87E">
      <w:pPr>
        <w:pStyle w:val="Odsekzoznamu"/>
        <w:numPr>
          <w:ilvl w:val="0"/>
          <w:numId w:val="40"/>
        </w:numPr>
        <w:spacing w:before="120" w:after="120"/>
        <w:jc w:val="both"/>
        <w:rPr>
          <w:lang w:eastAsia="en-US"/>
        </w:rPr>
      </w:pPr>
      <w:r w:rsidRPr="085DD87E">
        <w:rPr>
          <w:b/>
          <w:bCs/>
          <w:lang w:eastAsia="en-US"/>
        </w:rPr>
        <w:lastRenderedPageBreak/>
        <w:t>Cena bez DPH</w:t>
      </w:r>
      <w:r w:rsidRPr="085DD87E">
        <w:rPr>
          <w:lang w:eastAsia="en-US"/>
        </w:rPr>
        <w:t xml:space="preserve"> – uvedie sa suma, ktorá by mala zodpovedať súčtu všetkých súm uvedených v stĺpci „Oprávnená suma (Základ pre výpočet oprávnenej časti mzdy)“</w:t>
      </w:r>
      <w:r w:rsidRPr="085DD87E">
        <w:rPr>
          <w:i/>
          <w:iCs/>
          <w:lang w:eastAsia="en-US"/>
        </w:rPr>
        <w:t xml:space="preserve"> </w:t>
      </w:r>
      <w:r w:rsidR="54BD22EB" w:rsidRPr="085DD87E">
        <w:rPr>
          <w:lang w:eastAsia="en-US"/>
        </w:rPr>
        <w:t>v riadkoch</w:t>
      </w:r>
      <w:r w:rsidRPr="085DD87E">
        <w:rPr>
          <w:lang w:eastAsia="en-US"/>
        </w:rPr>
        <w:t xml:space="preserve"> </w:t>
      </w:r>
      <w:r w:rsidR="54BD22EB" w:rsidRPr="085DD87E">
        <w:rPr>
          <w:lang w:eastAsia="en-US"/>
        </w:rPr>
        <w:t xml:space="preserve">príslušnej </w:t>
      </w:r>
      <w:r w:rsidRPr="085DD87E">
        <w:rPr>
          <w:lang w:eastAsia="en-US"/>
        </w:rPr>
        <w:t xml:space="preserve">mzdovej položky z pracovných výkazov </w:t>
      </w:r>
      <w:r w:rsidR="54BD22EB" w:rsidRPr="085DD87E">
        <w:rPr>
          <w:lang w:eastAsia="en-US"/>
        </w:rPr>
        <w:t xml:space="preserve">príslušných pracovníkov. </w:t>
      </w:r>
    </w:p>
    <w:p w14:paraId="60466143" w14:textId="74E31B64" w:rsidR="085DD87E" w:rsidRDefault="085DD87E" w:rsidP="085DD87E">
      <w:pPr>
        <w:spacing w:before="120" w:after="120"/>
        <w:jc w:val="both"/>
        <w:rPr>
          <w:lang w:eastAsia="en-US"/>
        </w:rPr>
      </w:pPr>
    </w:p>
    <w:p w14:paraId="18729A07" w14:textId="5EBF50DF" w:rsidR="085DD87E" w:rsidRDefault="085DD87E" w:rsidP="085DD87E">
      <w:pPr>
        <w:spacing w:before="120" w:after="120"/>
        <w:jc w:val="both"/>
        <w:rPr>
          <w:lang w:eastAsia="en-US"/>
        </w:rPr>
      </w:pPr>
    </w:p>
    <w:p w14:paraId="0B7FF9F2" w14:textId="77777777" w:rsidR="00544B5B" w:rsidRPr="00FF48D7" w:rsidRDefault="00544B5B" w:rsidP="00053E3C">
      <w:pPr>
        <w:spacing w:before="120" w:after="120"/>
        <w:jc w:val="both"/>
        <w:rPr>
          <w:i/>
          <w:lang w:eastAsia="en-US"/>
        </w:rPr>
      </w:pPr>
      <w:r w:rsidRPr="00FF48D7">
        <w:rPr>
          <w:i/>
          <w:u w:val="single"/>
          <w:lang w:eastAsia="en-US"/>
        </w:rPr>
        <w:t>Príklad</w:t>
      </w:r>
      <w:r w:rsidRPr="00FF48D7">
        <w:rPr>
          <w:i/>
          <w:lang w:eastAsia="en-US"/>
        </w:rPr>
        <w:t>:</w:t>
      </w:r>
    </w:p>
    <w:p w14:paraId="0B7FF9F3" w14:textId="77777777" w:rsidR="00054A34" w:rsidRPr="00FF48D7" w:rsidRDefault="00054A34" w:rsidP="00054A34">
      <w:pPr>
        <w:spacing w:before="120" w:after="120"/>
        <w:jc w:val="both"/>
        <w:rPr>
          <w:i/>
          <w:lang w:eastAsia="en-US"/>
        </w:rPr>
      </w:pPr>
      <w:r w:rsidRPr="00FF48D7">
        <w:rPr>
          <w:i/>
          <w:lang w:eastAsia="en-US"/>
        </w:rPr>
        <w:t>P</w:t>
      </w:r>
      <w:r w:rsidR="00053E3C" w:rsidRPr="00FF48D7">
        <w:rPr>
          <w:i/>
          <w:lang w:eastAsia="en-US"/>
        </w:rPr>
        <w:t xml:space="preserve">re ilustráciu </w:t>
      </w:r>
      <w:r w:rsidRPr="00FF48D7">
        <w:rPr>
          <w:i/>
          <w:lang w:eastAsia="en-US"/>
        </w:rPr>
        <w:t>si údaje pre vyplnenie údajov položky účtovného dokladu ukážeme na našom príklade: Do poľa „Cena bez DPH“ sme uviedli sumu 1327,56 Eur, ktorá zodpovedá  súčtu všetkých súm uvedených v stĺpci „Oprávnená suma (Základ pre výpočet oprávnenej časti mzdy)“ v riadkoch mzdovej položky „611 000 Tarifný plat, osobný plat, základný plat,“ z pracovných výkazov oboch pracovníkov (</w:t>
      </w:r>
      <w:proofErr w:type="spellStart"/>
      <w:r w:rsidRPr="00FF48D7">
        <w:rPr>
          <w:i/>
          <w:lang w:eastAsia="en-US"/>
        </w:rPr>
        <w:t>t.j</w:t>
      </w:r>
      <w:proofErr w:type="spellEnd"/>
      <w:r w:rsidRPr="00FF48D7">
        <w:rPr>
          <w:i/>
          <w:lang w:eastAsia="en-US"/>
        </w:rPr>
        <w:t>.</w:t>
      </w:r>
      <w:r w:rsidRPr="00FF48D7">
        <w:rPr>
          <w:i/>
        </w:rPr>
        <w:t xml:space="preserve"> </w:t>
      </w:r>
      <w:r w:rsidRPr="00FF48D7">
        <w:rPr>
          <w:i/>
          <w:lang w:eastAsia="en-US"/>
        </w:rPr>
        <w:t xml:space="preserve">Zoltán Krásny 800 Eur + Alena Nová 527,56 Eur = spolu 1 327,56 Eur) </w:t>
      </w:r>
      <w:r w:rsidRPr="00FF48D7">
        <w:rPr>
          <w:lang w:eastAsia="en-US"/>
        </w:rPr>
        <w:t xml:space="preserve">– viď obr. </w:t>
      </w:r>
      <w:r w:rsidR="0047394B" w:rsidRPr="00FF48D7">
        <w:rPr>
          <w:lang w:eastAsia="en-US"/>
        </w:rPr>
        <w:t xml:space="preserve">č. </w:t>
      </w:r>
      <w:r w:rsidR="00BA623C" w:rsidRPr="00FF48D7">
        <w:rPr>
          <w:lang w:eastAsia="en-US"/>
        </w:rPr>
        <w:t>79</w:t>
      </w:r>
      <w:r w:rsidRPr="00FF48D7">
        <w:rPr>
          <w:lang w:eastAsia="en-US"/>
        </w:rPr>
        <w:t xml:space="preserve"> a </w:t>
      </w:r>
      <w:r w:rsidR="00BA623C" w:rsidRPr="00FF48D7">
        <w:rPr>
          <w:lang w:eastAsia="en-US"/>
        </w:rPr>
        <w:t>80</w:t>
      </w:r>
      <w:r w:rsidRPr="00FF48D7">
        <w:rPr>
          <w:i/>
          <w:lang w:eastAsia="en-US"/>
        </w:rPr>
        <w:t xml:space="preserve">. </w:t>
      </w:r>
    </w:p>
    <w:p w14:paraId="0B7FF9F4" w14:textId="77777777" w:rsidR="00054A34" w:rsidRPr="00FF48D7" w:rsidRDefault="00054A34" w:rsidP="00053E3C">
      <w:pPr>
        <w:spacing w:before="120" w:after="120"/>
        <w:jc w:val="both"/>
        <w:rPr>
          <w:i/>
          <w:lang w:eastAsia="en-US"/>
        </w:rPr>
      </w:pPr>
    </w:p>
    <w:p w14:paraId="0B7FF9F5" w14:textId="77777777" w:rsidR="008A6D38" w:rsidRPr="00FF48D7" w:rsidRDefault="008A6D38" w:rsidP="000D619D">
      <w:pPr>
        <w:pStyle w:val="OBRAZOK"/>
        <w:rPr>
          <w:lang w:eastAsia="en-US"/>
        </w:rPr>
      </w:pPr>
      <w:r w:rsidRPr="00FF48D7">
        <w:drawing>
          <wp:inline distT="0" distB="0" distL="0" distR="0" wp14:anchorId="0B7FFAFF" wp14:editId="0B7FFB00">
            <wp:extent cx="5760720" cy="2510663"/>
            <wp:effectExtent l="19050" t="19050" r="11430" b="23495"/>
            <wp:docPr id="31" name="Obrázok 31" descr="C:\Users\fordinal\Desktop\EPV úprava\RF-30 – Mzdový výkaz Zoltán Krásny - celková výška položky Ú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rdinal\Desktop\EPV úprava\RF-30 – Mzdový výkaz Zoltán Krásny - celková výška položky ÚD.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720" cy="2510663"/>
                    </a:xfrm>
                    <a:prstGeom prst="rect">
                      <a:avLst/>
                    </a:prstGeom>
                    <a:noFill/>
                    <a:ln>
                      <a:solidFill>
                        <a:schemeClr val="tx1"/>
                      </a:solidFill>
                    </a:ln>
                  </pic:spPr>
                </pic:pic>
              </a:graphicData>
            </a:graphic>
          </wp:inline>
        </w:drawing>
      </w:r>
    </w:p>
    <w:p w14:paraId="0B7FF9F6" w14:textId="12400C2B" w:rsidR="008A6D38" w:rsidRPr="00FF48D7" w:rsidRDefault="008A6D38" w:rsidP="000D619D">
      <w:pPr>
        <w:pStyle w:val="Podtitul"/>
      </w:pPr>
      <w:r w:rsidRPr="00FF48D7">
        <w:t xml:space="preserve">obr. č. </w:t>
      </w:r>
      <w:r w:rsidR="00BA623C" w:rsidRPr="00FF48D7">
        <w:t>79</w:t>
      </w:r>
      <w:r w:rsidR="000D619D" w:rsidRPr="00FF48D7">
        <w:t xml:space="preserve"> – </w:t>
      </w:r>
      <w:r w:rsidRPr="00FF48D7">
        <w:t xml:space="preserve">Mzdová položka Tarifný plat </w:t>
      </w:r>
      <w:r w:rsidR="000D619D" w:rsidRPr="00FF48D7">
        <w:t>–</w:t>
      </w:r>
      <w:r w:rsidRPr="00FF48D7">
        <w:t xml:space="preserve"> </w:t>
      </w:r>
      <w:r w:rsidR="000D619D" w:rsidRPr="00FF48D7">
        <w:t>pracovný výkaz</w:t>
      </w:r>
      <w:r w:rsidRPr="00FF48D7">
        <w:t xml:space="preserve"> </w:t>
      </w:r>
      <w:r w:rsidR="0047394B" w:rsidRPr="00FF48D7">
        <w:t xml:space="preserve">pracovníka </w:t>
      </w:r>
      <w:r w:rsidRPr="00FF48D7">
        <w:t>Zoltán Krásny (800,-</w:t>
      </w:r>
      <w:r w:rsidR="000D619D" w:rsidRPr="00FF48D7">
        <w:t xml:space="preserve"> Eur</w:t>
      </w:r>
      <w:r w:rsidRPr="00FF48D7">
        <w:t>)</w:t>
      </w:r>
    </w:p>
    <w:p w14:paraId="0B7FF9F7" w14:textId="77777777" w:rsidR="008A6D38" w:rsidRPr="00FF48D7" w:rsidRDefault="008A6D38" w:rsidP="000D619D">
      <w:pPr>
        <w:pStyle w:val="OBRAZOK"/>
        <w:rPr>
          <w:lang w:eastAsia="en-US"/>
        </w:rPr>
      </w:pPr>
      <w:r w:rsidRPr="00FF48D7">
        <w:drawing>
          <wp:inline distT="0" distB="0" distL="0" distR="0" wp14:anchorId="0B7FFB01" wp14:editId="0B7FFB02">
            <wp:extent cx="5760720" cy="2681835"/>
            <wp:effectExtent l="19050" t="19050" r="11430" b="23495"/>
            <wp:docPr id="66" name="Obrázok 66" descr="C:\Users\fordinal\Desktop\EPV úprava\RF-31 – Mzdový výkaz Alena Nová - celková výška položky Ú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dinal\Desktop\EPV úprava\RF-31 – Mzdový výkaz Alena Nová - celková výška položky ÚD.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2681835"/>
                    </a:xfrm>
                    <a:prstGeom prst="rect">
                      <a:avLst/>
                    </a:prstGeom>
                    <a:noFill/>
                    <a:ln>
                      <a:solidFill>
                        <a:schemeClr val="tx1"/>
                      </a:solidFill>
                    </a:ln>
                  </pic:spPr>
                </pic:pic>
              </a:graphicData>
            </a:graphic>
          </wp:inline>
        </w:drawing>
      </w:r>
    </w:p>
    <w:p w14:paraId="0B7FF9F8" w14:textId="1A9CD501" w:rsidR="008A6D38" w:rsidRPr="00FF48D7" w:rsidRDefault="008A6D38" w:rsidP="000D619D">
      <w:pPr>
        <w:pStyle w:val="Podtitul"/>
      </w:pPr>
      <w:r w:rsidRPr="00FF48D7">
        <w:t xml:space="preserve">obr. č. </w:t>
      </w:r>
      <w:r w:rsidR="00BA623C" w:rsidRPr="00FF48D7">
        <w:t>80</w:t>
      </w:r>
      <w:r w:rsidR="00054A34" w:rsidRPr="00FF48D7">
        <w:t xml:space="preserve"> </w:t>
      </w:r>
      <w:r w:rsidRPr="00FF48D7">
        <w:t xml:space="preserve">– Mzdové položky Tarifný plat </w:t>
      </w:r>
      <w:r w:rsidR="0047394B" w:rsidRPr="00FF48D7">
        <w:t>– pracovný výkaz</w:t>
      </w:r>
      <w:r w:rsidRPr="00FF48D7">
        <w:t xml:space="preserve"> </w:t>
      </w:r>
      <w:r w:rsidR="0047394B" w:rsidRPr="00FF48D7">
        <w:t xml:space="preserve">pracovníka </w:t>
      </w:r>
      <w:r w:rsidRPr="00FF48D7">
        <w:t>Alena Nová (527,56</w:t>
      </w:r>
      <w:r w:rsidR="000D619D" w:rsidRPr="00FF48D7">
        <w:t xml:space="preserve"> E</w:t>
      </w:r>
      <w:r w:rsidRPr="00FF48D7">
        <w:t>ur)</w:t>
      </w:r>
    </w:p>
    <w:p w14:paraId="0B7FF9F9" w14:textId="77777777" w:rsidR="000D619D" w:rsidRDefault="14F09FED" w:rsidP="00A444E1">
      <w:pPr>
        <w:spacing w:before="120" w:after="120"/>
        <w:jc w:val="both"/>
        <w:rPr>
          <w:lang w:eastAsia="en-US"/>
        </w:rPr>
      </w:pPr>
      <w:r w:rsidRPr="085DD87E">
        <w:rPr>
          <w:lang w:eastAsia="en-US"/>
        </w:rPr>
        <w:lastRenderedPageBreak/>
        <w:t xml:space="preserve">Po ukončení vytvárania položky </w:t>
      </w:r>
      <w:r w:rsidR="01D7A7D6" w:rsidRPr="085DD87E">
        <w:rPr>
          <w:lang w:eastAsia="en-US"/>
        </w:rPr>
        <w:t>účtovného dokladu</w:t>
      </w:r>
      <w:r w:rsidRPr="085DD87E">
        <w:rPr>
          <w:lang w:eastAsia="en-US"/>
        </w:rPr>
        <w:t xml:space="preserve"> a</w:t>
      </w:r>
      <w:r w:rsidR="01D7A7D6" w:rsidRPr="085DD87E">
        <w:rPr>
          <w:lang w:eastAsia="en-US"/>
        </w:rPr>
        <w:t> po vstúpení do</w:t>
      </w:r>
      <w:r w:rsidRPr="085DD87E">
        <w:rPr>
          <w:lang w:eastAsia="en-US"/>
        </w:rPr>
        <w:t xml:space="preserve"> jej detailu sa používateľovi zobrazí formulár položky </w:t>
      </w:r>
      <w:r w:rsidR="54BD22EB" w:rsidRPr="085DD87E">
        <w:rPr>
          <w:lang w:eastAsia="en-US"/>
        </w:rPr>
        <w:t>účtovného dokladu</w:t>
      </w:r>
      <w:r w:rsidRPr="085DD87E">
        <w:rPr>
          <w:lang w:eastAsia="en-US"/>
        </w:rPr>
        <w:t xml:space="preserve">, ktorý je pre používateľa s rolou manažér </w:t>
      </w:r>
      <w:proofErr w:type="spellStart"/>
      <w:r w:rsidRPr="085DD87E">
        <w:rPr>
          <w:lang w:eastAsia="en-US"/>
        </w:rPr>
        <w:t>ePV</w:t>
      </w:r>
      <w:proofErr w:type="spellEnd"/>
      <w:r w:rsidRPr="085DD87E">
        <w:rPr>
          <w:lang w:eastAsia="en-US"/>
        </w:rPr>
        <w:t xml:space="preserve"> rozšírený o novú sekciu „Mzdové položky“, umožňujúcu vytvárať mzdové položky </w:t>
      </w:r>
      <w:r w:rsidR="0E2E1297" w:rsidRPr="085DD87E">
        <w:rPr>
          <w:lang w:eastAsia="en-US"/>
        </w:rPr>
        <w:t>účtovného dokladu</w:t>
      </w:r>
      <w:r w:rsidRPr="085DD87E">
        <w:rPr>
          <w:lang w:eastAsia="en-US"/>
        </w:rPr>
        <w:t xml:space="preserve"> zo mzdových výkazov</w:t>
      </w:r>
      <w:r w:rsidR="01D7A7D6" w:rsidRPr="085DD87E">
        <w:rPr>
          <w:lang w:eastAsia="en-US"/>
        </w:rPr>
        <w:t xml:space="preserve"> (viď obr. č. </w:t>
      </w:r>
      <w:r w:rsidR="51E58331" w:rsidRPr="085DD87E">
        <w:rPr>
          <w:lang w:eastAsia="en-US"/>
        </w:rPr>
        <w:t>81</w:t>
      </w:r>
      <w:r w:rsidR="01D7A7D6" w:rsidRPr="085DD87E">
        <w:rPr>
          <w:lang w:eastAsia="en-US"/>
        </w:rPr>
        <w:t>)</w:t>
      </w:r>
      <w:r w:rsidRPr="085DD87E">
        <w:rPr>
          <w:lang w:eastAsia="en-US"/>
        </w:rPr>
        <w:t xml:space="preserve">. </w:t>
      </w:r>
    </w:p>
    <w:p w14:paraId="0B7FF9FA" w14:textId="6073AB3D" w:rsidR="008A6D38" w:rsidRDefault="6B00A618" w:rsidP="00054A34">
      <w:pPr>
        <w:pStyle w:val="OBRAZOK"/>
      </w:pPr>
      <w:r>
        <w:drawing>
          <wp:inline distT="0" distB="0" distL="0" distR="0" wp14:anchorId="05890962" wp14:editId="48F9A6D4">
            <wp:extent cx="5769428" cy="2884714"/>
            <wp:effectExtent l="0" t="0" r="0" b="0"/>
            <wp:docPr id="1269919812" name="Obrázok 126991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69428" cy="2884714"/>
                    </a:xfrm>
                    <a:prstGeom prst="rect">
                      <a:avLst/>
                    </a:prstGeom>
                  </pic:spPr>
                </pic:pic>
              </a:graphicData>
            </a:graphic>
          </wp:inline>
        </w:drawing>
      </w:r>
    </w:p>
    <w:p w14:paraId="0B7FF9FB" w14:textId="3456AAC5" w:rsidR="008A6D38" w:rsidRDefault="0E2E1297" w:rsidP="085DD87E">
      <w:pPr>
        <w:pStyle w:val="Podtitul"/>
        <w:rPr>
          <w:highlight w:val="green"/>
        </w:rPr>
      </w:pPr>
      <w:r>
        <w:t xml:space="preserve">obr. č. </w:t>
      </w:r>
      <w:r w:rsidR="51E58331">
        <w:t>81</w:t>
      </w:r>
      <w:r>
        <w:t xml:space="preserve"> </w:t>
      </w:r>
      <w:r w:rsidR="01D7A7D6">
        <w:t xml:space="preserve">– </w:t>
      </w:r>
      <w:r w:rsidR="14F09FED">
        <w:t xml:space="preserve">Detail položky účtovného dokladu – </w:t>
      </w:r>
      <w:r>
        <w:t>S</w:t>
      </w:r>
      <w:r w:rsidR="14F09FED">
        <w:t xml:space="preserve">ekcia </w:t>
      </w:r>
      <w:r w:rsidR="75525893">
        <w:t>„</w:t>
      </w:r>
      <w:r w:rsidR="14F09FED">
        <w:t>Mzdové položky</w:t>
      </w:r>
      <w:r w:rsidR="75525893">
        <w:t>“</w:t>
      </w:r>
      <w:r w:rsidR="2500E470">
        <w:t xml:space="preserve"> </w:t>
      </w:r>
    </w:p>
    <w:p w14:paraId="0B7FF9FC" w14:textId="77777777" w:rsidR="00054A34" w:rsidRDefault="00054A34" w:rsidP="00054A34">
      <w:pPr>
        <w:spacing w:before="120" w:after="120"/>
        <w:jc w:val="both"/>
        <w:rPr>
          <w:lang w:eastAsia="en-US"/>
        </w:rPr>
      </w:pPr>
      <w:r>
        <w:rPr>
          <w:lang w:eastAsia="en-US"/>
        </w:rPr>
        <w:t xml:space="preserve">Riadky mzdového výkazu sa prostredníctvom výberu v tejto sekcii transformujú do mzdových riadkov položiek účtovného dokladu. </w:t>
      </w:r>
    </w:p>
    <w:p w14:paraId="0B7FF9FD" w14:textId="77777777" w:rsidR="00054A34" w:rsidRDefault="00054A34" w:rsidP="00054A34">
      <w:pPr>
        <w:spacing w:before="120" w:after="120"/>
        <w:jc w:val="both"/>
        <w:rPr>
          <w:lang w:eastAsia="en-US"/>
        </w:rPr>
      </w:pPr>
      <w:r>
        <w:rPr>
          <w:lang w:eastAsia="en-US"/>
        </w:rPr>
        <w:t>Výber mzdového výkazu a jeho riadkov (prostredníctvom tlačidla „</w:t>
      </w:r>
      <w:r w:rsidRPr="00DE48D9">
        <w:rPr>
          <w:b/>
          <w:lang w:eastAsia="en-US"/>
        </w:rPr>
        <w:t>Priradiť mzdové výdavky</w:t>
      </w:r>
      <w:r>
        <w:rPr>
          <w:b/>
          <w:lang w:eastAsia="en-US"/>
        </w:rPr>
        <w:t>“</w:t>
      </w:r>
      <w:r>
        <w:rPr>
          <w:lang w:eastAsia="en-US"/>
        </w:rPr>
        <w:t xml:space="preserve">) je </w:t>
      </w:r>
      <w:r w:rsidRPr="00D60BA7">
        <w:rPr>
          <w:lang w:eastAsia="en-US"/>
        </w:rPr>
        <w:t xml:space="preserve">možné </w:t>
      </w:r>
      <w:r>
        <w:rPr>
          <w:lang w:eastAsia="en-US"/>
        </w:rPr>
        <w:t>spätne odradiť prostredníctvom editačného módu sekcie (ikona na odradenie sa v jednotlivých riadkoch zobrazí po stlačení tlačidla „</w:t>
      </w:r>
      <w:r w:rsidRPr="000D619D">
        <w:rPr>
          <w:b/>
          <w:lang w:eastAsia="en-US"/>
        </w:rPr>
        <w:t>Ceruzka</w:t>
      </w:r>
      <w:r>
        <w:rPr>
          <w:lang w:eastAsia="en-US"/>
        </w:rPr>
        <w:t xml:space="preserve">“) za podmienky, že ešte neboli priradené k žiadnej </w:t>
      </w:r>
      <w:r w:rsidR="0002061F">
        <w:rPr>
          <w:lang w:eastAsia="en-US"/>
        </w:rPr>
        <w:t>žiadosti o platbu</w:t>
      </w:r>
      <w:r>
        <w:rPr>
          <w:lang w:eastAsia="en-US"/>
        </w:rPr>
        <w:t xml:space="preserve">. </w:t>
      </w:r>
    </w:p>
    <w:p w14:paraId="0B7FF9FE" w14:textId="77777777" w:rsidR="00054A34" w:rsidRDefault="00054A34" w:rsidP="00054A34">
      <w:pPr>
        <w:spacing w:before="120" w:after="120"/>
        <w:jc w:val="both"/>
        <w:rPr>
          <w:lang w:eastAsia="en-US"/>
        </w:rPr>
      </w:pPr>
      <w:r>
        <w:rPr>
          <w:lang w:eastAsia="en-US"/>
        </w:rPr>
        <w:t>Zaradenie mzdových</w:t>
      </w:r>
      <w:r w:rsidRPr="00121461">
        <w:rPr>
          <w:lang w:eastAsia="en-US"/>
        </w:rPr>
        <w:t xml:space="preserve"> polož</w:t>
      </w:r>
      <w:r w:rsidR="0002061F">
        <w:rPr>
          <w:lang w:eastAsia="en-US"/>
        </w:rPr>
        <w:t>iek do žiadosti o platbu</w:t>
      </w:r>
      <w:r>
        <w:rPr>
          <w:lang w:eastAsia="en-US"/>
        </w:rPr>
        <w:t xml:space="preserve"> sa realizuje prostredníctvom tlačidla „</w:t>
      </w:r>
      <w:r w:rsidRPr="005B457C">
        <w:rPr>
          <w:b/>
          <w:lang w:eastAsia="en-US"/>
        </w:rPr>
        <w:t>Zaradiť do žiadosti o</w:t>
      </w:r>
      <w:r>
        <w:rPr>
          <w:b/>
          <w:lang w:eastAsia="en-US"/>
        </w:rPr>
        <w:t> </w:t>
      </w:r>
      <w:r w:rsidRPr="005B457C">
        <w:rPr>
          <w:b/>
          <w:lang w:eastAsia="en-US"/>
        </w:rPr>
        <w:t>platbu</w:t>
      </w:r>
      <w:r>
        <w:rPr>
          <w:b/>
          <w:lang w:eastAsia="en-US"/>
        </w:rPr>
        <w:t>“</w:t>
      </w:r>
      <w:r w:rsidRPr="00B82D6C">
        <w:rPr>
          <w:lang w:eastAsia="en-US"/>
        </w:rPr>
        <w:t xml:space="preserve">. </w:t>
      </w:r>
    </w:p>
    <w:p w14:paraId="0B7FF9FF" w14:textId="77777777" w:rsidR="008A6D38" w:rsidRDefault="008A6D38" w:rsidP="00A04A49">
      <w:pPr>
        <w:pStyle w:val="Nadpis2"/>
      </w:pPr>
      <w:bookmarkStart w:id="69" w:name="_Toc113888340"/>
      <w:bookmarkStart w:id="70" w:name="_Toc143618631"/>
      <w:r>
        <w:t>Priradenie mzdových</w:t>
      </w:r>
      <w:r w:rsidRPr="006800EE">
        <w:t xml:space="preserve"> polož</w:t>
      </w:r>
      <w:r>
        <w:t>iek</w:t>
      </w:r>
      <w:r w:rsidRPr="006800EE">
        <w:t xml:space="preserve"> </w:t>
      </w:r>
      <w:r>
        <w:t>účtovnému</w:t>
      </w:r>
      <w:r w:rsidRPr="003D0567">
        <w:t xml:space="preserve"> dokladu</w:t>
      </w:r>
      <w:bookmarkEnd w:id="69"/>
      <w:bookmarkEnd w:id="70"/>
      <w:r>
        <w:t xml:space="preserve"> </w:t>
      </w:r>
    </w:p>
    <w:p w14:paraId="0B7FFA00" w14:textId="77777777" w:rsidR="008A6D38" w:rsidRDefault="000C6030" w:rsidP="00A444E1">
      <w:pPr>
        <w:spacing w:before="120" w:after="120"/>
        <w:jc w:val="both"/>
        <w:rPr>
          <w:lang w:eastAsia="en-US"/>
        </w:rPr>
      </w:pPr>
      <w:r>
        <w:rPr>
          <w:lang w:eastAsia="en-US"/>
        </w:rPr>
        <w:t>Po stlačení</w:t>
      </w:r>
      <w:r w:rsidR="008A6D38">
        <w:rPr>
          <w:lang w:eastAsia="en-US"/>
        </w:rPr>
        <w:t xml:space="preserve"> tl</w:t>
      </w:r>
      <w:r>
        <w:rPr>
          <w:lang w:eastAsia="en-US"/>
        </w:rPr>
        <w:t>ačidla „</w:t>
      </w:r>
      <w:r w:rsidR="008A6D38" w:rsidRPr="009C30EB">
        <w:rPr>
          <w:b/>
          <w:lang w:eastAsia="en-US"/>
        </w:rPr>
        <w:t>Priradiť mzdové výdavky</w:t>
      </w:r>
      <w:r>
        <w:rPr>
          <w:b/>
          <w:lang w:eastAsia="en-US"/>
        </w:rPr>
        <w:t>“</w:t>
      </w:r>
      <w:r w:rsidR="008A6D38">
        <w:rPr>
          <w:lang w:eastAsia="en-US"/>
        </w:rPr>
        <w:t xml:space="preserve"> v sekcii </w:t>
      </w:r>
      <w:r>
        <w:rPr>
          <w:lang w:eastAsia="en-US"/>
        </w:rPr>
        <w:t>„</w:t>
      </w:r>
      <w:r w:rsidR="008A6D38">
        <w:rPr>
          <w:lang w:eastAsia="en-US"/>
        </w:rPr>
        <w:t>Mzdové položky</w:t>
      </w:r>
      <w:r>
        <w:rPr>
          <w:lang w:eastAsia="en-US"/>
        </w:rPr>
        <w:t>“</w:t>
      </w:r>
      <w:r w:rsidR="008A6D38">
        <w:rPr>
          <w:lang w:eastAsia="en-US"/>
        </w:rPr>
        <w:t xml:space="preserve"> </w:t>
      </w:r>
      <w:r w:rsidR="007E4A91">
        <w:rPr>
          <w:lang w:eastAsia="en-US"/>
        </w:rPr>
        <w:t>v detaile</w:t>
      </w:r>
      <w:r w:rsidR="008A6D38">
        <w:rPr>
          <w:lang w:eastAsia="en-US"/>
        </w:rPr>
        <w:t xml:space="preserve"> položky </w:t>
      </w:r>
      <w:r w:rsidR="007E4A91">
        <w:rPr>
          <w:lang w:eastAsia="en-US"/>
        </w:rPr>
        <w:t>účtovného dokladu</w:t>
      </w:r>
      <w:r w:rsidR="008A6D38">
        <w:rPr>
          <w:lang w:eastAsia="en-US"/>
        </w:rPr>
        <w:t xml:space="preserve"> systém </w:t>
      </w:r>
      <w:r w:rsidR="007E4A91">
        <w:rPr>
          <w:lang w:eastAsia="en-US"/>
        </w:rPr>
        <w:t xml:space="preserve">spustí dvoj-krokový </w:t>
      </w:r>
      <w:proofErr w:type="spellStart"/>
      <w:r w:rsidR="007E4A91">
        <w:rPr>
          <w:lang w:eastAsia="en-US"/>
        </w:rPr>
        <w:t>wizard</w:t>
      </w:r>
      <w:proofErr w:type="spellEnd"/>
      <w:r w:rsidR="008A6D38">
        <w:rPr>
          <w:lang w:eastAsia="en-US"/>
        </w:rPr>
        <w:t xml:space="preserve"> priradenia Mzdového výkazu a jeho položiek (</w:t>
      </w:r>
      <w:r w:rsidR="008A6D38" w:rsidRPr="00896DCC">
        <w:rPr>
          <w:lang w:eastAsia="en-US"/>
        </w:rPr>
        <w:t xml:space="preserve">evidencia je prístupná výlučne pre manažéra </w:t>
      </w:r>
      <w:proofErr w:type="spellStart"/>
      <w:r w:rsidR="008A6D38" w:rsidRPr="00896DCC">
        <w:rPr>
          <w:lang w:eastAsia="en-US"/>
        </w:rPr>
        <w:t>ePV</w:t>
      </w:r>
      <w:proofErr w:type="spellEnd"/>
      <w:r w:rsidR="008A6D38" w:rsidRPr="00896DCC">
        <w:rPr>
          <w:lang w:eastAsia="en-US"/>
        </w:rPr>
        <w:t xml:space="preserve"> s právom editácie</w:t>
      </w:r>
      <w:r w:rsidR="008A6D38">
        <w:rPr>
          <w:lang w:eastAsia="en-US"/>
        </w:rPr>
        <w:t>).</w:t>
      </w:r>
    </w:p>
    <w:p w14:paraId="0B7FFA01" w14:textId="77777777" w:rsidR="00CF0406" w:rsidRDefault="00CF0406" w:rsidP="0098664F">
      <w:pPr>
        <w:pStyle w:val="OBRAZOK"/>
        <w:rPr>
          <w:lang w:eastAsia="en-US"/>
        </w:rPr>
      </w:pPr>
      <w:r w:rsidRPr="00FF48D7">
        <w:rPr>
          <w:lang w:eastAsia="en-US"/>
        </w:rPr>
        <w:t xml:space="preserve">V prvom kroku wizardu je potrebné priradiť príslušný mzdový výkaz (viď obr. č. </w:t>
      </w:r>
      <w:r w:rsidR="00BA623C" w:rsidRPr="00FF48D7">
        <w:rPr>
          <w:lang w:eastAsia="en-US"/>
        </w:rPr>
        <w:t>82</w:t>
      </w:r>
      <w:r w:rsidRPr="00FF48D7">
        <w:rPr>
          <w:lang w:eastAsia="en-US"/>
        </w:rPr>
        <w:t>).</w:t>
      </w:r>
    </w:p>
    <w:p w14:paraId="0B7FFA02" w14:textId="77777777" w:rsidR="008A6D38" w:rsidRDefault="008A6D38" w:rsidP="0098664F">
      <w:pPr>
        <w:pStyle w:val="OBRAZOK"/>
        <w:rPr>
          <w:lang w:eastAsia="en-US"/>
        </w:rPr>
      </w:pPr>
      <w:r w:rsidRPr="00CC6785">
        <w:lastRenderedPageBreak/>
        <w:drawing>
          <wp:inline distT="0" distB="0" distL="0" distR="0" wp14:anchorId="0B7FFB05" wp14:editId="0B7FFB06">
            <wp:extent cx="5760720" cy="1929489"/>
            <wp:effectExtent l="19050" t="19050" r="11430" b="13970"/>
            <wp:docPr id="20" name="Obrázok 20" descr="C:\Users\fordinal\Desktop\EPV úprava\RF-06 –Priradenie mzdových položiek – 1. krok priradenie Mzdového výka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ordinal\Desktop\EPV úprava\RF-06 –Priradenie mzdových položiek – 1. krok priradenie Mzdového výkazu.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1929489"/>
                    </a:xfrm>
                    <a:prstGeom prst="rect">
                      <a:avLst/>
                    </a:prstGeom>
                    <a:noFill/>
                    <a:ln>
                      <a:solidFill>
                        <a:schemeClr val="tx1"/>
                      </a:solidFill>
                    </a:ln>
                  </pic:spPr>
                </pic:pic>
              </a:graphicData>
            </a:graphic>
          </wp:inline>
        </w:drawing>
      </w:r>
    </w:p>
    <w:p w14:paraId="0B7FFA03" w14:textId="0EBC3E23" w:rsidR="008A6D38" w:rsidRDefault="00BC10A6" w:rsidP="0098664F">
      <w:pPr>
        <w:pStyle w:val="Podtitul"/>
      </w:pPr>
      <w:r w:rsidRPr="00FF48D7">
        <w:t xml:space="preserve">obr. č. </w:t>
      </w:r>
      <w:r w:rsidR="00BA623C" w:rsidRPr="00FF48D7">
        <w:t xml:space="preserve">82 </w:t>
      </w:r>
      <w:r w:rsidR="008A6D38" w:rsidRPr="00FF48D7">
        <w:t>–</w:t>
      </w:r>
      <w:r w:rsidR="0098664F" w:rsidRPr="00FF48D7">
        <w:t xml:space="preserve"> P</w:t>
      </w:r>
      <w:r w:rsidR="008A6D38" w:rsidRPr="00FF48D7">
        <w:t xml:space="preserve">riradenie mzdových položiek – 1. krok </w:t>
      </w:r>
      <w:r w:rsidRPr="00FF48D7">
        <w:t>– P</w:t>
      </w:r>
      <w:r w:rsidR="008A6D38" w:rsidRPr="00FF48D7">
        <w:t>riradenie Mzdového výkazu</w:t>
      </w:r>
    </w:p>
    <w:p w14:paraId="0B7FFA04" w14:textId="77777777" w:rsidR="008A6D38" w:rsidRDefault="000C6030" w:rsidP="00A444E1">
      <w:pPr>
        <w:spacing w:before="120" w:after="120"/>
        <w:jc w:val="both"/>
        <w:rPr>
          <w:lang w:eastAsia="en-US"/>
        </w:rPr>
      </w:pPr>
      <w:r>
        <w:rPr>
          <w:lang w:eastAsia="en-US"/>
        </w:rPr>
        <w:t>Po stlačení tlačidla</w:t>
      </w:r>
      <w:r w:rsidR="008A6D38">
        <w:rPr>
          <w:lang w:eastAsia="en-US"/>
        </w:rPr>
        <w:t xml:space="preserve"> </w:t>
      </w:r>
      <w:r>
        <w:rPr>
          <w:lang w:eastAsia="en-US"/>
        </w:rPr>
        <w:t>„</w:t>
      </w:r>
      <w:r w:rsidR="008A6D38" w:rsidRPr="006F147A">
        <w:rPr>
          <w:b/>
          <w:lang w:eastAsia="en-US"/>
        </w:rPr>
        <w:t>Priradiť</w:t>
      </w:r>
      <w:r>
        <w:rPr>
          <w:b/>
          <w:lang w:eastAsia="en-US"/>
        </w:rPr>
        <w:t>“</w:t>
      </w:r>
      <w:r w:rsidR="008A6D38">
        <w:rPr>
          <w:lang w:eastAsia="en-US"/>
        </w:rPr>
        <w:t xml:space="preserve"> sa zobrazí ponuka platných mzdových výkazov</w:t>
      </w:r>
      <w:r w:rsidR="008A6D38" w:rsidRPr="002F354A">
        <w:rPr>
          <w:lang w:eastAsia="en-US"/>
        </w:rPr>
        <w:t xml:space="preserve"> </w:t>
      </w:r>
      <w:r w:rsidR="008A6D38">
        <w:rPr>
          <w:lang w:eastAsia="en-US"/>
        </w:rPr>
        <w:t xml:space="preserve">viažucich sa k projektom, v ktorých je prihlásený používateľ definovaný ako manažér </w:t>
      </w:r>
      <w:proofErr w:type="spellStart"/>
      <w:r w:rsidR="008A6D38">
        <w:rPr>
          <w:lang w:eastAsia="en-US"/>
        </w:rPr>
        <w:t>ePV</w:t>
      </w:r>
      <w:proofErr w:type="spellEnd"/>
      <w:r w:rsidR="008A6D38">
        <w:rPr>
          <w:lang w:eastAsia="en-US"/>
        </w:rPr>
        <w:t xml:space="preserve"> a</w:t>
      </w:r>
      <w:r w:rsidR="008A6D38" w:rsidRPr="002F354A">
        <w:rPr>
          <w:lang w:eastAsia="en-US"/>
        </w:rPr>
        <w:t xml:space="preserve"> </w:t>
      </w:r>
      <w:r w:rsidR="008A6D38">
        <w:rPr>
          <w:lang w:eastAsia="en-US"/>
        </w:rPr>
        <w:t>ktoré súčasne</w:t>
      </w:r>
      <w:r w:rsidR="008A6D38" w:rsidRPr="002F354A">
        <w:rPr>
          <w:lang w:eastAsia="en-US"/>
        </w:rPr>
        <w:t xml:space="preserve"> obsahujú</w:t>
      </w:r>
      <w:r w:rsidR="008A6D38">
        <w:rPr>
          <w:lang w:eastAsia="en-US"/>
        </w:rPr>
        <w:t xml:space="preserve"> riadky, ktoré ešte nie sú </w:t>
      </w:r>
      <w:r w:rsidR="008A6D38" w:rsidRPr="002F354A">
        <w:rPr>
          <w:lang w:eastAsia="en-US"/>
        </w:rPr>
        <w:t>vykázané</w:t>
      </w:r>
      <w:r w:rsidR="001B2C66">
        <w:rPr>
          <w:lang w:eastAsia="en-US"/>
        </w:rPr>
        <w:t xml:space="preserve"> žiadnom v účtovnom </w:t>
      </w:r>
      <w:r w:rsidR="001B2C66" w:rsidRPr="00FF48D7">
        <w:rPr>
          <w:lang w:eastAsia="en-US"/>
        </w:rPr>
        <w:t xml:space="preserve">doklade (viď obr. č. </w:t>
      </w:r>
      <w:r w:rsidR="00BA623C" w:rsidRPr="00FF48D7">
        <w:rPr>
          <w:lang w:eastAsia="en-US"/>
        </w:rPr>
        <w:t>83</w:t>
      </w:r>
      <w:r w:rsidR="001B2C66" w:rsidRPr="00FF48D7">
        <w:rPr>
          <w:lang w:eastAsia="en-US"/>
        </w:rPr>
        <w:t>)</w:t>
      </w:r>
      <w:r w:rsidR="008A6D38" w:rsidRPr="00FF48D7">
        <w:t>.</w:t>
      </w:r>
    </w:p>
    <w:p w14:paraId="0B7FFA05" w14:textId="77777777" w:rsidR="008A6D38" w:rsidRDefault="008A6D38" w:rsidP="001B2C66">
      <w:pPr>
        <w:pStyle w:val="OBRAZOK"/>
        <w:rPr>
          <w:lang w:eastAsia="en-US"/>
        </w:rPr>
      </w:pPr>
      <w:r w:rsidRPr="00415910">
        <w:drawing>
          <wp:inline distT="0" distB="0" distL="0" distR="0" wp14:anchorId="0B7FFB07" wp14:editId="0B7FFB08">
            <wp:extent cx="5760720" cy="1415918"/>
            <wp:effectExtent l="19050" t="19050" r="11430" b="13335"/>
            <wp:docPr id="33" name="Obrázok 33" descr="C:\Users\fordinal\Desktop\EPV úprava\RF-07 –Priradenie mzdových položiek – výber Mzdového výka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dinal\Desktop\EPV úprava\RF-07 –Priradenie mzdových položiek – výber Mzdového výkazu.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1415918"/>
                    </a:xfrm>
                    <a:prstGeom prst="rect">
                      <a:avLst/>
                    </a:prstGeom>
                    <a:noFill/>
                    <a:ln>
                      <a:solidFill>
                        <a:schemeClr val="tx1"/>
                      </a:solidFill>
                    </a:ln>
                  </pic:spPr>
                </pic:pic>
              </a:graphicData>
            </a:graphic>
          </wp:inline>
        </w:drawing>
      </w:r>
    </w:p>
    <w:p w14:paraId="0B7FFA06" w14:textId="66A880A8" w:rsidR="008A6D38" w:rsidRPr="00FF48D7" w:rsidRDefault="00BC10A6" w:rsidP="001B2C66">
      <w:pPr>
        <w:pStyle w:val="Podtitul"/>
      </w:pPr>
      <w:r w:rsidRPr="00FF48D7">
        <w:t xml:space="preserve">obr. č. </w:t>
      </w:r>
      <w:r w:rsidR="00BA623C" w:rsidRPr="00FF48D7">
        <w:t xml:space="preserve">83 </w:t>
      </w:r>
      <w:r w:rsidR="008A6D38" w:rsidRPr="00FF48D7">
        <w:t>– Priradenie mzdových po</w:t>
      </w:r>
      <w:r w:rsidRPr="00FF48D7">
        <w:t>ložiek – V</w:t>
      </w:r>
      <w:r w:rsidR="001B2C66" w:rsidRPr="00FF48D7">
        <w:t>ýber Mzdového výkazu</w:t>
      </w:r>
    </w:p>
    <w:p w14:paraId="0B7FFA07" w14:textId="77777777" w:rsidR="008A6D38" w:rsidRPr="00FF48D7" w:rsidRDefault="008A6D38" w:rsidP="00A444E1">
      <w:pPr>
        <w:spacing w:before="120" w:after="120"/>
        <w:jc w:val="both"/>
        <w:rPr>
          <w:lang w:eastAsia="en-US"/>
        </w:rPr>
      </w:pPr>
      <w:r w:rsidRPr="00FF48D7">
        <w:rPr>
          <w:lang w:eastAsia="en-US"/>
        </w:rPr>
        <w:t xml:space="preserve">Používateľ vyberie práve jeden mzdový výkaz označením </w:t>
      </w:r>
      <w:proofErr w:type="spellStart"/>
      <w:r w:rsidRPr="00FF48D7">
        <w:rPr>
          <w:lang w:eastAsia="en-US"/>
        </w:rPr>
        <w:t>checkboxu</w:t>
      </w:r>
      <w:proofErr w:type="spellEnd"/>
      <w:r w:rsidRPr="00FF48D7">
        <w:rPr>
          <w:lang w:eastAsia="en-US"/>
        </w:rPr>
        <w:t xml:space="preserve"> pri názve projektu a výber potvrdí tl</w:t>
      </w:r>
      <w:r w:rsidR="000C6030" w:rsidRPr="00FF48D7">
        <w:rPr>
          <w:lang w:eastAsia="en-US"/>
        </w:rPr>
        <w:t>ačidlom „</w:t>
      </w:r>
      <w:r w:rsidRPr="00FF48D7">
        <w:rPr>
          <w:b/>
          <w:lang w:eastAsia="en-US"/>
        </w:rPr>
        <w:t>Vybrať</w:t>
      </w:r>
      <w:r w:rsidR="000C6030" w:rsidRPr="00FF48D7">
        <w:rPr>
          <w:b/>
          <w:lang w:eastAsia="en-US"/>
        </w:rPr>
        <w:t>“</w:t>
      </w:r>
    </w:p>
    <w:p w14:paraId="0B7FFA08" w14:textId="77777777" w:rsidR="008A6D38" w:rsidRPr="001B2C66" w:rsidRDefault="001B2C66" w:rsidP="001B2C66">
      <w:pPr>
        <w:spacing w:before="120" w:after="120"/>
        <w:jc w:val="both"/>
        <w:rPr>
          <w:b/>
          <w:lang w:eastAsia="en-US"/>
        </w:rPr>
      </w:pPr>
      <w:r w:rsidRPr="00FF48D7">
        <w:rPr>
          <w:b/>
          <w:lang w:eastAsia="en-US"/>
        </w:rPr>
        <w:t xml:space="preserve">V druhom kroku </w:t>
      </w:r>
      <w:proofErr w:type="spellStart"/>
      <w:r w:rsidRPr="00FF48D7">
        <w:rPr>
          <w:b/>
          <w:lang w:eastAsia="en-US"/>
        </w:rPr>
        <w:t>wizardu</w:t>
      </w:r>
      <w:proofErr w:type="spellEnd"/>
      <w:r w:rsidRPr="00FF48D7">
        <w:rPr>
          <w:lang w:eastAsia="en-US"/>
        </w:rPr>
        <w:t xml:space="preserve"> sa priraďujú položky mzdového výkazu, ktorý bol priradený v prvom kroku (viď obr. č. </w:t>
      </w:r>
      <w:r w:rsidR="00BA623C" w:rsidRPr="00FF48D7">
        <w:rPr>
          <w:lang w:eastAsia="en-US"/>
        </w:rPr>
        <w:t>84</w:t>
      </w:r>
      <w:r w:rsidRPr="00FF48D7">
        <w:rPr>
          <w:lang w:eastAsia="en-US"/>
        </w:rPr>
        <w:t>).</w:t>
      </w:r>
      <w:r>
        <w:rPr>
          <w:lang w:eastAsia="en-US"/>
        </w:rPr>
        <w:t xml:space="preserve"> </w:t>
      </w:r>
    </w:p>
    <w:p w14:paraId="0B7FFA09" w14:textId="77777777" w:rsidR="008A6D38" w:rsidRDefault="008A6D38" w:rsidP="001B2C66">
      <w:pPr>
        <w:pStyle w:val="OBRAZOK"/>
        <w:rPr>
          <w:lang w:eastAsia="en-US"/>
        </w:rPr>
      </w:pPr>
      <w:r w:rsidRPr="00802311">
        <w:drawing>
          <wp:inline distT="0" distB="0" distL="0" distR="0" wp14:anchorId="0B7FFB09" wp14:editId="0B7FFB0A">
            <wp:extent cx="5760720" cy="1665252"/>
            <wp:effectExtent l="19050" t="19050" r="11430" b="11430"/>
            <wp:docPr id="22" name="Obrázok 22" descr="C:\Users\fordinal\Desktop\EPV úprava\RF-08 – Priradenie mzdových položiek – 2. krok Výber položiek mz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ordinal\Desktop\EPV úprava\RF-08 – Priradenie mzdových položiek – 2. krok Výber položiek mzdy.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1665252"/>
                    </a:xfrm>
                    <a:prstGeom prst="rect">
                      <a:avLst/>
                    </a:prstGeom>
                    <a:noFill/>
                    <a:ln>
                      <a:solidFill>
                        <a:schemeClr val="tx1"/>
                      </a:solidFill>
                    </a:ln>
                  </pic:spPr>
                </pic:pic>
              </a:graphicData>
            </a:graphic>
          </wp:inline>
        </w:drawing>
      </w:r>
    </w:p>
    <w:p w14:paraId="0B7FFA0A" w14:textId="695C92DB" w:rsidR="008A6D38" w:rsidRPr="00FF48D7" w:rsidRDefault="00BC10A6" w:rsidP="001B2C66">
      <w:pPr>
        <w:pStyle w:val="Podtitul"/>
      </w:pPr>
      <w:r w:rsidRPr="00FF48D7">
        <w:t xml:space="preserve">obr. č. </w:t>
      </w:r>
      <w:r w:rsidR="00BA623C" w:rsidRPr="00FF48D7">
        <w:t>84</w:t>
      </w:r>
      <w:r w:rsidRPr="00FF48D7">
        <w:t xml:space="preserve"> </w:t>
      </w:r>
      <w:r w:rsidR="008A6D38" w:rsidRPr="00FF48D7">
        <w:t xml:space="preserve">– Priradenie mzdových položiek – 2. krok </w:t>
      </w:r>
      <w:r w:rsidRPr="00FF48D7">
        <w:t xml:space="preserve">– </w:t>
      </w:r>
      <w:r w:rsidR="008A6D38" w:rsidRPr="00FF48D7">
        <w:t>Výber položiek mzdy</w:t>
      </w:r>
    </w:p>
    <w:p w14:paraId="0B7FFA0B" w14:textId="77777777" w:rsidR="008A6D38" w:rsidRDefault="001B2C66" w:rsidP="00A444E1">
      <w:pPr>
        <w:spacing w:before="120" w:after="120"/>
        <w:jc w:val="both"/>
        <w:rPr>
          <w:lang w:eastAsia="en-US"/>
        </w:rPr>
      </w:pPr>
      <w:r w:rsidRPr="00FF48D7">
        <w:rPr>
          <w:lang w:eastAsia="en-US"/>
        </w:rPr>
        <w:t>Po</w:t>
      </w:r>
      <w:r w:rsidR="000C6030" w:rsidRPr="00FF48D7">
        <w:rPr>
          <w:lang w:eastAsia="en-US"/>
        </w:rPr>
        <w:t xml:space="preserve"> stlačení tlačidla</w:t>
      </w:r>
      <w:r w:rsidR="008A6D38" w:rsidRPr="00FF48D7">
        <w:rPr>
          <w:lang w:eastAsia="en-US"/>
        </w:rPr>
        <w:t xml:space="preserve"> </w:t>
      </w:r>
      <w:r w:rsidR="000C6030" w:rsidRPr="00FF48D7">
        <w:rPr>
          <w:lang w:eastAsia="en-US"/>
        </w:rPr>
        <w:t>„</w:t>
      </w:r>
      <w:r w:rsidR="008A6D38" w:rsidRPr="00FF48D7">
        <w:rPr>
          <w:b/>
          <w:lang w:eastAsia="en-US"/>
        </w:rPr>
        <w:t>+Priradiť</w:t>
      </w:r>
      <w:r w:rsidR="000C6030" w:rsidRPr="00FF48D7">
        <w:rPr>
          <w:b/>
          <w:lang w:eastAsia="en-US"/>
        </w:rPr>
        <w:t>“</w:t>
      </w:r>
      <w:r w:rsidR="008A6D38" w:rsidRPr="00FF48D7">
        <w:rPr>
          <w:lang w:eastAsia="en-US"/>
        </w:rPr>
        <w:t xml:space="preserve"> </w:t>
      </w:r>
      <w:r w:rsidRPr="00FF48D7">
        <w:rPr>
          <w:lang w:eastAsia="en-US"/>
        </w:rPr>
        <w:t xml:space="preserve">sa </w:t>
      </w:r>
      <w:r w:rsidR="008A6D38" w:rsidRPr="00FF48D7">
        <w:rPr>
          <w:lang w:eastAsia="en-US"/>
        </w:rPr>
        <w:t>zobrazia platné položky mzdového výkazu vybraného v prvom kroku</w:t>
      </w:r>
      <w:r w:rsidR="00BC10A6" w:rsidRPr="00FF48D7">
        <w:rPr>
          <w:lang w:eastAsia="en-US"/>
        </w:rPr>
        <w:t xml:space="preserve"> (viď obr. č. </w:t>
      </w:r>
      <w:r w:rsidR="00BA623C" w:rsidRPr="00FF48D7">
        <w:rPr>
          <w:lang w:eastAsia="en-US"/>
        </w:rPr>
        <w:t>85</w:t>
      </w:r>
      <w:r w:rsidR="00BC10A6" w:rsidRPr="00FF48D7">
        <w:rPr>
          <w:lang w:eastAsia="en-US"/>
        </w:rPr>
        <w:t>)</w:t>
      </w:r>
      <w:r w:rsidR="000C6030" w:rsidRPr="00FF48D7">
        <w:rPr>
          <w:lang w:eastAsia="en-US"/>
        </w:rPr>
        <w:t>.</w:t>
      </w:r>
    </w:p>
    <w:p w14:paraId="0B7FFA0C" w14:textId="77777777" w:rsidR="008A6D38" w:rsidRDefault="008A6D38" w:rsidP="001B2C66">
      <w:pPr>
        <w:pStyle w:val="OBRAZOK"/>
        <w:rPr>
          <w:lang w:eastAsia="en-US"/>
        </w:rPr>
      </w:pPr>
      <w:r w:rsidRPr="00334639">
        <w:lastRenderedPageBreak/>
        <w:drawing>
          <wp:inline distT="0" distB="0" distL="0" distR="0" wp14:anchorId="0B7FFB0B" wp14:editId="0B7FFB0C">
            <wp:extent cx="5760720" cy="1524830"/>
            <wp:effectExtent l="19050" t="19050" r="11430" b="18415"/>
            <wp:docPr id="68" name="Obrázok 68" descr="C:\Users\fordinal\Desktop\EPV úprava\RF-09 – Priradenie mzdovej položky – Výber položiek mzdového výka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rdinal\Desktop\EPV úprava\RF-09 – Priradenie mzdovej položky – Výber položiek mzdového výkazu.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1524830"/>
                    </a:xfrm>
                    <a:prstGeom prst="rect">
                      <a:avLst/>
                    </a:prstGeom>
                    <a:noFill/>
                    <a:ln>
                      <a:solidFill>
                        <a:schemeClr val="tx1"/>
                      </a:solidFill>
                    </a:ln>
                  </pic:spPr>
                </pic:pic>
              </a:graphicData>
            </a:graphic>
          </wp:inline>
        </w:drawing>
      </w:r>
    </w:p>
    <w:p w14:paraId="0B7FFA0D" w14:textId="1F7AD5FE" w:rsidR="008A6D38" w:rsidRPr="00FF48D7" w:rsidRDefault="008A6D38" w:rsidP="001B2C66">
      <w:pPr>
        <w:pStyle w:val="Podtitul"/>
      </w:pPr>
      <w:r w:rsidRPr="00FF48D7">
        <w:t xml:space="preserve">obr. č. </w:t>
      </w:r>
      <w:r w:rsidR="00BA623C" w:rsidRPr="00FF48D7">
        <w:t>85</w:t>
      </w:r>
      <w:r w:rsidR="00BC10A6" w:rsidRPr="00FF48D7">
        <w:t xml:space="preserve"> </w:t>
      </w:r>
      <w:r w:rsidRPr="00FF48D7">
        <w:t>– Priradenie mzdovej položky – Výber položky mzdového výkazu (</w:t>
      </w:r>
      <w:r w:rsidR="00BC10A6" w:rsidRPr="00FF48D7">
        <w:t xml:space="preserve">pracovník </w:t>
      </w:r>
      <w:r w:rsidRPr="00FF48D7">
        <w:t>Alena Nová)</w:t>
      </w:r>
    </w:p>
    <w:p w14:paraId="0B7FFA0E" w14:textId="77777777" w:rsidR="008A6D38" w:rsidRPr="00FF48D7" w:rsidRDefault="008A6D38" w:rsidP="00A444E1">
      <w:pPr>
        <w:spacing w:before="120" w:after="120"/>
        <w:jc w:val="both"/>
        <w:rPr>
          <w:lang w:eastAsia="en-US"/>
        </w:rPr>
      </w:pPr>
      <w:r w:rsidRPr="00FF48D7">
        <w:rPr>
          <w:lang w:eastAsia="en-US"/>
        </w:rPr>
        <w:t xml:space="preserve">Používateľ vyberie položku mzdového výkazu označením </w:t>
      </w:r>
      <w:proofErr w:type="spellStart"/>
      <w:r w:rsidRPr="00FF48D7">
        <w:rPr>
          <w:lang w:eastAsia="en-US"/>
        </w:rPr>
        <w:t>checkboxu</w:t>
      </w:r>
      <w:proofErr w:type="spellEnd"/>
      <w:r w:rsidRPr="00FF48D7">
        <w:rPr>
          <w:lang w:eastAsia="en-US"/>
        </w:rPr>
        <w:t xml:space="preserve"> vo zvolenom riadk</w:t>
      </w:r>
      <w:r w:rsidR="001B2C66" w:rsidRPr="00FF48D7">
        <w:rPr>
          <w:lang w:eastAsia="en-US"/>
        </w:rPr>
        <w:t>u</w:t>
      </w:r>
      <w:r w:rsidRPr="00FF48D7">
        <w:rPr>
          <w:lang w:eastAsia="en-US"/>
        </w:rPr>
        <w:t xml:space="preserve"> zoznamu a potvrdí tl</w:t>
      </w:r>
      <w:r w:rsidR="000C6030" w:rsidRPr="00FF48D7">
        <w:rPr>
          <w:lang w:eastAsia="en-US"/>
        </w:rPr>
        <w:t>ačidlom „</w:t>
      </w:r>
      <w:r w:rsidRPr="00FF48D7">
        <w:rPr>
          <w:b/>
          <w:lang w:eastAsia="en-US"/>
        </w:rPr>
        <w:t>Vybrať</w:t>
      </w:r>
      <w:r w:rsidR="000C6030" w:rsidRPr="00FF48D7">
        <w:rPr>
          <w:b/>
          <w:lang w:eastAsia="en-US"/>
        </w:rPr>
        <w:t>“.</w:t>
      </w:r>
    </w:p>
    <w:p w14:paraId="0B7FFA0F" w14:textId="563FCF00" w:rsidR="001B2C66" w:rsidRDefault="7797DF93" w:rsidP="001B2C66">
      <w:pPr>
        <w:spacing w:before="120" w:after="120"/>
        <w:jc w:val="both"/>
        <w:rPr>
          <w:lang w:eastAsia="en-US"/>
        </w:rPr>
      </w:pPr>
      <w:r w:rsidRPr="085DD87E">
        <w:rPr>
          <w:lang w:eastAsia="en-US"/>
        </w:rPr>
        <w:t xml:space="preserve">Výberom položky mzdového výkazu sa </w:t>
      </w:r>
      <w:proofErr w:type="spellStart"/>
      <w:r w:rsidRPr="085DD87E">
        <w:rPr>
          <w:lang w:eastAsia="en-US"/>
        </w:rPr>
        <w:t>wizard</w:t>
      </w:r>
      <w:proofErr w:type="spellEnd"/>
      <w:r w:rsidRPr="085DD87E">
        <w:rPr>
          <w:lang w:eastAsia="en-US"/>
        </w:rPr>
        <w:t xml:space="preserve"> ukončí po stlačení tlačidla „</w:t>
      </w:r>
      <w:r w:rsidRPr="085DD87E">
        <w:rPr>
          <w:b/>
          <w:bCs/>
          <w:lang w:eastAsia="en-US"/>
        </w:rPr>
        <w:t>Dokončiť</w:t>
      </w:r>
      <w:r w:rsidRPr="085DD87E">
        <w:rPr>
          <w:lang w:eastAsia="en-US"/>
        </w:rPr>
        <w:t xml:space="preserve">“ </w:t>
      </w:r>
      <w:r w:rsidR="3AE1D6A9" w:rsidRPr="085DD87E">
        <w:rPr>
          <w:lang w:eastAsia="en-US"/>
        </w:rPr>
        <w:t xml:space="preserve">(viď obr. č. </w:t>
      </w:r>
      <w:r w:rsidR="51E58331" w:rsidRPr="085DD87E">
        <w:rPr>
          <w:lang w:eastAsia="en-US"/>
        </w:rPr>
        <w:t>86</w:t>
      </w:r>
      <w:r w:rsidRPr="085DD87E">
        <w:rPr>
          <w:lang w:eastAsia="en-US"/>
        </w:rPr>
        <w:t xml:space="preserve">). Systém zaradí vybraný riadok mzdového výkazu </w:t>
      </w:r>
      <w:r>
        <w:t xml:space="preserve">do položky účtovného dokladu a súčasne </w:t>
      </w:r>
      <w:r w:rsidRPr="085DD87E">
        <w:rPr>
          <w:lang w:eastAsia="en-US"/>
        </w:rPr>
        <w:t>kontroluje, či sumy mzdových položiek ÚD neprekročili definovanú celkovú sumu na položke dokladu</w:t>
      </w:r>
      <w:r>
        <w:t xml:space="preserve"> (</w:t>
      </w:r>
      <w:r w:rsidRPr="085DD87E">
        <w:rPr>
          <w:i/>
          <w:iCs/>
          <w:lang w:eastAsia="en-US"/>
        </w:rPr>
        <w:t xml:space="preserve">obr. č.  </w:t>
      </w:r>
      <w:r w:rsidR="493A93E0" w:rsidRPr="085DD87E">
        <w:rPr>
          <w:i/>
          <w:iCs/>
          <w:lang w:eastAsia="en-US"/>
        </w:rPr>
        <w:t xml:space="preserve">78 </w:t>
      </w:r>
      <w:r w:rsidRPr="085DD87E">
        <w:rPr>
          <w:i/>
          <w:iCs/>
          <w:lang w:eastAsia="en-US"/>
        </w:rPr>
        <w:t>-Vytvorenie položky účtovného dokladu</w:t>
      </w:r>
      <w:r w:rsidRPr="085DD87E">
        <w:rPr>
          <w:lang w:eastAsia="en-US"/>
        </w:rPr>
        <w:t>)</w:t>
      </w:r>
      <w:r w:rsidR="0C68B0FA" w:rsidRPr="085DD87E">
        <w:rPr>
          <w:lang w:eastAsia="en-US"/>
        </w:rPr>
        <w:t>.</w:t>
      </w:r>
      <w:r w:rsidRPr="085DD87E">
        <w:rPr>
          <w:lang w:eastAsia="en-US"/>
        </w:rPr>
        <w:t xml:space="preserve"> V prípade prekročenia systém zobrazí hlášku </w:t>
      </w:r>
      <w:r w:rsidRPr="085DD87E">
        <w:rPr>
          <w:i/>
          <w:iCs/>
          <w:lang w:eastAsia="en-US"/>
        </w:rPr>
        <w:t xml:space="preserve">„Priradené položky mzdy prevyšujú výšku položky dokladu. Prosím, upravte si sumy na položke dokladu.“ </w:t>
      </w:r>
      <w:r w:rsidRPr="085DD87E">
        <w:rPr>
          <w:lang w:eastAsia="en-US"/>
        </w:rPr>
        <w:t>pričom záznam nedovolí uložiť.</w:t>
      </w:r>
    </w:p>
    <w:p w14:paraId="0B7FFA10" w14:textId="77777777" w:rsidR="008A6D38" w:rsidRDefault="008A6D38" w:rsidP="001B2C66">
      <w:pPr>
        <w:pStyle w:val="OBRAZOK"/>
        <w:rPr>
          <w:lang w:eastAsia="en-US"/>
        </w:rPr>
      </w:pPr>
      <w:r w:rsidRPr="00334639">
        <w:drawing>
          <wp:inline distT="0" distB="0" distL="0" distR="0" wp14:anchorId="0B7FFB0D" wp14:editId="0B7FFB0E">
            <wp:extent cx="5760720" cy="1689841"/>
            <wp:effectExtent l="19050" t="19050" r="11430" b="24765"/>
            <wp:docPr id="38" name="Obrázok 38" descr="C:\Users\fordinal\Desktop\EPV úprava\RF-10 – Priradenie mzdových položiek – ukončenie wizar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rdinal\Desktop\EPV úprava\RF-10 – Priradenie mzdových položiek – ukončenie wizardu.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1689841"/>
                    </a:xfrm>
                    <a:prstGeom prst="rect">
                      <a:avLst/>
                    </a:prstGeom>
                    <a:noFill/>
                    <a:ln>
                      <a:solidFill>
                        <a:schemeClr val="tx1"/>
                      </a:solidFill>
                    </a:ln>
                  </pic:spPr>
                </pic:pic>
              </a:graphicData>
            </a:graphic>
          </wp:inline>
        </w:drawing>
      </w:r>
    </w:p>
    <w:p w14:paraId="0B7FFA11" w14:textId="46704378" w:rsidR="008A6D38" w:rsidRPr="00FF48D7" w:rsidRDefault="008A6D38" w:rsidP="001B2C66">
      <w:pPr>
        <w:pStyle w:val="Podtitul"/>
      </w:pPr>
      <w:r w:rsidRPr="00FF48D7">
        <w:t xml:space="preserve">obr. č. </w:t>
      </w:r>
      <w:r w:rsidR="00BA623C" w:rsidRPr="00FF48D7">
        <w:t>86</w:t>
      </w:r>
      <w:r w:rsidR="00BC10A6" w:rsidRPr="00FF48D7">
        <w:t xml:space="preserve"> </w:t>
      </w:r>
      <w:r w:rsidRPr="00FF48D7">
        <w:t>– Pri</w:t>
      </w:r>
      <w:r w:rsidR="00BC10A6" w:rsidRPr="00FF48D7">
        <w:t>radenie mzdových položiek – U</w:t>
      </w:r>
      <w:r w:rsidRPr="00FF48D7">
        <w:t xml:space="preserve">končenie </w:t>
      </w:r>
      <w:proofErr w:type="spellStart"/>
      <w:r w:rsidRPr="00FF48D7">
        <w:t>wizardu</w:t>
      </w:r>
      <w:proofErr w:type="spellEnd"/>
    </w:p>
    <w:p w14:paraId="0B7FFA12" w14:textId="77777777" w:rsidR="008A6D38" w:rsidRDefault="008A6D38" w:rsidP="00A444E1">
      <w:pPr>
        <w:spacing w:before="120" w:after="120"/>
        <w:jc w:val="both"/>
        <w:rPr>
          <w:lang w:eastAsia="en-US"/>
        </w:rPr>
      </w:pPr>
      <w:r w:rsidRPr="00FF48D7">
        <w:rPr>
          <w:lang w:eastAsia="en-US"/>
        </w:rPr>
        <w:t>Priradený riadok mzdového výkazu je zobrazený v tabuľkovom formáte </w:t>
      </w:r>
      <w:r w:rsidR="00E35689" w:rsidRPr="00FF48D7">
        <w:rPr>
          <w:lang w:eastAsia="en-US"/>
        </w:rPr>
        <w:t>v sekcii</w:t>
      </w:r>
      <w:r w:rsidRPr="00FF48D7">
        <w:rPr>
          <w:lang w:eastAsia="en-US"/>
        </w:rPr>
        <w:t xml:space="preserve"> </w:t>
      </w:r>
      <w:r w:rsidR="00B9328E" w:rsidRPr="00FF48D7">
        <w:rPr>
          <w:lang w:eastAsia="en-US"/>
        </w:rPr>
        <w:t>„</w:t>
      </w:r>
      <w:r w:rsidRPr="00FF48D7">
        <w:rPr>
          <w:lang w:eastAsia="en-US"/>
        </w:rPr>
        <w:t>Mzdové položky</w:t>
      </w:r>
      <w:r w:rsidR="00B9328E" w:rsidRPr="00FF48D7">
        <w:rPr>
          <w:lang w:eastAsia="en-US"/>
        </w:rPr>
        <w:t>“</w:t>
      </w:r>
      <w:r w:rsidRPr="00FF48D7">
        <w:rPr>
          <w:lang w:eastAsia="en-US"/>
        </w:rPr>
        <w:t>, ktorý pozostáva z údajov položiek zdrojového Pracovného a Mzdového výkazu</w:t>
      </w:r>
      <w:r w:rsidR="00B45B79" w:rsidRPr="00FF48D7">
        <w:rPr>
          <w:lang w:eastAsia="en-US"/>
        </w:rPr>
        <w:t xml:space="preserve"> (viď obr. č. </w:t>
      </w:r>
      <w:r w:rsidR="00BA623C" w:rsidRPr="00FF48D7">
        <w:rPr>
          <w:lang w:eastAsia="en-US"/>
        </w:rPr>
        <w:t>87</w:t>
      </w:r>
      <w:r w:rsidR="00B45B79" w:rsidRPr="00FF48D7">
        <w:rPr>
          <w:lang w:eastAsia="en-US"/>
        </w:rPr>
        <w:t>)</w:t>
      </w:r>
      <w:r w:rsidRPr="00FF48D7">
        <w:rPr>
          <w:lang w:eastAsia="en-US"/>
        </w:rPr>
        <w:t>.</w:t>
      </w:r>
      <w:r>
        <w:rPr>
          <w:lang w:eastAsia="en-US"/>
        </w:rPr>
        <w:t xml:space="preserve"> </w:t>
      </w:r>
    </w:p>
    <w:p w14:paraId="0B7FFA13" w14:textId="77777777" w:rsidR="008A6D38" w:rsidRDefault="008A6D38" w:rsidP="00B45B79">
      <w:pPr>
        <w:pStyle w:val="OBRAZOK"/>
        <w:rPr>
          <w:lang w:eastAsia="en-US"/>
        </w:rPr>
      </w:pPr>
      <w:r w:rsidRPr="004E4DE9">
        <w:lastRenderedPageBreak/>
        <w:drawing>
          <wp:inline distT="0" distB="0" distL="0" distR="0" wp14:anchorId="0B7FFB0F" wp14:editId="0B7FFB10">
            <wp:extent cx="5760720" cy="3506787"/>
            <wp:effectExtent l="19050" t="19050" r="11430" b="17780"/>
            <wp:docPr id="21" name="Obrázok 21" descr="C:\Users\fordinal\Desktop\EPV úprava\RF-11 – Detail položky ÚD- sekcia Mzdové položky - priradená mzdová položka (Alena No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dinal\Desktop\EPV úprava\RF-11 – Detail položky ÚD- sekcia Mzdové položky - priradená mzdová položka (Alena Nová).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3506787"/>
                    </a:xfrm>
                    <a:prstGeom prst="rect">
                      <a:avLst/>
                    </a:prstGeom>
                    <a:noFill/>
                    <a:ln>
                      <a:solidFill>
                        <a:schemeClr val="tx1"/>
                      </a:solidFill>
                    </a:ln>
                  </pic:spPr>
                </pic:pic>
              </a:graphicData>
            </a:graphic>
          </wp:inline>
        </w:drawing>
      </w:r>
    </w:p>
    <w:p w14:paraId="0B7FFA14" w14:textId="22119379" w:rsidR="008A6D38" w:rsidRDefault="14F09FED" w:rsidP="085DD87E">
      <w:pPr>
        <w:pStyle w:val="Podtitul"/>
        <w:rPr>
          <w:highlight w:val="green"/>
        </w:rPr>
      </w:pPr>
      <w:r>
        <w:t xml:space="preserve">obr. č. </w:t>
      </w:r>
      <w:r w:rsidR="51E58331">
        <w:t>87</w:t>
      </w:r>
      <w:r w:rsidR="53221583">
        <w:t xml:space="preserve"> </w:t>
      </w:r>
      <w:r>
        <w:t>– Detail položky ÚD</w:t>
      </w:r>
      <w:r w:rsidR="24126240">
        <w:t xml:space="preserve"> – Sekcia </w:t>
      </w:r>
      <w:r w:rsidR="75525893">
        <w:t>„</w:t>
      </w:r>
      <w:r w:rsidR="24126240">
        <w:t>Mzdové položky</w:t>
      </w:r>
      <w:r w:rsidR="75525893">
        <w:t>“</w:t>
      </w:r>
      <w:r w:rsidR="24126240">
        <w:t xml:space="preserve"> – P</w:t>
      </w:r>
      <w:r>
        <w:t>riradená mzdová položka (</w:t>
      </w:r>
      <w:r w:rsidR="24126240">
        <w:t xml:space="preserve">pracovník </w:t>
      </w:r>
      <w:r>
        <w:t>Zoltán Krásny)</w:t>
      </w:r>
      <w:r w:rsidR="029BD603">
        <w:t xml:space="preserve"> </w:t>
      </w:r>
    </w:p>
    <w:p w14:paraId="0B7FFA15" w14:textId="77777777" w:rsidR="008A6D38" w:rsidRDefault="00B45B79" w:rsidP="00A444E1">
      <w:pPr>
        <w:spacing w:before="120" w:after="120"/>
        <w:jc w:val="both"/>
        <w:rPr>
          <w:lang w:eastAsia="en-US"/>
        </w:rPr>
      </w:pPr>
      <w:r w:rsidRPr="00FF48D7">
        <w:rPr>
          <w:lang w:eastAsia="en-US"/>
        </w:rPr>
        <w:t xml:space="preserve">Manažér </w:t>
      </w:r>
      <w:proofErr w:type="spellStart"/>
      <w:r w:rsidRPr="00FF48D7">
        <w:rPr>
          <w:lang w:eastAsia="en-US"/>
        </w:rPr>
        <w:t>ePV</w:t>
      </w:r>
      <w:proofErr w:type="spellEnd"/>
      <w:r w:rsidR="008A6D38" w:rsidRPr="00FF48D7">
        <w:rPr>
          <w:lang w:eastAsia="en-US"/>
        </w:rPr>
        <w:t xml:space="preserve"> ďalej pokračuje rovnakým spôsobom a k položke ÚD </w:t>
      </w:r>
      <w:r w:rsidR="008A6D38" w:rsidRPr="00FF48D7">
        <w:rPr>
          <w:i/>
          <w:lang w:eastAsia="en-US"/>
        </w:rPr>
        <w:t xml:space="preserve">611 000 Tarifný plat, osobný plat, základný plat </w:t>
      </w:r>
      <w:r w:rsidR="008A6D38" w:rsidRPr="00FF48D7">
        <w:rPr>
          <w:lang w:eastAsia="en-US"/>
        </w:rPr>
        <w:t>priradí rovnomenný riadok mzdového výkazu ďalšieho pracovníka (</w:t>
      </w:r>
      <w:r w:rsidRPr="00FF48D7">
        <w:rPr>
          <w:i/>
          <w:lang w:eastAsia="en-US"/>
        </w:rPr>
        <w:t>v našom prípade</w:t>
      </w:r>
      <w:r w:rsidRPr="00FF48D7">
        <w:rPr>
          <w:lang w:eastAsia="en-US"/>
        </w:rPr>
        <w:t xml:space="preserve"> </w:t>
      </w:r>
      <w:r w:rsidR="008A6D38" w:rsidRPr="00FF48D7">
        <w:rPr>
          <w:i/>
          <w:lang w:eastAsia="en-US"/>
        </w:rPr>
        <w:t>Alena Nová</w:t>
      </w:r>
      <w:r w:rsidR="008A6D38" w:rsidRPr="00FF48D7">
        <w:rPr>
          <w:lang w:eastAsia="en-US"/>
        </w:rPr>
        <w:t xml:space="preserve">), ktorý je v našom príklade rozpočítaný do troch pracovných pozícií </w:t>
      </w:r>
      <w:r w:rsidR="008A6D38" w:rsidRPr="00FF48D7">
        <w:rPr>
          <w:i/>
          <w:lang w:eastAsia="en-US"/>
        </w:rPr>
        <w:t>(Asistent, Konzultant, Školiteľ/lektor).</w:t>
      </w:r>
      <w:r w:rsidR="008A6D38" w:rsidRPr="00FF48D7">
        <w:rPr>
          <w:lang w:eastAsia="en-US"/>
        </w:rPr>
        <w:t xml:space="preserve"> </w:t>
      </w:r>
      <w:r w:rsidRPr="00FF48D7">
        <w:rPr>
          <w:lang w:eastAsia="en-US"/>
        </w:rPr>
        <w:t>Po tomto priradení bude s</w:t>
      </w:r>
      <w:r w:rsidR="008A6D38" w:rsidRPr="00FF48D7">
        <w:rPr>
          <w:lang w:eastAsia="en-US"/>
        </w:rPr>
        <w:t xml:space="preserve">ekcia </w:t>
      </w:r>
      <w:r w:rsidR="00E35689" w:rsidRPr="00FF48D7">
        <w:rPr>
          <w:lang w:eastAsia="en-US"/>
        </w:rPr>
        <w:t>„</w:t>
      </w:r>
      <w:r w:rsidR="008A6D38" w:rsidRPr="00FF48D7">
        <w:rPr>
          <w:lang w:eastAsia="en-US"/>
        </w:rPr>
        <w:t>Mzdové položky</w:t>
      </w:r>
      <w:r w:rsidR="00E35689" w:rsidRPr="00FF48D7">
        <w:rPr>
          <w:lang w:eastAsia="en-US"/>
        </w:rPr>
        <w:t>“</w:t>
      </w:r>
      <w:r w:rsidR="008A6D38" w:rsidRPr="00FF48D7">
        <w:rPr>
          <w:lang w:eastAsia="en-US"/>
        </w:rPr>
        <w:t xml:space="preserve"> v detaile položky ÚD </w:t>
      </w:r>
      <w:r w:rsidR="008A6D38" w:rsidRPr="00FF48D7">
        <w:rPr>
          <w:i/>
          <w:lang w:eastAsia="en-US"/>
        </w:rPr>
        <w:t>611 000 Tarifný plat, osobný plat, základný plat</w:t>
      </w:r>
      <w:r w:rsidR="008A6D38" w:rsidRPr="00FF48D7">
        <w:rPr>
          <w:lang w:eastAsia="en-US"/>
        </w:rPr>
        <w:t xml:space="preserve"> </w:t>
      </w:r>
      <w:r w:rsidRPr="00FF48D7">
        <w:rPr>
          <w:lang w:eastAsia="en-US"/>
        </w:rPr>
        <w:t xml:space="preserve">vyzerať nasledovne (viď obr. č. </w:t>
      </w:r>
      <w:r w:rsidR="00BA623C" w:rsidRPr="00FF48D7">
        <w:rPr>
          <w:lang w:eastAsia="en-US"/>
        </w:rPr>
        <w:t>88</w:t>
      </w:r>
      <w:r w:rsidRPr="00FF48D7">
        <w:rPr>
          <w:lang w:eastAsia="en-US"/>
        </w:rPr>
        <w:t>).</w:t>
      </w:r>
    </w:p>
    <w:p w14:paraId="0B7FFA16" w14:textId="77777777" w:rsidR="008A6D38" w:rsidRDefault="008A6D38" w:rsidP="00B45B79">
      <w:pPr>
        <w:pStyle w:val="OBRAZOK"/>
        <w:rPr>
          <w:lang w:eastAsia="en-US"/>
        </w:rPr>
      </w:pPr>
      <w:r w:rsidRPr="00654959">
        <w:lastRenderedPageBreak/>
        <w:drawing>
          <wp:inline distT="0" distB="0" distL="0" distR="0" wp14:anchorId="0B7FFB11" wp14:editId="0B7FFB12">
            <wp:extent cx="5760720" cy="3705239"/>
            <wp:effectExtent l="19050" t="19050" r="11430" b="28575"/>
            <wp:docPr id="23" name="Obrázok 23" descr="C:\Users\fordinal\Desktop\EPV úprava\RF-12 – Detail položky ÚD- sekcia Mzdové položky - priradená mzdové položka (Nová, Mrkvič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dinal\Desktop\EPV úprava\RF-12 – Detail položky ÚD- sekcia Mzdové položky - priradená mzdové položka (Nová, Mrkvička).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705239"/>
                    </a:xfrm>
                    <a:prstGeom prst="rect">
                      <a:avLst/>
                    </a:prstGeom>
                    <a:noFill/>
                    <a:ln>
                      <a:solidFill>
                        <a:schemeClr val="tx1"/>
                      </a:solidFill>
                    </a:ln>
                  </pic:spPr>
                </pic:pic>
              </a:graphicData>
            </a:graphic>
          </wp:inline>
        </w:drawing>
      </w:r>
    </w:p>
    <w:p w14:paraId="0B7FFA17" w14:textId="3708BECC" w:rsidR="008A6D38" w:rsidRDefault="0037354E" w:rsidP="00B45B79">
      <w:pPr>
        <w:pStyle w:val="Podtitul"/>
      </w:pPr>
      <w:r w:rsidRPr="00FF48D7">
        <w:t xml:space="preserve">obr. č. </w:t>
      </w:r>
      <w:r w:rsidR="00BA623C" w:rsidRPr="00FF48D7">
        <w:t>88</w:t>
      </w:r>
      <w:r w:rsidRPr="00FF48D7">
        <w:t xml:space="preserve"> </w:t>
      </w:r>
      <w:r w:rsidR="008A6D38" w:rsidRPr="00FF48D7">
        <w:t xml:space="preserve">– Detail položky </w:t>
      </w:r>
      <w:r w:rsidR="00D27024" w:rsidRPr="00FF48D7">
        <w:t xml:space="preserve">účtového dokladu </w:t>
      </w:r>
      <w:r w:rsidRPr="00FF48D7">
        <w:t>– S</w:t>
      </w:r>
      <w:r w:rsidR="008A6D38" w:rsidRPr="00FF48D7">
        <w:t xml:space="preserve">ekcia </w:t>
      </w:r>
      <w:r w:rsidR="00EF74E0" w:rsidRPr="00FF48D7">
        <w:t>„</w:t>
      </w:r>
      <w:r w:rsidR="008A6D38" w:rsidRPr="00FF48D7">
        <w:t>Mzdové položky</w:t>
      </w:r>
      <w:r w:rsidR="00EF74E0" w:rsidRPr="00FF48D7">
        <w:t>“</w:t>
      </w:r>
      <w:r w:rsidR="008A6D38" w:rsidRPr="00FF48D7">
        <w:t xml:space="preserve"> </w:t>
      </w:r>
      <w:r w:rsidR="00B45B79" w:rsidRPr="00FF48D7">
        <w:t>–</w:t>
      </w:r>
      <w:r w:rsidR="008A6D38" w:rsidRPr="00FF48D7">
        <w:t xml:space="preserve"> </w:t>
      </w:r>
      <w:r w:rsidR="00B45B79" w:rsidRPr="00FF48D7">
        <w:t xml:space="preserve">po </w:t>
      </w:r>
      <w:r w:rsidRPr="00FF48D7">
        <w:t>priradení</w:t>
      </w:r>
      <w:r w:rsidR="008A6D38" w:rsidRPr="00FF48D7">
        <w:t xml:space="preserve"> </w:t>
      </w:r>
      <w:r w:rsidR="00B45B79" w:rsidRPr="00FF48D7">
        <w:t>mzdovej položky pracovníka A</w:t>
      </w:r>
      <w:r w:rsidR="008A6D38" w:rsidRPr="00FF48D7">
        <w:t>lena Nová</w:t>
      </w:r>
      <w:r w:rsidR="005F0579">
        <w:t xml:space="preserve"> </w:t>
      </w:r>
    </w:p>
    <w:p w14:paraId="0B7FFA18" w14:textId="77777777" w:rsidR="008A6D38" w:rsidRPr="00FF48D7" w:rsidRDefault="008A6D38" w:rsidP="00A444E1">
      <w:pPr>
        <w:spacing w:before="120" w:after="120"/>
        <w:jc w:val="both"/>
        <w:rPr>
          <w:lang w:eastAsia="en-US"/>
        </w:rPr>
      </w:pPr>
      <w:r>
        <w:rPr>
          <w:lang w:eastAsia="en-US"/>
        </w:rPr>
        <w:t>Vyššie u</w:t>
      </w:r>
      <w:r w:rsidRPr="00E06E5A">
        <w:rPr>
          <w:lang w:eastAsia="en-US"/>
        </w:rPr>
        <w:t xml:space="preserve">vedeným spôsobom </w:t>
      </w:r>
      <w:r>
        <w:rPr>
          <w:lang w:eastAsia="en-US"/>
        </w:rPr>
        <w:t>vytvorí</w:t>
      </w:r>
      <w:r w:rsidRPr="00E06E5A">
        <w:rPr>
          <w:lang w:eastAsia="en-US"/>
        </w:rPr>
        <w:t xml:space="preserve"> používateľ </w:t>
      </w:r>
      <w:r>
        <w:rPr>
          <w:lang w:eastAsia="en-US"/>
        </w:rPr>
        <w:t>všetky položky ÚD určené k</w:t>
      </w:r>
      <w:r w:rsidR="00B45B79">
        <w:rPr>
          <w:lang w:eastAsia="en-US"/>
        </w:rPr>
        <w:t> </w:t>
      </w:r>
      <w:r>
        <w:rPr>
          <w:lang w:eastAsia="en-US"/>
        </w:rPr>
        <w:t>refundovaniu</w:t>
      </w:r>
      <w:r w:rsidR="00B45B79">
        <w:rPr>
          <w:lang w:eastAsia="en-US"/>
        </w:rPr>
        <w:t>, v našo</w:t>
      </w:r>
      <w:r w:rsidR="00B45B79" w:rsidRPr="00FF48D7">
        <w:rPr>
          <w:lang w:eastAsia="en-US"/>
        </w:rPr>
        <w:t xml:space="preserve">m prípade nakoniec zoznam položiek vyzerá nasledovne (viď obr. č. </w:t>
      </w:r>
      <w:r w:rsidR="00BA623C" w:rsidRPr="00FF48D7">
        <w:rPr>
          <w:lang w:eastAsia="en-US"/>
        </w:rPr>
        <w:t>89</w:t>
      </w:r>
      <w:r w:rsidR="00B45B79" w:rsidRPr="00FF48D7">
        <w:rPr>
          <w:lang w:eastAsia="en-US"/>
        </w:rPr>
        <w:t>).</w:t>
      </w:r>
    </w:p>
    <w:p w14:paraId="0B7FFA19" w14:textId="77777777" w:rsidR="008A6D38" w:rsidRPr="00FF48D7" w:rsidRDefault="008A6D38" w:rsidP="00B45B79">
      <w:pPr>
        <w:pStyle w:val="OBRAZOK"/>
        <w:rPr>
          <w:lang w:eastAsia="en-US"/>
        </w:rPr>
      </w:pPr>
      <w:r w:rsidRPr="00FF48D7">
        <w:drawing>
          <wp:inline distT="0" distB="0" distL="0" distR="0" wp14:anchorId="0B7FFB13" wp14:editId="0B7FFB14">
            <wp:extent cx="5760720" cy="2559205"/>
            <wp:effectExtent l="19050" t="19050" r="11430" b="12700"/>
            <wp:docPr id="28" name="Obrázok 28" descr="C:\Users\fordinal\Desktop\EPV úprava\RF-38 -  Zoznam položiek Ú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dinal\Desktop\EPV úprava\RF-38 -  Zoznam položiek ÚD.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2559205"/>
                    </a:xfrm>
                    <a:prstGeom prst="rect">
                      <a:avLst/>
                    </a:prstGeom>
                    <a:noFill/>
                    <a:ln>
                      <a:solidFill>
                        <a:schemeClr val="tx1"/>
                      </a:solidFill>
                    </a:ln>
                  </pic:spPr>
                </pic:pic>
              </a:graphicData>
            </a:graphic>
          </wp:inline>
        </w:drawing>
      </w:r>
    </w:p>
    <w:p w14:paraId="0B7FFA1A" w14:textId="3251AE63" w:rsidR="008A6D38" w:rsidRPr="00A444E1" w:rsidRDefault="00D27024" w:rsidP="00B45B79">
      <w:pPr>
        <w:pStyle w:val="Podtitul"/>
      </w:pPr>
      <w:r w:rsidRPr="00FF48D7">
        <w:t xml:space="preserve">obr. č. </w:t>
      </w:r>
      <w:r w:rsidR="00BA623C" w:rsidRPr="00FF48D7">
        <w:t>89</w:t>
      </w:r>
      <w:r w:rsidR="007E54D3" w:rsidRPr="00FF48D7">
        <w:t xml:space="preserve"> </w:t>
      </w:r>
      <w:r w:rsidRPr="00FF48D7">
        <w:t xml:space="preserve">– </w:t>
      </w:r>
      <w:r w:rsidR="008A6D38" w:rsidRPr="00FF48D7">
        <w:t xml:space="preserve">Zoznam položiek </w:t>
      </w:r>
      <w:r w:rsidRPr="00FF48D7">
        <w:t>účtového dokladu</w:t>
      </w:r>
    </w:p>
    <w:p w14:paraId="0B7FFA1B" w14:textId="77777777" w:rsidR="008A6D38" w:rsidRDefault="008A6D38" w:rsidP="00A04A49">
      <w:pPr>
        <w:pStyle w:val="Nadpis2"/>
      </w:pPr>
      <w:bookmarkStart w:id="71" w:name="_Toc113888341"/>
      <w:bookmarkStart w:id="72" w:name="_Toc143618632"/>
      <w:r w:rsidRPr="003B00A8">
        <w:t xml:space="preserve">Zaradenie </w:t>
      </w:r>
      <w:r>
        <w:t>m</w:t>
      </w:r>
      <w:r w:rsidRPr="00B26461">
        <w:t xml:space="preserve">zdových položiek účtovného dokladu </w:t>
      </w:r>
      <w:r w:rsidRPr="003B00A8">
        <w:t>do Žiadosti o</w:t>
      </w:r>
      <w:r>
        <w:t> </w:t>
      </w:r>
      <w:r w:rsidRPr="003B00A8">
        <w:t>platbu</w:t>
      </w:r>
      <w:bookmarkEnd w:id="71"/>
      <w:bookmarkEnd w:id="72"/>
    </w:p>
    <w:p w14:paraId="0B7FFA1C" w14:textId="77777777" w:rsidR="008A6D38" w:rsidRDefault="008A6D38" w:rsidP="00A444E1">
      <w:pPr>
        <w:spacing w:before="120" w:after="120"/>
        <w:jc w:val="both"/>
        <w:rPr>
          <w:lang w:eastAsia="en-US"/>
        </w:rPr>
      </w:pPr>
      <w:r>
        <w:rPr>
          <w:lang w:eastAsia="en-US"/>
        </w:rPr>
        <w:t xml:space="preserve">Mzdové položky </w:t>
      </w:r>
      <w:r w:rsidR="005270A8" w:rsidRPr="005270A8">
        <w:rPr>
          <w:lang w:eastAsia="en-US"/>
        </w:rPr>
        <w:t xml:space="preserve">účtového dokladu </w:t>
      </w:r>
      <w:r>
        <w:rPr>
          <w:lang w:eastAsia="en-US"/>
        </w:rPr>
        <w:t xml:space="preserve">sa následne zaraďujú do </w:t>
      </w:r>
      <w:r w:rsidR="005270A8">
        <w:rPr>
          <w:lang w:eastAsia="en-US"/>
        </w:rPr>
        <w:t>žiadosti o platbu</w:t>
      </w:r>
      <w:r>
        <w:rPr>
          <w:lang w:eastAsia="en-US"/>
        </w:rPr>
        <w:t xml:space="preserve"> </w:t>
      </w:r>
      <w:r w:rsidR="00E35689">
        <w:rPr>
          <w:lang w:eastAsia="en-US"/>
        </w:rPr>
        <w:t>prístupnej</w:t>
      </w:r>
      <w:r>
        <w:rPr>
          <w:lang w:eastAsia="en-US"/>
        </w:rPr>
        <w:t xml:space="preserve"> na editáciu (</w:t>
      </w:r>
      <w:r w:rsidR="005270A8">
        <w:rPr>
          <w:lang w:eastAsia="en-US"/>
        </w:rPr>
        <w:t>v</w:t>
      </w:r>
      <w:r w:rsidR="007E54D3">
        <w:rPr>
          <w:lang w:eastAsia="en-US"/>
        </w:rPr>
        <w:t xml:space="preserve"> </w:t>
      </w:r>
      <w:r>
        <w:rPr>
          <w:lang w:eastAsia="en-US"/>
        </w:rPr>
        <w:t>stav</w:t>
      </w:r>
      <w:r w:rsidR="007E54D3">
        <w:rPr>
          <w:lang w:eastAsia="en-US"/>
        </w:rPr>
        <w:t>e</w:t>
      </w:r>
      <w:r>
        <w:rPr>
          <w:lang w:eastAsia="en-US"/>
        </w:rPr>
        <w:t xml:space="preserve"> </w:t>
      </w:r>
      <w:r w:rsidR="00E35689">
        <w:rPr>
          <w:lang w:eastAsia="en-US"/>
        </w:rPr>
        <w:t>„</w:t>
      </w:r>
      <w:r>
        <w:rPr>
          <w:lang w:eastAsia="en-US"/>
        </w:rPr>
        <w:t>Rozpracovaná</w:t>
      </w:r>
      <w:r w:rsidR="00E35689">
        <w:rPr>
          <w:lang w:eastAsia="en-US"/>
        </w:rPr>
        <w:t>“</w:t>
      </w:r>
      <w:r w:rsidR="007E54D3">
        <w:rPr>
          <w:lang w:eastAsia="en-US"/>
        </w:rPr>
        <w:t xml:space="preserve"> alebo</w:t>
      </w:r>
      <w:r>
        <w:rPr>
          <w:lang w:eastAsia="en-US"/>
        </w:rPr>
        <w:t xml:space="preserve"> </w:t>
      </w:r>
      <w:r w:rsidR="00E35689">
        <w:rPr>
          <w:lang w:eastAsia="en-US"/>
        </w:rPr>
        <w:t>„</w:t>
      </w:r>
      <w:r>
        <w:rPr>
          <w:lang w:eastAsia="en-US"/>
        </w:rPr>
        <w:t>Na doplnenie</w:t>
      </w:r>
      <w:r w:rsidR="00E35689">
        <w:rPr>
          <w:lang w:eastAsia="en-US"/>
        </w:rPr>
        <w:t xml:space="preserve">“). Prostredníctvom tlačidla </w:t>
      </w:r>
      <w:r w:rsidR="00EF74E0">
        <w:rPr>
          <w:lang w:eastAsia="en-US"/>
        </w:rPr>
        <w:t>„</w:t>
      </w:r>
      <w:r w:rsidRPr="00CC3F23">
        <w:rPr>
          <w:b/>
          <w:lang w:eastAsia="en-US"/>
        </w:rPr>
        <w:t xml:space="preserve">Zaradiť </w:t>
      </w:r>
      <w:r w:rsidRPr="00CC3F23">
        <w:rPr>
          <w:b/>
          <w:lang w:eastAsia="en-US"/>
        </w:rPr>
        <w:lastRenderedPageBreak/>
        <w:t>do žiadosti o</w:t>
      </w:r>
      <w:r w:rsidR="00EF74E0">
        <w:rPr>
          <w:b/>
          <w:lang w:eastAsia="en-US"/>
        </w:rPr>
        <w:t> </w:t>
      </w:r>
      <w:r w:rsidRPr="00CC3F23">
        <w:rPr>
          <w:b/>
          <w:lang w:eastAsia="en-US"/>
        </w:rPr>
        <w:t>platbu</w:t>
      </w:r>
      <w:r w:rsidR="00EF74E0">
        <w:rPr>
          <w:b/>
          <w:lang w:eastAsia="en-US"/>
        </w:rPr>
        <w:t>“</w:t>
      </w:r>
      <w:r>
        <w:rPr>
          <w:lang w:eastAsia="en-US"/>
        </w:rPr>
        <w:t xml:space="preserve"> v sekcii „Mzdové </w:t>
      </w:r>
      <w:r w:rsidRPr="00FF48D7">
        <w:rPr>
          <w:lang w:eastAsia="en-US"/>
        </w:rPr>
        <w:t>položky“</w:t>
      </w:r>
      <w:r w:rsidR="002B6680" w:rsidRPr="00FF48D7">
        <w:rPr>
          <w:lang w:eastAsia="en-US"/>
        </w:rPr>
        <w:t xml:space="preserve"> (viď obr. č. </w:t>
      </w:r>
      <w:r w:rsidR="00BA623C" w:rsidRPr="00FF48D7">
        <w:rPr>
          <w:lang w:eastAsia="en-US"/>
        </w:rPr>
        <w:t>90</w:t>
      </w:r>
      <w:r w:rsidR="002B6680" w:rsidRPr="00FF48D7">
        <w:rPr>
          <w:lang w:eastAsia="en-US"/>
        </w:rPr>
        <w:t>)</w:t>
      </w:r>
      <w:r w:rsidRPr="00FF48D7">
        <w:rPr>
          <w:lang w:eastAsia="en-US"/>
        </w:rPr>
        <w:t xml:space="preserve"> detailu</w:t>
      </w:r>
      <w:r>
        <w:rPr>
          <w:lang w:eastAsia="en-US"/>
        </w:rPr>
        <w:t xml:space="preserve"> </w:t>
      </w:r>
      <w:r w:rsidR="007E54D3">
        <w:rPr>
          <w:lang w:eastAsia="en-US"/>
        </w:rPr>
        <w:t>účtovného dokladu</w:t>
      </w:r>
      <w:r>
        <w:rPr>
          <w:lang w:eastAsia="en-US"/>
        </w:rPr>
        <w:t xml:space="preserve"> systém </w:t>
      </w:r>
      <w:r w:rsidR="00E35689">
        <w:rPr>
          <w:lang w:eastAsia="en-US"/>
        </w:rPr>
        <w:t>spustí</w:t>
      </w:r>
      <w:r>
        <w:rPr>
          <w:lang w:eastAsia="en-US"/>
        </w:rPr>
        <w:t xml:space="preserve"> proces priradenia označených riadkov Mzdového vý</w:t>
      </w:r>
      <w:r w:rsidRPr="00E03ECC">
        <w:rPr>
          <w:lang w:eastAsia="en-US"/>
        </w:rPr>
        <w:t>k</w:t>
      </w:r>
      <w:r>
        <w:rPr>
          <w:lang w:eastAsia="en-US"/>
        </w:rPr>
        <w:t>az</w:t>
      </w:r>
      <w:r w:rsidR="00E35689">
        <w:rPr>
          <w:lang w:eastAsia="en-US"/>
        </w:rPr>
        <w:t>u k</w:t>
      </w:r>
      <w:r>
        <w:rPr>
          <w:lang w:eastAsia="en-US"/>
        </w:rPr>
        <w:t xml:space="preserve"> zvolenej </w:t>
      </w:r>
      <w:r w:rsidR="005270A8">
        <w:rPr>
          <w:lang w:eastAsia="en-US"/>
        </w:rPr>
        <w:t>žiadosti o platbu</w:t>
      </w:r>
      <w:r w:rsidR="007E54D3">
        <w:rPr>
          <w:lang w:eastAsia="en-US"/>
        </w:rPr>
        <w:t xml:space="preserve">. Na úrovni </w:t>
      </w:r>
      <w:r w:rsidR="005270A8">
        <w:rPr>
          <w:lang w:eastAsia="en-US"/>
        </w:rPr>
        <w:t>žiadosti o platbu</w:t>
      </w:r>
      <w:r>
        <w:rPr>
          <w:lang w:eastAsia="en-US"/>
        </w:rPr>
        <w:t xml:space="preserve"> sa týmto krokom spúšťa proces automatického vytvárania deklarovaných výdavkov.</w:t>
      </w:r>
    </w:p>
    <w:p w14:paraId="0B7FFA1D" w14:textId="77777777" w:rsidR="008A6D38" w:rsidRDefault="008A6D38" w:rsidP="007E54D3">
      <w:pPr>
        <w:pStyle w:val="OBRAZOK"/>
        <w:rPr>
          <w:lang w:eastAsia="en-US"/>
        </w:rPr>
      </w:pPr>
      <w:r w:rsidRPr="0027408E">
        <w:drawing>
          <wp:inline distT="0" distB="0" distL="0" distR="0" wp14:anchorId="0B7FFB15" wp14:editId="0B7FFB16">
            <wp:extent cx="5760720" cy="3468899"/>
            <wp:effectExtent l="19050" t="19050" r="11430" b="17780"/>
            <wp:docPr id="69" name="Obrázok 69" descr="C:\Users\fordinal\Desktop\EPV úprava\RF-12 – Detail položky ÚD- sekcia Mzdové položky - tl. Zaradiť do Ž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dinal\Desktop\EPV úprava\RF-12 – Detail položky ÚD- sekcia Mzdové položky - tl. Zaradiť do ŽoP.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3468899"/>
                    </a:xfrm>
                    <a:prstGeom prst="rect">
                      <a:avLst/>
                    </a:prstGeom>
                    <a:noFill/>
                    <a:ln>
                      <a:solidFill>
                        <a:schemeClr val="tx1"/>
                      </a:solidFill>
                    </a:ln>
                  </pic:spPr>
                </pic:pic>
              </a:graphicData>
            </a:graphic>
          </wp:inline>
        </w:drawing>
      </w:r>
    </w:p>
    <w:p w14:paraId="0B7FFA1E" w14:textId="05DC8765" w:rsidR="00A444E1" w:rsidRDefault="14F09FED" w:rsidP="085DD87E">
      <w:pPr>
        <w:pStyle w:val="Podtitul"/>
        <w:rPr>
          <w:highlight w:val="green"/>
        </w:rPr>
      </w:pPr>
      <w:r>
        <w:t xml:space="preserve">obr. č. </w:t>
      </w:r>
      <w:r w:rsidR="51E58331">
        <w:t>90</w:t>
      </w:r>
      <w:r w:rsidR="679E233F">
        <w:t xml:space="preserve"> – D</w:t>
      </w:r>
      <w:r>
        <w:t xml:space="preserve">etail položky </w:t>
      </w:r>
      <w:r w:rsidR="679E233F">
        <w:t>účtového dokladu – S</w:t>
      </w:r>
      <w:r>
        <w:t xml:space="preserve">ekcia </w:t>
      </w:r>
      <w:r w:rsidR="75525893">
        <w:t>„</w:t>
      </w:r>
      <w:r>
        <w:t>Mzdové položky</w:t>
      </w:r>
      <w:r w:rsidR="75525893">
        <w:t>“</w:t>
      </w:r>
      <w:r>
        <w:t xml:space="preserve"> – tl</w:t>
      </w:r>
      <w:r w:rsidR="679E233F">
        <w:t>ačidlo „</w:t>
      </w:r>
      <w:r>
        <w:t>Zaradiť do žiadosti o</w:t>
      </w:r>
      <w:r w:rsidR="679E233F">
        <w:t> </w:t>
      </w:r>
      <w:r>
        <w:t>platbu</w:t>
      </w:r>
      <w:r w:rsidR="679E233F">
        <w:t>“</w:t>
      </w:r>
      <w:r w:rsidR="029BD603">
        <w:t xml:space="preserve"> </w:t>
      </w:r>
    </w:p>
    <w:p w14:paraId="0B7FFA1F" w14:textId="77777777" w:rsidR="008A6D38" w:rsidRPr="00A444E1" w:rsidRDefault="00E35689" w:rsidP="00A444E1">
      <w:pPr>
        <w:spacing w:before="120" w:after="120"/>
        <w:jc w:val="both"/>
        <w:rPr>
          <w:sz w:val="18"/>
          <w:szCs w:val="18"/>
          <w:lang w:eastAsia="en-US"/>
        </w:rPr>
      </w:pPr>
      <w:r>
        <w:rPr>
          <w:lang w:eastAsia="en-US"/>
        </w:rPr>
        <w:t>Po stlačení</w:t>
      </w:r>
      <w:r w:rsidR="008A6D38">
        <w:rPr>
          <w:lang w:eastAsia="en-US"/>
        </w:rPr>
        <w:t xml:space="preserve"> </w:t>
      </w:r>
      <w:r>
        <w:rPr>
          <w:lang w:eastAsia="en-US"/>
        </w:rPr>
        <w:t>„</w:t>
      </w:r>
      <w:r w:rsidR="008A6D38" w:rsidRPr="00CC3F23">
        <w:rPr>
          <w:b/>
          <w:lang w:eastAsia="en-US"/>
        </w:rPr>
        <w:t>Zaradiť do žiadosti o</w:t>
      </w:r>
      <w:r>
        <w:rPr>
          <w:b/>
          <w:lang w:eastAsia="en-US"/>
        </w:rPr>
        <w:t> </w:t>
      </w:r>
      <w:r w:rsidR="008A6D38" w:rsidRPr="00CC3F23">
        <w:rPr>
          <w:b/>
          <w:lang w:eastAsia="en-US"/>
        </w:rPr>
        <w:t>platbu</w:t>
      </w:r>
      <w:r>
        <w:rPr>
          <w:b/>
          <w:lang w:eastAsia="en-US"/>
        </w:rPr>
        <w:t>“</w:t>
      </w:r>
      <w:r w:rsidR="008A6D38">
        <w:rPr>
          <w:lang w:eastAsia="en-US"/>
        </w:rPr>
        <w:t xml:space="preserve"> v detaile </w:t>
      </w:r>
      <w:r w:rsidR="002B6680" w:rsidRPr="002B6680">
        <w:rPr>
          <w:lang w:eastAsia="en-US"/>
        </w:rPr>
        <w:t xml:space="preserve">účtového dokladu </w:t>
      </w:r>
      <w:r w:rsidR="008A6D38" w:rsidRPr="009E7040">
        <w:rPr>
          <w:lang w:eastAsia="en-US"/>
        </w:rPr>
        <w:t xml:space="preserve">systém zobrazí </w:t>
      </w:r>
      <w:r w:rsidR="00275A28">
        <w:rPr>
          <w:lang w:eastAsia="en-US"/>
        </w:rPr>
        <w:t xml:space="preserve">dvoj-krokový </w:t>
      </w:r>
      <w:proofErr w:type="spellStart"/>
      <w:r w:rsidR="008A6D38">
        <w:rPr>
          <w:lang w:eastAsia="en-US"/>
        </w:rPr>
        <w:t>wizard</w:t>
      </w:r>
      <w:proofErr w:type="spellEnd"/>
      <w:r w:rsidR="008A6D38" w:rsidRPr="009E7040">
        <w:rPr>
          <w:lang w:eastAsia="en-US"/>
        </w:rPr>
        <w:t xml:space="preserve"> </w:t>
      </w:r>
      <w:r>
        <w:rPr>
          <w:lang w:eastAsia="en-US"/>
        </w:rPr>
        <w:t>pre z</w:t>
      </w:r>
      <w:r w:rsidR="008A6D38" w:rsidRPr="009E7040">
        <w:rPr>
          <w:lang w:eastAsia="en-US"/>
        </w:rPr>
        <w:t xml:space="preserve">aradenie mzdových riadkov do </w:t>
      </w:r>
      <w:r w:rsidR="002B6680" w:rsidRPr="002B6680">
        <w:rPr>
          <w:lang w:eastAsia="en-US"/>
        </w:rPr>
        <w:t>žiadosti o platbu</w:t>
      </w:r>
      <w:r w:rsidR="008A6D38" w:rsidRPr="009E7040">
        <w:rPr>
          <w:lang w:eastAsia="en-US"/>
        </w:rPr>
        <w:t>. Ev</w:t>
      </w:r>
      <w:r w:rsidR="008A6D38">
        <w:rPr>
          <w:lang w:eastAsia="en-US"/>
        </w:rPr>
        <w:t>idencia je prístupná výlučne manažérovi</w:t>
      </w:r>
      <w:r w:rsidR="008A6D38" w:rsidRPr="009E7040">
        <w:rPr>
          <w:lang w:eastAsia="en-US"/>
        </w:rPr>
        <w:t xml:space="preserve"> </w:t>
      </w:r>
      <w:proofErr w:type="spellStart"/>
      <w:r w:rsidR="008A6D38" w:rsidRPr="009E7040">
        <w:rPr>
          <w:lang w:eastAsia="en-US"/>
        </w:rPr>
        <w:t>ePV</w:t>
      </w:r>
      <w:proofErr w:type="spellEnd"/>
      <w:r w:rsidR="008A6D38" w:rsidRPr="009E7040">
        <w:rPr>
          <w:lang w:eastAsia="en-US"/>
        </w:rPr>
        <w:t>.</w:t>
      </w:r>
    </w:p>
    <w:p w14:paraId="0B7FFA20" w14:textId="77777777" w:rsidR="008A6D38" w:rsidRPr="00275A28" w:rsidRDefault="00275A28" w:rsidP="00275A28">
      <w:pPr>
        <w:spacing w:before="120" w:after="120"/>
        <w:jc w:val="both"/>
        <w:rPr>
          <w:lang w:eastAsia="en-US"/>
        </w:rPr>
      </w:pPr>
      <w:r>
        <w:rPr>
          <w:b/>
          <w:lang w:eastAsia="en-US"/>
        </w:rPr>
        <w:t xml:space="preserve">V prvom kroku </w:t>
      </w:r>
      <w:proofErr w:type="spellStart"/>
      <w:r>
        <w:rPr>
          <w:b/>
          <w:lang w:eastAsia="en-US"/>
        </w:rPr>
        <w:t>wizardu</w:t>
      </w:r>
      <w:proofErr w:type="spellEnd"/>
      <w:r>
        <w:rPr>
          <w:b/>
          <w:lang w:eastAsia="en-US"/>
        </w:rPr>
        <w:t xml:space="preserve"> </w:t>
      </w:r>
      <w:r w:rsidRPr="00275A28">
        <w:rPr>
          <w:lang w:eastAsia="en-US"/>
        </w:rPr>
        <w:t xml:space="preserve">je potrebné zvoliť žiadosť </w:t>
      </w:r>
      <w:r w:rsidRPr="00FF48D7">
        <w:rPr>
          <w:lang w:eastAsia="en-US"/>
        </w:rPr>
        <w:t xml:space="preserve">o platbu (viď obr. č. </w:t>
      </w:r>
      <w:r w:rsidR="00BA623C" w:rsidRPr="00FF48D7">
        <w:rPr>
          <w:lang w:eastAsia="en-US"/>
        </w:rPr>
        <w:t>91</w:t>
      </w:r>
      <w:r w:rsidRPr="00FF48D7">
        <w:rPr>
          <w:lang w:eastAsia="en-US"/>
        </w:rPr>
        <w:t>).</w:t>
      </w:r>
      <w:r w:rsidRPr="00275A28">
        <w:rPr>
          <w:lang w:eastAsia="en-US"/>
        </w:rPr>
        <w:t xml:space="preserve"> </w:t>
      </w:r>
    </w:p>
    <w:p w14:paraId="0B7FFA21" w14:textId="56447CBC" w:rsidR="00E35689" w:rsidRPr="00FF48D7" w:rsidRDefault="00E35689" w:rsidP="00275A28">
      <w:pPr>
        <w:pStyle w:val="OBRAZOK"/>
        <w:rPr>
          <w:rStyle w:val="PodtitulChar"/>
        </w:rPr>
      </w:pPr>
      <w:r w:rsidRPr="00DF3219">
        <w:drawing>
          <wp:inline distT="0" distB="0" distL="0" distR="0" wp14:anchorId="0B7FFB17" wp14:editId="0B7FFB18">
            <wp:extent cx="5760720" cy="1958975"/>
            <wp:effectExtent l="19050" t="19050" r="11430" b="22225"/>
            <wp:docPr id="70" name="Obrázok 70" descr="C:\Users\fordinal\Desktop\EPV úprava\RF-13 – Zaradenie mzdových riadkov do Žiadosti o platbu – tl. +Priradi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rdinal\Desktop\EPV úprava\RF-13 – Zaradenie mzdových riadkov do Žiadosti o platbu – tl. +Priradiť.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1958975"/>
                    </a:xfrm>
                    <a:prstGeom prst="rect">
                      <a:avLst/>
                    </a:prstGeom>
                    <a:noFill/>
                    <a:ln>
                      <a:solidFill>
                        <a:schemeClr val="tx1"/>
                      </a:solidFill>
                    </a:ln>
                  </pic:spPr>
                </pic:pic>
              </a:graphicData>
            </a:graphic>
          </wp:inline>
        </w:drawing>
      </w:r>
      <w:r w:rsidRPr="00E35689">
        <w:t xml:space="preserve"> </w:t>
      </w:r>
      <w:r w:rsidRPr="00FF48D7">
        <w:rPr>
          <w:rStyle w:val="PodtitulChar"/>
        </w:rPr>
        <w:t xml:space="preserve">obr. č. </w:t>
      </w:r>
      <w:r w:rsidR="00BA623C" w:rsidRPr="00FF48D7">
        <w:rPr>
          <w:rStyle w:val="PodtitulChar"/>
        </w:rPr>
        <w:t>91</w:t>
      </w:r>
      <w:r w:rsidR="002B6680" w:rsidRPr="00FF48D7">
        <w:rPr>
          <w:rStyle w:val="PodtitulChar"/>
        </w:rPr>
        <w:t xml:space="preserve"> </w:t>
      </w:r>
      <w:r w:rsidRPr="00FF48D7">
        <w:rPr>
          <w:rStyle w:val="PodtitulChar"/>
        </w:rPr>
        <w:t xml:space="preserve">– Zaradenie mzdového riadku </w:t>
      </w:r>
      <w:r w:rsidR="002B6680" w:rsidRPr="00FF48D7">
        <w:rPr>
          <w:rStyle w:val="PodtitulChar"/>
        </w:rPr>
        <w:t>účtovného dokladu do ž</w:t>
      </w:r>
      <w:r w:rsidRPr="00FF48D7">
        <w:rPr>
          <w:rStyle w:val="PodtitulChar"/>
        </w:rPr>
        <w:t xml:space="preserve">iadosti o platbu – </w:t>
      </w:r>
      <w:r w:rsidR="002B6680" w:rsidRPr="00FF48D7">
        <w:rPr>
          <w:rStyle w:val="PodtitulChar"/>
        </w:rPr>
        <w:t xml:space="preserve">1. </w:t>
      </w:r>
      <w:r w:rsidR="00D7416B" w:rsidRPr="00FF48D7">
        <w:rPr>
          <w:rStyle w:val="PodtitulChar"/>
        </w:rPr>
        <w:t xml:space="preserve">krok </w:t>
      </w:r>
      <w:r w:rsidR="002B6680" w:rsidRPr="00FF48D7">
        <w:rPr>
          <w:rStyle w:val="PodtitulChar"/>
        </w:rPr>
        <w:t>– V</w:t>
      </w:r>
      <w:r w:rsidR="00D7416B" w:rsidRPr="00FF48D7">
        <w:rPr>
          <w:rStyle w:val="PodtitulChar"/>
        </w:rPr>
        <w:t>ýber ži</w:t>
      </w:r>
      <w:r w:rsidR="002B6680" w:rsidRPr="00FF48D7">
        <w:rPr>
          <w:rStyle w:val="PodtitulChar"/>
        </w:rPr>
        <w:t>adosti o platbu</w:t>
      </w:r>
    </w:p>
    <w:p w14:paraId="0B7FFA22" w14:textId="77777777" w:rsidR="00275A28" w:rsidRDefault="00275A28" w:rsidP="00275A28">
      <w:pPr>
        <w:spacing w:before="120" w:after="120"/>
        <w:jc w:val="both"/>
        <w:rPr>
          <w:lang w:eastAsia="en-US"/>
        </w:rPr>
      </w:pPr>
      <w:r w:rsidRPr="00FF48D7">
        <w:rPr>
          <w:lang w:eastAsia="en-US"/>
        </w:rPr>
        <w:t>Po stlačení tlačidla „</w:t>
      </w:r>
      <w:r w:rsidRPr="00FF48D7">
        <w:rPr>
          <w:b/>
          <w:lang w:eastAsia="en-US"/>
        </w:rPr>
        <w:t>+Priradiť“</w:t>
      </w:r>
      <w:r w:rsidRPr="00FF48D7">
        <w:rPr>
          <w:lang w:eastAsia="en-US"/>
        </w:rPr>
        <w:t xml:space="preserve"> systém zobrazí zoznam </w:t>
      </w:r>
      <w:r w:rsidR="002B6680" w:rsidRPr="00FF48D7">
        <w:rPr>
          <w:lang w:eastAsia="en-US"/>
        </w:rPr>
        <w:t>žiadostí o platbu</w:t>
      </w:r>
      <w:r w:rsidRPr="00FF48D7">
        <w:rPr>
          <w:lang w:eastAsia="en-US"/>
        </w:rPr>
        <w:t xml:space="preserve">, ktoré sa viažu k projektom, na ktorých je prihlásený používateľ definovaný ako manažér </w:t>
      </w:r>
      <w:proofErr w:type="spellStart"/>
      <w:r w:rsidRPr="00FF48D7">
        <w:rPr>
          <w:lang w:eastAsia="en-US"/>
        </w:rPr>
        <w:t>ePV</w:t>
      </w:r>
      <w:proofErr w:type="spellEnd"/>
      <w:r w:rsidRPr="00FF48D7">
        <w:rPr>
          <w:lang w:eastAsia="en-US"/>
        </w:rPr>
        <w:t xml:space="preserve"> a ktoré sú v stave „Rozpracovaná“ alebo „Na doplnenie“ (viď obr. č. </w:t>
      </w:r>
      <w:r w:rsidR="00BA623C" w:rsidRPr="00FF48D7">
        <w:rPr>
          <w:lang w:eastAsia="en-US"/>
        </w:rPr>
        <w:t>92</w:t>
      </w:r>
      <w:r w:rsidRPr="00FF48D7">
        <w:rPr>
          <w:lang w:eastAsia="en-US"/>
        </w:rPr>
        <w:t>).</w:t>
      </w:r>
    </w:p>
    <w:p w14:paraId="0B7FFA23" w14:textId="1C722266" w:rsidR="00D7416B" w:rsidRPr="00FF48D7" w:rsidRDefault="00D7416B" w:rsidP="001725B7">
      <w:pPr>
        <w:pStyle w:val="OBRAZOK"/>
        <w:rPr>
          <w:rStyle w:val="PodtitulChar"/>
        </w:rPr>
      </w:pPr>
      <w:r w:rsidRPr="00DF3219">
        <w:lastRenderedPageBreak/>
        <w:drawing>
          <wp:inline distT="0" distB="0" distL="0" distR="0" wp14:anchorId="0B7FFB19" wp14:editId="0B7FFB1A">
            <wp:extent cx="5760720" cy="1417955"/>
            <wp:effectExtent l="19050" t="19050" r="11430" b="10795"/>
            <wp:docPr id="39" name="Obrázok 39" descr="C:\Users\fordinal\Desktop\EPV úprava\RF-14 – Zoznam Žiadostí o platbu – tl. Vybra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rdinal\Desktop\EPV úprava\RF-14 – Zoznam Žiadostí o platbu – tl. Vybrať.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1417955"/>
                    </a:xfrm>
                    <a:prstGeom prst="rect">
                      <a:avLst/>
                    </a:prstGeom>
                    <a:noFill/>
                    <a:ln>
                      <a:solidFill>
                        <a:schemeClr val="tx1"/>
                      </a:solidFill>
                    </a:ln>
                  </pic:spPr>
                </pic:pic>
              </a:graphicData>
            </a:graphic>
          </wp:inline>
        </w:drawing>
      </w:r>
      <w:r w:rsidRPr="00D7416B">
        <w:t xml:space="preserve"> </w:t>
      </w:r>
      <w:r w:rsidR="002B6680" w:rsidRPr="00FF48D7">
        <w:rPr>
          <w:rStyle w:val="PodtitulChar"/>
        </w:rPr>
        <w:t xml:space="preserve">obr. č. </w:t>
      </w:r>
      <w:r w:rsidR="00BA623C" w:rsidRPr="00FF48D7">
        <w:rPr>
          <w:rStyle w:val="PodtitulChar"/>
        </w:rPr>
        <w:t>92</w:t>
      </w:r>
      <w:r w:rsidR="002B6680" w:rsidRPr="00FF48D7">
        <w:rPr>
          <w:rStyle w:val="PodtitulChar"/>
        </w:rPr>
        <w:t xml:space="preserve"> – Výber Žiadosti o platbu – P</w:t>
      </w:r>
      <w:r w:rsidRPr="00FF48D7">
        <w:rPr>
          <w:rStyle w:val="PodtitulChar"/>
        </w:rPr>
        <w:t>otvrdenie výberu</w:t>
      </w:r>
    </w:p>
    <w:p w14:paraId="0B7FFA24" w14:textId="77777777" w:rsidR="00E35689" w:rsidRPr="00FF48D7" w:rsidRDefault="007660ED" w:rsidP="00A444E1">
      <w:pPr>
        <w:spacing w:before="120" w:after="120"/>
        <w:jc w:val="both"/>
        <w:rPr>
          <w:lang w:eastAsia="en-US"/>
        </w:rPr>
      </w:pPr>
      <w:r w:rsidRPr="00FF48D7">
        <w:rPr>
          <w:lang w:eastAsia="en-US"/>
        </w:rPr>
        <w:t xml:space="preserve">Používateľ vyberie požadovanú </w:t>
      </w:r>
      <w:r w:rsidR="002B6680" w:rsidRPr="00FF48D7">
        <w:rPr>
          <w:lang w:eastAsia="en-US"/>
        </w:rPr>
        <w:t>žiadosť o platbu</w:t>
      </w:r>
      <w:r w:rsidRPr="00FF48D7">
        <w:rPr>
          <w:lang w:eastAsia="en-US"/>
        </w:rPr>
        <w:t xml:space="preserve"> označením </w:t>
      </w:r>
      <w:proofErr w:type="spellStart"/>
      <w:r w:rsidRPr="00FF48D7">
        <w:rPr>
          <w:lang w:eastAsia="en-US"/>
        </w:rPr>
        <w:t>checkboxu</w:t>
      </w:r>
      <w:proofErr w:type="spellEnd"/>
      <w:r w:rsidRPr="00FF48D7">
        <w:rPr>
          <w:lang w:eastAsia="en-US"/>
        </w:rPr>
        <w:t xml:space="preserve"> príslušného riadku a výber ukončí tlačidlom „</w:t>
      </w:r>
      <w:r w:rsidRPr="00FF48D7">
        <w:rPr>
          <w:b/>
          <w:lang w:eastAsia="en-US"/>
        </w:rPr>
        <w:t>Vybrať“.</w:t>
      </w:r>
    </w:p>
    <w:p w14:paraId="0B7FFA25" w14:textId="77777777" w:rsidR="006A58AE" w:rsidRPr="00774EBC" w:rsidRDefault="006A58AE" w:rsidP="006A58AE">
      <w:pPr>
        <w:spacing w:before="120" w:after="120"/>
        <w:jc w:val="both"/>
        <w:rPr>
          <w:lang w:eastAsia="en-US"/>
        </w:rPr>
      </w:pPr>
      <w:r w:rsidRPr="00FF48D7">
        <w:rPr>
          <w:b/>
          <w:lang w:eastAsia="en-US"/>
        </w:rPr>
        <w:t xml:space="preserve">V druhom kroku </w:t>
      </w:r>
      <w:proofErr w:type="spellStart"/>
      <w:r w:rsidRPr="00FF48D7">
        <w:rPr>
          <w:lang w:eastAsia="en-US"/>
        </w:rPr>
        <w:t>wizardu</w:t>
      </w:r>
      <w:proofErr w:type="spellEnd"/>
      <w:r w:rsidRPr="00FF48D7">
        <w:rPr>
          <w:lang w:eastAsia="en-US"/>
        </w:rPr>
        <w:t xml:space="preserve"> je potrebné priradiť k zvolenej žiadosti o platbu príslušné mzdové riadky (viď obr. č. </w:t>
      </w:r>
      <w:r w:rsidR="00BA623C" w:rsidRPr="00FF48D7">
        <w:rPr>
          <w:lang w:eastAsia="en-US"/>
        </w:rPr>
        <w:t>93</w:t>
      </w:r>
      <w:r w:rsidRPr="00FF48D7">
        <w:rPr>
          <w:lang w:eastAsia="en-US"/>
        </w:rPr>
        <w:t>).</w:t>
      </w:r>
      <w:r w:rsidRPr="00774EBC">
        <w:rPr>
          <w:lang w:eastAsia="en-US"/>
        </w:rPr>
        <w:t xml:space="preserve"> </w:t>
      </w:r>
    </w:p>
    <w:p w14:paraId="0B7FFA26" w14:textId="77777777" w:rsidR="008A6D38" w:rsidRDefault="008A6D38" w:rsidP="00774EBC">
      <w:pPr>
        <w:pStyle w:val="OBRAZOK"/>
        <w:rPr>
          <w:lang w:eastAsia="en-US"/>
        </w:rPr>
      </w:pPr>
      <w:r w:rsidRPr="00DF3219">
        <w:drawing>
          <wp:inline distT="0" distB="0" distL="0" distR="0" wp14:anchorId="0B7FFB1B" wp14:editId="0B7FFB1C">
            <wp:extent cx="5760720" cy="1426464"/>
            <wp:effectExtent l="19050" t="19050" r="11430" b="21590"/>
            <wp:docPr id="72" name="Obrázok 72" descr="C:\Users\fordinal\Desktop\EPV úprava\RF-16 – Zaradenie mzdových riadkov do Žiadosti o  platbu– 2. krok wizar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rdinal\Desktop\EPV úprava\RF-16 – Zaradenie mzdových riadkov do Žiadosti o  platbu– 2. krok wizardu.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1426464"/>
                    </a:xfrm>
                    <a:prstGeom prst="rect">
                      <a:avLst/>
                    </a:prstGeom>
                    <a:noFill/>
                    <a:ln>
                      <a:solidFill>
                        <a:schemeClr val="tx1"/>
                      </a:solidFill>
                    </a:ln>
                  </pic:spPr>
                </pic:pic>
              </a:graphicData>
            </a:graphic>
          </wp:inline>
        </w:drawing>
      </w:r>
    </w:p>
    <w:p w14:paraId="0B7FFA27" w14:textId="619E5E52" w:rsidR="008A6D38" w:rsidRPr="00FF48D7" w:rsidRDefault="006A58AE" w:rsidP="00774EBC">
      <w:pPr>
        <w:pStyle w:val="Podtitul"/>
      </w:pPr>
      <w:r w:rsidRPr="00FF48D7">
        <w:t xml:space="preserve">obr. č. </w:t>
      </w:r>
      <w:r w:rsidR="00BA623C" w:rsidRPr="00FF48D7">
        <w:t>93</w:t>
      </w:r>
      <w:r w:rsidRPr="00FF48D7">
        <w:t xml:space="preserve"> </w:t>
      </w:r>
      <w:r w:rsidR="008A6D38" w:rsidRPr="00FF48D7">
        <w:t>– Zaradenie mzdových riadkov do Žiadosti o</w:t>
      </w:r>
      <w:r w:rsidR="00774EBC" w:rsidRPr="00FF48D7">
        <w:t> </w:t>
      </w:r>
      <w:r w:rsidR="008A6D38" w:rsidRPr="00FF48D7">
        <w:t>platbu</w:t>
      </w:r>
      <w:r w:rsidR="00774EBC" w:rsidRPr="00FF48D7">
        <w:t xml:space="preserve"> </w:t>
      </w:r>
      <w:r w:rsidR="008A6D38" w:rsidRPr="00FF48D7">
        <w:t xml:space="preserve">– 2. krok </w:t>
      </w:r>
    </w:p>
    <w:p w14:paraId="0B7FFA28" w14:textId="77777777" w:rsidR="00774EBC" w:rsidRDefault="00774EBC" w:rsidP="00774EBC">
      <w:pPr>
        <w:spacing w:before="120" w:after="120"/>
        <w:jc w:val="both"/>
        <w:rPr>
          <w:lang w:eastAsia="en-US"/>
        </w:rPr>
      </w:pPr>
      <w:r w:rsidRPr="00FF48D7">
        <w:rPr>
          <w:lang w:eastAsia="en-US"/>
        </w:rPr>
        <w:t>Po stlačení tlačidla „</w:t>
      </w:r>
      <w:r w:rsidRPr="00FF48D7">
        <w:rPr>
          <w:b/>
          <w:lang w:eastAsia="en-US"/>
        </w:rPr>
        <w:t>+Priradiť“</w:t>
      </w:r>
      <w:r w:rsidRPr="00FF48D7">
        <w:rPr>
          <w:lang w:eastAsia="en-US"/>
        </w:rPr>
        <w:t xml:space="preserve"> sa zobrazia riadky vybranej položky </w:t>
      </w:r>
      <w:r w:rsidR="006A58AE" w:rsidRPr="00FF48D7">
        <w:rPr>
          <w:lang w:eastAsia="en-US"/>
        </w:rPr>
        <w:t>účtového dokladu</w:t>
      </w:r>
      <w:r w:rsidRPr="00FF48D7">
        <w:rPr>
          <w:lang w:eastAsia="en-US"/>
        </w:rPr>
        <w:t xml:space="preserve"> (viď obr. č. </w:t>
      </w:r>
      <w:r w:rsidR="00BA623C" w:rsidRPr="00FF48D7">
        <w:rPr>
          <w:lang w:eastAsia="en-US"/>
        </w:rPr>
        <w:t>94</w:t>
      </w:r>
      <w:r w:rsidRPr="00FF48D7">
        <w:rPr>
          <w:lang w:eastAsia="en-US"/>
        </w:rPr>
        <w:t>).</w:t>
      </w:r>
    </w:p>
    <w:p w14:paraId="0B7FFA29" w14:textId="77777777" w:rsidR="008A6D38" w:rsidRDefault="008A6D38" w:rsidP="00774EBC">
      <w:pPr>
        <w:pStyle w:val="OBRAZOK"/>
        <w:rPr>
          <w:lang w:eastAsia="en-US"/>
        </w:rPr>
      </w:pPr>
      <w:r w:rsidRPr="00DF495F">
        <w:drawing>
          <wp:inline distT="0" distB="0" distL="0" distR="0" wp14:anchorId="0B7FFB1D" wp14:editId="0B7FFB1E">
            <wp:extent cx="5760720" cy="1804608"/>
            <wp:effectExtent l="19050" t="19050" r="11430" b="24765"/>
            <wp:docPr id="73" name="Obrázok 73" descr="C:\Users\fordinal\Desktop\EPV úprava\RF-17 – Výber riadkov položky Ú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rdinal\Desktop\EPV úprava\RF-17 – Výber riadkov položky ÚD.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1804608"/>
                    </a:xfrm>
                    <a:prstGeom prst="rect">
                      <a:avLst/>
                    </a:prstGeom>
                    <a:noFill/>
                    <a:ln>
                      <a:solidFill>
                        <a:schemeClr val="tx1"/>
                      </a:solidFill>
                    </a:ln>
                  </pic:spPr>
                </pic:pic>
              </a:graphicData>
            </a:graphic>
          </wp:inline>
        </w:drawing>
      </w:r>
    </w:p>
    <w:p w14:paraId="0B7FFA2A" w14:textId="139563A2" w:rsidR="008A6D38" w:rsidRPr="00FF48D7" w:rsidRDefault="006A58AE" w:rsidP="008E37B6">
      <w:pPr>
        <w:pStyle w:val="Podtitul"/>
      </w:pPr>
      <w:r w:rsidRPr="00FF48D7">
        <w:t xml:space="preserve">obr. č. </w:t>
      </w:r>
      <w:r w:rsidR="00BA623C" w:rsidRPr="00FF48D7">
        <w:t>94</w:t>
      </w:r>
      <w:r w:rsidRPr="00FF48D7">
        <w:t xml:space="preserve"> </w:t>
      </w:r>
      <w:r w:rsidR="008A6D38" w:rsidRPr="00FF48D7">
        <w:t xml:space="preserve">– </w:t>
      </w:r>
      <w:r w:rsidRPr="00FF48D7">
        <w:t xml:space="preserve">Zaradenie mzdových riadkov do Žiadosti o platbu – 2. krok – </w:t>
      </w:r>
      <w:r w:rsidR="008A6D38" w:rsidRPr="00FF48D7">
        <w:t xml:space="preserve">Výber </w:t>
      </w:r>
      <w:r w:rsidRPr="00FF48D7">
        <w:t>položiek účtovného dokladu</w:t>
      </w:r>
    </w:p>
    <w:p w14:paraId="0B7FFA2B" w14:textId="281FB59C" w:rsidR="008A6D38" w:rsidRDefault="029BD603" w:rsidP="00774EBC">
      <w:pPr>
        <w:spacing w:before="120" w:after="120"/>
        <w:jc w:val="both"/>
        <w:rPr>
          <w:lang w:eastAsia="en-US"/>
        </w:rPr>
      </w:pPr>
      <w:r w:rsidRPr="085DD87E">
        <w:rPr>
          <w:lang w:eastAsia="en-US"/>
        </w:rPr>
        <w:t>Po označení zvolených položiek a</w:t>
      </w:r>
      <w:r w:rsidR="5982991E" w:rsidRPr="085DD87E">
        <w:rPr>
          <w:lang w:eastAsia="en-US"/>
        </w:rPr>
        <w:t xml:space="preserve"> potvrd</w:t>
      </w:r>
      <w:r w:rsidRPr="085DD87E">
        <w:rPr>
          <w:lang w:eastAsia="en-US"/>
        </w:rPr>
        <w:t>ení</w:t>
      </w:r>
      <w:r w:rsidR="5982991E" w:rsidRPr="085DD87E">
        <w:rPr>
          <w:lang w:eastAsia="en-US"/>
        </w:rPr>
        <w:t xml:space="preserve"> tlačidlom „</w:t>
      </w:r>
      <w:r w:rsidR="5982991E" w:rsidRPr="085DD87E">
        <w:rPr>
          <w:b/>
          <w:bCs/>
          <w:lang w:eastAsia="en-US"/>
        </w:rPr>
        <w:t>Vybrať</w:t>
      </w:r>
      <w:r w:rsidRPr="085DD87E">
        <w:rPr>
          <w:b/>
          <w:bCs/>
          <w:lang w:eastAsia="en-US"/>
        </w:rPr>
        <w:t xml:space="preserve">“ </w:t>
      </w:r>
      <w:r w:rsidRPr="085DD87E">
        <w:rPr>
          <w:lang w:eastAsia="en-US"/>
        </w:rPr>
        <w:t>s</w:t>
      </w:r>
      <w:r w:rsidR="6AB9710C" w:rsidRPr="085DD87E">
        <w:rPr>
          <w:lang w:eastAsia="en-US"/>
        </w:rPr>
        <w:t xml:space="preserve">ystém používateľa vráti do druhého kroku </w:t>
      </w:r>
      <w:r w:rsidR="5982991E" w:rsidRPr="085DD87E">
        <w:rPr>
          <w:lang w:eastAsia="en-US"/>
        </w:rPr>
        <w:t xml:space="preserve">(viď obr. č. </w:t>
      </w:r>
      <w:r w:rsidR="51E58331" w:rsidRPr="085DD87E">
        <w:rPr>
          <w:lang w:eastAsia="en-US"/>
        </w:rPr>
        <w:t>95</w:t>
      </w:r>
      <w:r w:rsidR="5982991E" w:rsidRPr="085DD87E">
        <w:rPr>
          <w:lang w:eastAsia="en-US"/>
        </w:rPr>
        <w:t>)</w:t>
      </w:r>
      <w:r w:rsidR="6AB9710C" w:rsidRPr="085DD87E">
        <w:rPr>
          <w:lang w:eastAsia="en-US"/>
        </w:rPr>
        <w:t xml:space="preserve">, </w:t>
      </w:r>
      <w:r w:rsidR="40405335" w:rsidRPr="085DD87E">
        <w:rPr>
          <w:lang w:eastAsia="en-US"/>
        </w:rPr>
        <w:t xml:space="preserve">kde v danom </w:t>
      </w:r>
      <w:r w:rsidR="6AB9710C" w:rsidRPr="085DD87E">
        <w:rPr>
          <w:lang w:eastAsia="en-US"/>
        </w:rPr>
        <w:t>zozname</w:t>
      </w:r>
      <w:r w:rsidR="333F9C09" w:rsidRPr="085DD87E">
        <w:rPr>
          <w:lang w:eastAsia="en-US"/>
        </w:rPr>
        <w:t xml:space="preserve"> </w:t>
      </w:r>
      <w:r w:rsidR="1AF51C16" w:rsidRPr="085DD87E">
        <w:rPr>
          <w:lang w:eastAsia="en-US"/>
        </w:rPr>
        <w:t xml:space="preserve">vidíme </w:t>
      </w:r>
      <w:r w:rsidR="6AB9710C" w:rsidRPr="085DD87E">
        <w:rPr>
          <w:lang w:eastAsia="en-US"/>
        </w:rPr>
        <w:t xml:space="preserve">priradené mzdové </w:t>
      </w:r>
      <w:r w:rsidR="14F09FED" w:rsidRPr="085DD87E">
        <w:rPr>
          <w:lang w:eastAsia="en-US"/>
        </w:rPr>
        <w:t>ria</w:t>
      </w:r>
      <w:r w:rsidR="77791C65" w:rsidRPr="085DD87E">
        <w:rPr>
          <w:lang w:eastAsia="en-US"/>
        </w:rPr>
        <w:t xml:space="preserve">dky </w:t>
      </w:r>
      <w:r w:rsidR="14F09FED" w:rsidRPr="085DD87E">
        <w:rPr>
          <w:lang w:eastAsia="en-US"/>
        </w:rPr>
        <w:t xml:space="preserve">položky </w:t>
      </w:r>
      <w:r w:rsidR="77791C65" w:rsidRPr="085DD87E">
        <w:rPr>
          <w:lang w:eastAsia="en-US"/>
        </w:rPr>
        <w:t>účtovného dokladu</w:t>
      </w:r>
      <w:r w:rsidR="14F09FED" w:rsidRPr="085DD87E">
        <w:rPr>
          <w:lang w:eastAsia="en-US"/>
        </w:rPr>
        <w:t xml:space="preserve">. </w:t>
      </w:r>
    </w:p>
    <w:p w14:paraId="0B7FFA2C" w14:textId="77777777" w:rsidR="008A6D38" w:rsidRDefault="008A6D38" w:rsidP="00774EBC">
      <w:pPr>
        <w:pStyle w:val="OBRAZOK"/>
        <w:rPr>
          <w:lang w:eastAsia="en-US"/>
        </w:rPr>
      </w:pPr>
      <w:r w:rsidRPr="0013277F">
        <w:lastRenderedPageBreak/>
        <w:drawing>
          <wp:inline distT="0" distB="0" distL="0" distR="0" wp14:anchorId="0B7FFB1F" wp14:editId="0B7FFB20">
            <wp:extent cx="5760720" cy="2139162"/>
            <wp:effectExtent l="19050" t="19050" r="11430" b="13970"/>
            <wp:docPr id="47" name="Obrázok 47" descr="C:\Users\fordinal\Desktop\EPV úprava\RF-18 – Ukončenie zaradenia mzdových riadkov do vybranej Žiadosti o plat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rdinal\Desktop\EPV úprava\RF-18 – Ukončenie zaradenia mzdových riadkov do vybranej Žiadosti o platbu.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2139162"/>
                    </a:xfrm>
                    <a:prstGeom prst="rect">
                      <a:avLst/>
                    </a:prstGeom>
                    <a:noFill/>
                    <a:ln>
                      <a:solidFill>
                        <a:schemeClr val="tx1"/>
                      </a:solidFill>
                    </a:ln>
                  </pic:spPr>
                </pic:pic>
              </a:graphicData>
            </a:graphic>
          </wp:inline>
        </w:drawing>
      </w:r>
    </w:p>
    <w:p w14:paraId="0B7FFA2D" w14:textId="651BEA48" w:rsidR="008A6D38" w:rsidRPr="00774EBC" w:rsidRDefault="005F0579" w:rsidP="00774EBC">
      <w:pPr>
        <w:pStyle w:val="Podtitul"/>
      </w:pPr>
      <w:r w:rsidRPr="00FF48D7">
        <w:t xml:space="preserve">obr. č. </w:t>
      </w:r>
      <w:r w:rsidR="00BA623C" w:rsidRPr="00FF48D7">
        <w:t>95</w:t>
      </w:r>
      <w:r w:rsidRPr="00FF48D7">
        <w:t xml:space="preserve"> </w:t>
      </w:r>
      <w:r w:rsidR="008A6D38" w:rsidRPr="00FF48D7">
        <w:t xml:space="preserve">– Ukončenie zaradenia mzdových riadkov do vybranej </w:t>
      </w:r>
      <w:r w:rsidRPr="00FF48D7">
        <w:t>ž</w:t>
      </w:r>
      <w:r w:rsidR="008A6D38" w:rsidRPr="00FF48D7">
        <w:t>iadosti o platbu</w:t>
      </w:r>
    </w:p>
    <w:p w14:paraId="0B7FFA2E" w14:textId="73E248BC" w:rsidR="00774EBC" w:rsidRDefault="5982991E" w:rsidP="00774EBC">
      <w:pPr>
        <w:spacing w:before="120" w:after="120"/>
        <w:jc w:val="both"/>
        <w:rPr>
          <w:lang w:eastAsia="en-US"/>
        </w:rPr>
      </w:pPr>
      <w:r w:rsidRPr="085DD87E">
        <w:rPr>
          <w:lang w:eastAsia="en-US"/>
        </w:rPr>
        <w:t>Používateľ má v rámci uskutočneného výberu stále možnosť prostredníctvom tlačidla „</w:t>
      </w:r>
      <w:r w:rsidRPr="085DD87E">
        <w:rPr>
          <w:b/>
          <w:bCs/>
          <w:lang w:eastAsia="en-US"/>
        </w:rPr>
        <w:t xml:space="preserve">Priradiť“ </w:t>
      </w:r>
      <w:r w:rsidRPr="085DD87E">
        <w:rPr>
          <w:lang w:eastAsia="en-US"/>
        </w:rPr>
        <w:t>zaradiť ďalšie, ešte nepriradené mzdové riadky, prípadne prostredníctvom ikony „</w:t>
      </w:r>
      <w:r w:rsidRPr="085DD87E">
        <w:rPr>
          <w:b/>
          <w:bCs/>
          <w:lang w:eastAsia="en-US"/>
        </w:rPr>
        <w:t>Odradiť</w:t>
      </w:r>
      <w:r w:rsidRPr="085DD87E">
        <w:rPr>
          <w:lang w:eastAsia="en-US"/>
        </w:rPr>
        <w:t xml:space="preserve">“ na konci riadku je možné odradiť priradené položky. </w:t>
      </w:r>
    </w:p>
    <w:p w14:paraId="0B7FFA2F" w14:textId="77777777" w:rsidR="008A6D38" w:rsidRDefault="005F0579" w:rsidP="00A444E1">
      <w:pPr>
        <w:spacing w:before="120" w:after="120"/>
        <w:jc w:val="both"/>
        <w:rPr>
          <w:lang w:eastAsia="en-US"/>
        </w:rPr>
      </w:pPr>
      <w:r>
        <w:rPr>
          <w:lang w:eastAsia="en-US"/>
        </w:rPr>
        <w:t>Po kliknutí na tlačidlo</w:t>
      </w:r>
      <w:r w:rsidR="00774EBC">
        <w:rPr>
          <w:lang w:eastAsia="en-US"/>
        </w:rPr>
        <w:t xml:space="preserve"> „</w:t>
      </w:r>
      <w:r w:rsidR="00774EBC" w:rsidRPr="007A249A">
        <w:rPr>
          <w:b/>
          <w:lang w:eastAsia="en-US"/>
        </w:rPr>
        <w:t>Dokončiť</w:t>
      </w:r>
      <w:r w:rsidR="00774EBC">
        <w:rPr>
          <w:b/>
          <w:lang w:eastAsia="en-US"/>
        </w:rPr>
        <w:t>“</w:t>
      </w:r>
      <w:r w:rsidR="00774EBC">
        <w:rPr>
          <w:lang w:eastAsia="en-US"/>
        </w:rPr>
        <w:t xml:space="preserve"> sa </w:t>
      </w:r>
      <w:proofErr w:type="spellStart"/>
      <w:r w:rsidR="00774EBC">
        <w:rPr>
          <w:lang w:eastAsia="en-US"/>
        </w:rPr>
        <w:t>wizard</w:t>
      </w:r>
      <w:proofErr w:type="spellEnd"/>
      <w:r w:rsidR="00774EBC">
        <w:rPr>
          <w:lang w:eastAsia="en-US"/>
        </w:rPr>
        <w:t xml:space="preserve"> </w:t>
      </w:r>
      <w:r>
        <w:rPr>
          <w:lang w:eastAsia="en-US"/>
        </w:rPr>
        <w:t>zaradenia mzdových riadkov do ž</w:t>
      </w:r>
      <w:r w:rsidR="00774EBC" w:rsidRPr="00117AFA">
        <w:rPr>
          <w:lang w:eastAsia="en-US"/>
        </w:rPr>
        <w:t>iadosti o</w:t>
      </w:r>
      <w:r w:rsidR="00774EBC">
        <w:rPr>
          <w:lang w:eastAsia="en-US"/>
        </w:rPr>
        <w:t> </w:t>
      </w:r>
      <w:r w:rsidR="00774EBC" w:rsidRPr="00117AFA">
        <w:rPr>
          <w:lang w:eastAsia="en-US"/>
        </w:rPr>
        <w:t>platbu</w:t>
      </w:r>
      <w:r w:rsidR="00774EBC" w:rsidRPr="003A79D8">
        <w:rPr>
          <w:lang w:eastAsia="en-US"/>
        </w:rPr>
        <w:t xml:space="preserve"> </w:t>
      </w:r>
      <w:r w:rsidR="00774EBC">
        <w:rPr>
          <w:lang w:eastAsia="en-US"/>
        </w:rPr>
        <w:t>ukončí</w:t>
      </w:r>
      <w:r>
        <w:rPr>
          <w:lang w:eastAsia="en-US"/>
        </w:rPr>
        <w:t xml:space="preserve"> a </w:t>
      </w:r>
      <w:r w:rsidR="008A6D38" w:rsidRPr="001E76C7">
        <w:rPr>
          <w:lang w:eastAsia="en-US"/>
        </w:rPr>
        <w:t>systém používateľa vrát</w:t>
      </w:r>
      <w:r w:rsidR="008A6D38">
        <w:rPr>
          <w:lang w:eastAsia="en-US"/>
        </w:rPr>
        <w:t xml:space="preserve">i do detailu </w:t>
      </w:r>
      <w:r w:rsidR="00246867">
        <w:rPr>
          <w:lang w:eastAsia="en-US"/>
        </w:rPr>
        <w:t>účtovného dokladu</w:t>
      </w:r>
      <w:r w:rsidR="008A6D38">
        <w:rPr>
          <w:lang w:eastAsia="en-US"/>
        </w:rPr>
        <w:t xml:space="preserve">, kde sa </w:t>
      </w:r>
      <w:r w:rsidR="00246867">
        <w:rPr>
          <w:lang w:eastAsia="en-US"/>
        </w:rPr>
        <w:t xml:space="preserve">v sekcii „Mzdové výdavky“ </w:t>
      </w:r>
      <w:r w:rsidR="008A6D38">
        <w:rPr>
          <w:lang w:eastAsia="en-US"/>
        </w:rPr>
        <w:t xml:space="preserve">na konci riadkov zobrazuje informácia o kóde </w:t>
      </w:r>
      <w:r w:rsidR="00246867">
        <w:rPr>
          <w:lang w:eastAsia="en-US"/>
        </w:rPr>
        <w:t>žiadosti o platbu</w:t>
      </w:r>
      <w:r w:rsidR="00774EBC">
        <w:rPr>
          <w:lang w:eastAsia="en-US"/>
        </w:rPr>
        <w:t xml:space="preserve"> </w:t>
      </w:r>
      <w:r w:rsidR="00246867">
        <w:rPr>
          <w:lang w:eastAsia="en-US"/>
        </w:rPr>
        <w:t xml:space="preserve">do ktorej je daná položka </w:t>
      </w:r>
      <w:r w:rsidR="00246867" w:rsidRPr="00FF48D7">
        <w:rPr>
          <w:lang w:eastAsia="en-US"/>
        </w:rPr>
        <w:t xml:space="preserve">zaradené </w:t>
      </w:r>
      <w:r w:rsidR="00774EBC" w:rsidRPr="00FF48D7">
        <w:rPr>
          <w:lang w:eastAsia="en-US"/>
        </w:rPr>
        <w:t xml:space="preserve">(viď obr. č. </w:t>
      </w:r>
      <w:r w:rsidR="00BA623C" w:rsidRPr="00FF48D7">
        <w:rPr>
          <w:lang w:eastAsia="en-US"/>
        </w:rPr>
        <w:t>96</w:t>
      </w:r>
      <w:r w:rsidR="00774EBC" w:rsidRPr="00FF48D7">
        <w:rPr>
          <w:lang w:eastAsia="en-US"/>
        </w:rPr>
        <w:t>)</w:t>
      </w:r>
      <w:r w:rsidR="008A6D38" w:rsidRPr="00FF48D7">
        <w:rPr>
          <w:lang w:eastAsia="en-US"/>
        </w:rPr>
        <w:t>.</w:t>
      </w:r>
    </w:p>
    <w:p w14:paraId="0B7FFA30" w14:textId="77777777" w:rsidR="008A6D38" w:rsidRDefault="008A6D38" w:rsidP="00774EBC">
      <w:pPr>
        <w:pStyle w:val="OBRAZOK"/>
        <w:rPr>
          <w:lang w:eastAsia="en-US"/>
        </w:rPr>
      </w:pPr>
      <w:r w:rsidRPr="0013277F">
        <w:drawing>
          <wp:inline distT="0" distB="0" distL="0" distR="0" wp14:anchorId="0B7FFB21" wp14:editId="0B7FFB22">
            <wp:extent cx="5760720" cy="3475990"/>
            <wp:effectExtent l="19050" t="19050" r="11430" b="10160"/>
            <wp:docPr id="74" name="Obrázok 74" descr="C:\Users\fordinal\Desktop\EPV úprava\RF-19 – Detail účtovného dokladu po priradení mzdových položiek do vybranej Žiadosti o plat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ordinal\Desktop\EPV úprava\RF-19 – Detail účtovného dokladu po priradení mzdových položiek do vybranej Žiadosti o platbu.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475990"/>
                    </a:xfrm>
                    <a:prstGeom prst="rect">
                      <a:avLst/>
                    </a:prstGeom>
                    <a:noFill/>
                    <a:ln>
                      <a:solidFill>
                        <a:schemeClr val="tx1"/>
                      </a:solidFill>
                    </a:ln>
                  </pic:spPr>
                </pic:pic>
              </a:graphicData>
            </a:graphic>
          </wp:inline>
        </w:drawing>
      </w:r>
    </w:p>
    <w:p w14:paraId="0B7FFA31" w14:textId="70399541" w:rsidR="008A6D38" w:rsidRPr="00774EBC" w:rsidRDefault="14F09FED" w:rsidP="00774EBC">
      <w:pPr>
        <w:pStyle w:val="Podtitul"/>
      </w:pPr>
      <w:r>
        <w:t xml:space="preserve">obr. č. </w:t>
      </w:r>
      <w:r w:rsidR="51E58331">
        <w:t>96</w:t>
      </w:r>
      <w:r w:rsidR="029BD603">
        <w:t xml:space="preserve"> </w:t>
      </w:r>
      <w:r>
        <w:t>– Detail účtovného dokladu po priradení</w:t>
      </w:r>
      <w:r w:rsidR="029BD603">
        <w:t xml:space="preserve"> mzdových položiek do vybranej ž</w:t>
      </w:r>
      <w:r>
        <w:t>iadosti o</w:t>
      </w:r>
      <w:r w:rsidR="029BD603">
        <w:t> </w:t>
      </w:r>
      <w:r>
        <w:t>platbu</w:t>
      </w:r>
      <w:r w:rsidR="029BD603">
        <w:t xml:space="preserve"> – Sekcia </w:t>
      </w:r>
      <w:r w:rsidR="75525893">
        <w:t>„</w:t>
      </w:r>
      <w:r w:rsidR="029BD603">
        <w:t>Mzdové položky</w:t>
      </w:r>
      <w:r w:rsidR="75525893">
        <w:t>“</w:t>
      </w:r>
    </w:p>
    <w:p w14:paraId="0B7FFA32" w14:textId="77777777" w:rsidR="008A6D38" w:rsidRDefault="008A6D38" w:rsidP="00A444E1">
      <w:pPr>
        <w:spacing w:before="120" w:after="120"/>
        <w:jc w:val="both"/>
        <w:rPr>
          <w:lang w:eastAsia="en-US"/>
        </w:rPr>
      </w:pPr>
      <w:r w:rsidRPr="00D7416B">
        <w:rPr>
          <w:b/>
          <w:lang w:eastAsia="en-US"/>
        </w:rPr>
        <w:t xml:space="preserve">V tejto fáze už zaradené mzdové riadky nie je možné z detailu </w:t>
      </w:r>
      <w:r w:rsidR="00246867">
        <w:rPr>
          <w:b/>
          <w:lang w:eastAsia="en-US"/>
        </w:rPr>
        <w:t>účtovného dokladu</w:t>
      </w:r>
      <w:r w:rsidRPr="00D7416B">
        <w:rPr>
          <w:b/>
          <w:lang w:eastAsia="en-US"/>
        </w:rPr>
        <w:t xml:space="preserve"> odradiť</w:t>
      </w:r>
      <w:r w:rsidR="00774EBC">
        <w:rPr>
          <w:b/>
          <w:lang w:eastAsia="en-US"/>
        </w:rPr>
        <w:t xml:space="preserve">. </w:t>
      </w:r>
      <w:r w:rsidR="00774EBC" w:rsidRPr="00774EBC">
        <w:rPr>
          <w:lang w:eastAsia="en-US"/>
        </w:rPr>
        <w:t xml:space="preserve">Ak si používateľ praje </w:t>
      </w:r>
      <w:r w:rsidR="00774EBC">
        <w:rPr>
          <w:lang w:eastAsia="en-US"/>
        </w:rPr>
        <w:t>položky</w:t>
      </w:r>
      <w:r w:rsidR="00774EBC" w:rsidRPr="00774EBC">
        <w:rPr>
          <w:lang w:eastAsia="en-US"/>
        </w:rPr>
        <w:t xml:space="preserve"> odradiť, je najskôr nutné odradiť ich </w:t>
      </w:r>
      <w:r w:rsidRPr="00774EBC">
        <w:rPr>
          <w:lang w:eastAsia="en-US"/>
        </w:rPr>
        <w:t xml:space="preserve">v rámci rovnomennej sekcie detailu deklarovaného výdavku priradenej </w:t>
      </w:r>
      <w:r w:rsidR="00246867">
        <w:rPr>
          <w:lang w:eastAsia="en-US"/>
        </w:rPr>
        <w:t>žiadosti o platbu</w:t>
      </w:r>
      <w:r w:rsidRPr="00774EBC">
        <w:rPr>
          <w:lang w:eastAsia="en-US"/>
        </w:rPr>
        <w:t>.</w:t>
      </w:r>
      <w:r>
        <w:rPr>
          <w:lang w:eastAsia="en-US"/>
        </w:rPr>
        <w:t xml:space="preserve"> </w:t>
      </w:r>
    </w:p>
    <w:p w14:paraId="0B7FFA33" w14:textId="77777777" w:rsidR="008A6D38" w:rsidRDefault="008A6D38" w:rsidP="00A444E1">
      <w:pPr>
        <w:spacing w:before="120" w:after="120"/>
        <w:jc w:val="both"/>
        <w:rPr>
          <w:lang w:eastAsia="en-US"/>
        </w:rPr>
      </w:pPr>
      <w:r>
        <w:rPr>
          <w:lang w:eastAsia="en-US"/>
        </w:rPr>
        <w:lastRenderedPageBreak/>
        <w:t>V</w:t>
      </w:r>
      <w:r w:rsidRPr="00CF3FB9">
        <w:rPr>
          <w:lang w:eastAsia="en-US"/>
        </w:rPr>
        <w:t xml:space="preserve"> záhlaví detailu </w:t>
      </w:r>
      <w:r w:rsidR="00246867">
        <w:rPr>
          <w:lang w:eastAsia="en-US"/>
        </w:rPr>
        <w:t xml:space="preserve">účtovného dokladu </w:t>
      </w:r>
      <w:r w:rsidR="00246867" w:rsidRPr="00FF48D7">
        <w:rPr>
          <w:lang w:eastAsia="en-US"/>
        </w:rPr>
        <w:t xml:space="preserve">sa zobrazuje </w:t>
      </w:r>
      <w:r w:rsidRPr="00FF48D7">
        <w:rPr>
          <w:lang w:eastAsia="en-US"/>
        </w:rPr>
        <w:t>tl</w:t>
      </w:r>
      <w:r w:rsidR="00D7416B" w:rsidRPr="00FF48D7">
        <w:rPr>
          <w:lang w:eastAsia="en-US"/>
        </w:rPr>
        <w:t>ačidlo „</w:t>
      </w:r>
      <w:r w:rsidRPr="00FF48D7">
        <w:rPr>
          <w:b/>
          <w:lang w:eastAsia="en-US"/>
        </w:rPr>
        <w:t>Prehľad žiadostí o</w:t>
      </w:r>
      <w:r w:rsidR="00D7416B" w:rsidRPr="00FF48D7">
        <w:rPr>
          <w:b/>
          <w:lang w:eastAsia="en-US"/>
        </w:rPr>
        <w:t> </w:t>
      </w:r>
      <w:r w:rsidRPr="00FF48D7">
        <w:rPr>
          <w:b/>
          <w:lang w:eastAsia="en-US"/>
        </w:rPr>
        <w:t>platbu</w:t>
      </w:r>
      <w:r w:rsidR="00D7416B" w:rsidRPr="00FF48D7">
        <w:rPr>
          <w:b/>
          <w:lang w:eastAsia="en-US"/>
        </w:rPr>
        <w:t>“</w:t>
      </w:r>
      <w:r w:rsidRPr="00FF48D7">
        <w:rPr>
          <w:b/>
          <w:lang w:eastAsia="en-US"/>
        </w:rPr>
        <w:t xml:space="preserve"> </w:t>
      </w:r>
      <w:r w:rsidR="00246867" w:rsidRPr="00FF48D7">
        <w:rPr>
          <w:lang w:eastAsia="en-US"/>
        </w:rPr>
        <w:t xml:space="preserve">(viď obr. č. </w:t>
      </w:r>
      <w:r w:rsidR="00BA623C" w:rsidRPr="00FF48D7">
        <w:rPr>
          <w:lang w:eastAsia="en-US"/>
        </w:rPr>
        <w:t>97</w:t>
      </w:r>
      <w:r w:rsidR="00246867" w:rsidRPr="00FF48D7">
        <w:rPr>
          <w:lang w:eastAsia="en-US"/>
        </w:rPr>
        <w:t>)</w:t>
      </w:r>
      <w:r w:rsidR="00246867" w:rsidRPr="00FF48D7">
        <w:rPr>
          <w:b/>
          <w:lang w:eastAsia="en-US"/>
        </w:rPr>
        <w:t xml:space="preserve"> </w:t>
      </w:r>
      <w:r w:rsidR="00246867" w:rsidRPr="00FF48D7">
        <w:rPr>
          <w:lang w:eastAsia="en-US"/>
        </w:rPr>
        <w:t xml:space="preserve">ponúkajúce </w:t>
      </w:r>
      <w:r w:rsidRPr="00FF48D7">
        <w:rPr>
          <w:lang w:eastAsia="en-US"/>
        </w:rPr>
        <w:t xml:space="preserve">zoznam všetkých </w:t>
      </w:r>
      <w:r w:rsidR="00246867" w:rsidRPr="00FF48D7">
        <w:rPr>
          <w:lang w:eastAsia="en-US"/>
        </w:rPr>
        <w:t>žiadostí o platbu</w:t>
      </w:r>
      <w:r w:rsidR="00D7416B" w:rsidRPr="00FF48D7">
        <w:rPr>
          <w:lang w:eastAsia="en-US"/>
        </w:rPr>
        <w:t>,</w:t>
      </w:r>
      <w:r w:rsidRPr="00FF48D7">
        <w:rPr>
          <w:lang w:eastAsia="en-US"/>
        </w:rPr>
        <w:t xml:space="preserve"> </w:t>
      </w:r>
      <w:r w:rsidR="00D7416B" w:rsidRPr="00FF48D7">
        <w:rPr>
          <w:lang w:eastAsia="en-US"/>
        </w:rPr>
        <w:t>ku ktorým</w:t>
      </w:r>
      <w:r w:rsidRPr="00FF48D7">
        <w:rPr>
          <w:lang w:eastAsia="en-US"/>
        </w:rPr>
        <w:t xml:space="preserve"> boli mzdové riadky sekcie </w:t>
      </w:r>
      <w:r w:rsidR="00246867" w:rsidRPr="00FF48D7">
        <w:rPr>
          <w:lang w:eastAsia="en-US"/>
        </w:rPr>
        <w:t>„</w:t>
      </w:r>
      <w:r w:rsidRPr="00FF48D7">
        <w:rPr>
          <w:lang w:eastAsia="en-US"/>
        </w:rPr>
        <w:t>Mzdové položky</w:t>
      </w:r>
      <w:r w:rsidR="00246867" w:rsidRPr="00FF48D7">
        <w:rPr>
          <w:lang w:eastAsia="en-US"/>
        </w:rPr>
        <w:t>“</w:t>
      </w:r>
      <w:r w:rsidR="005F0579" w:rsidRPr="00FF48D7">
        <w:rPr>
          <w:lang w:eastAsia="en-US"/>
        </w:rPr>
        <w:t xml:space="preserve"> priradené, pričom </w:t>
      </w:r>
      <w:r w:rsidRPr="00FF48D7">
        <w:rPr>
          <w:lang w:eastAsia="en-US"/>
        </w:rPr>
        <w:t xml:space="preserve">jednotlivé mzdové riadky položky </w:t>
      </w:r>
      <w:r w:rsidR="00246867" w:rsidRPr="00FF48D7">
        <w:rPr>
          <w:lang w:eastAsia="en-US"/>
        </w:rPr>
        <w:t>účtovného dokladu</w:t>
      </w:r>
      <w:r w:rsidRPr="00FF48D7">
        <w:rPr>
          <w:lang w:eastAsia="en-US"/>
        </w:rPr>
        <w:t xml:space="preserve"> môžu byť zaradené </w:t>
      </w:r>
      <w:r w:rsidR="00D7416B" w:rsidRPr="00FF48D7">
        <w:rPr>
          <w:lang w:eastAsia="en-US"/>
        </w:rPr>
        <w:t>pod</w:t>
      </w:r>
      <w:r w:rsidRPr="00FF48D7">
        <w:rPr>
          <w:lang w:eastAsia="en-US"/>
        </w:rPr>
        <w:t xml:space="preserve"> rôzne </w:t>
      </w:r>
      <w:r w:rsidR="00246867" w:rsidRPr="00FF48D7">
        <w:rPr>
          <w:lang w:eastAsia="en-US"/>
        </w:rPr>
        <w:t>žiadosti o</w:t>
      </w:r>
      <w:r w:rsidR="005F0579" w:rsidRPr="00FF48D7">
        <w:rPr>
          <w:lang w:eastAsia="en-US"/>
        </w:rPr>
        <w:t> </w:t>
      </w:r>
      <w:r w:rsidR="00246867" w:rsidRPr="00FF48D7">
        <w:rPr>
          <w:lang w:eastAsia="en-US"/>
        </w:rPr>
        <w:t>platbu</w:t>
      </w:r>
      <w:r w:rsidR="005F0579" w:rsidRPr="00FF48D7">
        <w:rPr>
          <w:lang w:eastAsia="en-US"/>
        </w:rPr>
        <w:t xml:space="preserve"> (viď obr. č. </w:t>
      </w:r>
      <w:r w:rsidR="00BA623C" w:rsidRPr="00FF48D7">
        <w:rPr>
          <w:lang w:eastAsia="en-US"/>
        </w:rPr>
        <w:t>98</w:t>
      </w:r>
      <w:r w:rsidR="005F0579" w:rsidRPr="00FF48D7">
        <w:rPr>
          <w:lang w:eastAsia="en-US"/>
        </w:rPr>
        <w:t>).</w:t>
      </w:r>
    </w:p>
    <w:p w14:paraId="0B7FFA34" w14:textId="77777777" w:rsidR="008A6D38" w:rsidRDefault="008A6D38" w:rsidP="00246867">
      <w:pPr>
        <w:pStyle w:val="OBRAZOK"/>
        <w:rPr>
          <w:lang w:eastAsia="en-US"/>
        </w:rPr>
      </w:pPr>
      <w:r w:rsidRPr="009E0218">
        <w:drawing>
          <wp:inline distT="0" distB="0" distL="0" distR="0" wp14:anchorId="0B7FFB23" wp14:editId="0B7FFB24">
            <wp:extent cx="5760720" cy="3456742"/>
            <wp:effectExtent l="19050" t="19050" r="11430" b="10795"/>
            <wp:docPr id="49" name="Obrázok 49" descr="C:\Users\fordinal\Desktop\EPV úprava\RF-39 - Detail položky ÚD -  tl. Prehľad žiadostí o plat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rdinal\Desktop\EPV úprava\RF-39 - Detail položky ÚD -  tl. Prehľad žiadostí o platbu.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720" cy="3456742"/>
                    </a:xfrm>
                    <a:prstGeom prst="rect">
                      <a:avLst/>
                    </a:prstGeom>
                    <a:noFill/>
                    <a:ln>
                      <a:solidFill>
                        <a:schemeClr val="tx1"/>
                      </a:solidFill>
                    </a:ln>
                  </pic:spPr>
                </pic:pic>
              </a:graphicData>
            </a:graphic>
          </wp:inline>
        </w:drawing>
      </w:r>
    </w:p>
    <w:p w14:paraId="0B7FFA35" w14:textId="0DC12A1C" w:rsidR="008A6D38" w:rsidRDefault="008A6D38" w:rsidP="00246867">
      <w:pPr>
        <w:pStyle w:val="Podtitul"/>
      </w:pPr>
      <w:r w:rsidRPr="00FF48D7">
        <w:t>obr. č.</w:t>
      </w:r>
      <w:r w:rsidR="002D7B02" w:rsidRPr="00FF48D7">
        <w:t xml:space="preserve"> </w:t>
      </w:r>
      <w:r w:rsidR="00BA623C" w:rsidRPr="00FF48D7">
        <w:t>97</w:t>
      </w:r>
      <w:r w:rsidR="002D7B02" w:rsidRPr="00FF48D7">
        <w:t xml:space="preserve"> </w:t>
      </w:r>
      <w:r w:rsidR="005F0579" w:rsidRPr="00FF48D7">
        <w:t xml:space="preserve">– Detail položky účtovného dokladu – </w:t>
      </w:r>
      <w:r w:rsidR="00D7416B" w:rsidRPr="00FF48D7">
        <w:t>tlačidlo</w:t>
      </w:r>
      <w:r w:rsidRPr="00FF48D7">
        <w:t xml:space="preserve"> </w:t>
      </w:r>
      <w:r w:rsidR="00D7416B" w:rsidRPr="00FF48D7">
        <w:t>„</w:t>
      </w:r>
      <w:r w:rsidRPr="00FF48D7">
        <w:t>Prehľad žiadostí o</w:t>
      </w:r>
      <w:r w:rsidR="00D7416B" w:rsidRPr="00FF48D7">
        <w:t> </w:t>
      </w:r>
      <w:r w:rsidRPr="00FF48D7">
        <w:t>platbu</w:t>
      </w:r>
      <w:r w:rsidR="00D7416B" w:rsidRPr="00FF48D7">
        <w:t>“</w:t>
      </w:r>
    </w:p>
    <w:p w14:paraId="0B7FFA36" w14:textId="77777777" w:rsidR="008A6D38" w:rsidRDefault="008A6D38" w:rsidP="00571E90">
      <w:pPr>
        <w:spacing w:before="120"/>
        <w:jc w:val="both"/>
        <w:rPr>
          <w:lang w:eastAsia="en-US"/>
        </w:rPr>
      </w:pPr>
      <w:r w:rsidRPr="00923E1F">
        <w:rPr>
          <w:noProof/>
        </w:rPr>
        <w:drawing>
          <wp:inline distT="0" distB="0" distL="0" distR="0" wp14:anchorId="0B7FFB25" wp14:editId="0B7FFB26">
            <wp:extent cx="5760720" cy="1413510"/>
            <wp:effectExtent l="19050" t="19050" r="11430" b="15240"/>
            <wp:docPr id="75" name="Obrázok 75" descr="C:\Users\fordinal\Desktop\EPV\RF-20 – Detail položky účtovného dokladu – tl. Prehľad žiadostí o plat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ordinal\Desktop\EPV\RF-20 – Detail položky účtovného dokladu – tl. Prehľad žiadostí o platbu.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720" cy="1413510"/>
                    </a:xfrm>
                    <a:prstGeom prst="rect">
                      <a:avLst/>
                    </a:prstGeom>
                    <a:noFill/>
                    <a:ln>
                      <a:solidFill>
                        <a:schemeClr val="tx1"/>
                      </a:solidFill>
                    </a:ln>
                  </pic:spPr>
                </pic:pic>
              </a:graphicData>
            </a:graphic>
          </wp:inline>
        </w:drawing>
      </w:r>
    </w:p>
    <w:p w14:paraId="0B7FFA37" w14:textId="46791F41" w:rsidR="008A6D38" w:rsidRPr="00FF48D7" w:rsidRDefault="005F0579" w:rsidP="008E37B6">
      <w:pPr>
        <w:pStyle w:val="Podtitul"/>
      </w:pPr>
      <w:r w:rsidRPr="00FF48D7">
        <w:t xml:space="preserve">obr. č. </w:t>
      </w:r>
      <w:r w:rsidR="00BA623C" w:rsidRPr="00FF48D7">
        <w:t>98</w:t>
      </w:r>
      <w:r w:rsidR="00BF7A8A" w:rsidRPr="00FF48D7">
        <w:t xml:space="preserve"> </w:t>
      </w:r>
      <w:r w:rsidR="008A6D38" w:rsidRPr="00FF48D7">
        <w:t xml:space="preserve">– Detail položky účtovného dokladu </w:t>
      </w:r>
      <w:r w:rsidRPr="00FF48D7">
        <w:t>–</w:t>
      </w:r>
      <w:r w:rsidR="002D7B02" w:rsidRPr="00FF48D7">
        <w:t xml:space="preserve"> Z</w:t>
      </w:r>
      <w:r w:rsidR="00D7416B" w:rsidRPr="00FF48D7">
        <w:t>obrazenie p</w:t>
      </w:r>
      <w:r w:rsidR="008A6D38" w:rsidRPr="00FF48D7">
        <w:t>rehľad</w:t>
      </w:r>
      <w:r w:rsidR="00D7416B" w:rsidRPr="00FF48D7">
        <w:t>u</w:t>
      </w:r>
      <w:r w:rsidR="008A6D38" w:rsidRPr="00FF48D7">
        <w:t xml:space="preserve"> žiadostí o platbu</w:t>
      </w:r>
    </w:p>
    <w:p w14:paraId="0B7FFA38" w14:textId="77777777" w:rsidR="008A6D38" w:rsidRDefault="00CF0867" w:rsidP="00A444E1">
      <w:pPr>
        <w:spacing w:before="120" w:after="120"/>
        <w:jc w:val="both"/>
        <w:rPr>
          <w:lang w:eastAsia="en-US"/>
        </w:rPr>
      </w:pPr>
      <w:r w:rsidRPr="00FF48D7">
        <w:rPr>
          <w:lang w:eastAsia="en-US"/>
        </w:rPr>
        <w:t>Po zaradení</w:t>
      </w:r>
      <w:r w:rsidR="008A6D38" w:rsidRPr="00FF48D7">
        <w:rPr>
          <w:lang w:eastAsia="en-US"/>
        </w:rPr>
        <w:t xml:space="preserve"> všetkých mzdových riadkov položiek </w:t>
      </w:r>
      <w:r w:rsidR="002D7B02" w:rsidRPr="00FF48D7">
        <w:rPr>
          <w:lang w:eastAsia="en-US"/>
        </w:rPr>
        <w:t>účtovného dokladu</w:t>
      </w:r>
      <w:r w:rsidR="008A6D38" w:rsidRPr="00FF48D7">
        <w:rPr>
          <w:lang w:eastAsia="en-US"/>
        </w:rPr>
        <w:t xml:space="preserve"> sa zobrazí v stĺpci „</w:t>
      </w:r>
      <w:r w:rsidR="008A6D38" w:rsidRPr="00FF48D7">
        <w:rPr>
          <w:b/>
          <w:lang w:eastAsia="en-US"/>
        </w:rPr>
        <w:t>Suma žiadaná na preplatenie</w:t>
      </w:r>
      <w:r w:rsidR="008A6D38" w:rsidRPr="00FF48D7">
        <w:rPr>
          <w:lang w:eastAsia="en-US"/>
        </w:rPr>
        <w:t xml:space="preserve">“ informácia o výške žiadaných prostriedkov, ktorá sa pretransformovala do </w:t>
      </w:r>
      <w:r w:rsidR="002D7B02" w:rsidRPr="00FF48D7">
        <w:rPr>
          <w:lang w:eastAsia="en-US"/>
        </w:rPr>
        <w:t>deklarovaných výdavkov</w:t>
      </w:r>
      <w:r w:rsidR="008A6D38" w:rsidRPr="00FF48D7">
        <w:rPr>
          <w:lang w:eastAsia="en-US"/>
        </w:rPr>
        <w:t xml:space="preserve"> zvolenej </w:t>
      </w:r>
      <w:r w:rsidR="002D7B02" w:rsidRPr="00FF48D7">
        <w:rPr>
          <w:lang w:eastAsia="en-US"/>
        </w:rPr>
        <w:t>žiadosti o</w:t>
      </w:r>
      <w:r w:rsidR="00AD2D9C" w:rsidRPr="00FF48D7">
        <w:rPr>
          <w:lang w:eastAsia="en-US"/>
        </w:rPr>
        <w:t> </w:t>
      </w:r>
      <w:r w:rsidR="002D7B02" w:rsidRPr="00FF48D7">
        <w:rPr>
          <w:lang w:eastAsia="en-US"/>
        </w:rPr>
        <w:t>platbu</w:t>
      </w:r>
      <w:r w:rsidR="00AD2D9C" w:rsidRPr="00FF48D7">
        <w:rPr>
          <w:lang w:eastAsia="en-US"/>
        </w:rPr>
        <w:t xml:space="preserve"> (viď obr. č. </w:t>
      </w:r>
      <w:r w:rsidR="00BA623C" w:rsidRPr="00FF48D7">
        <w:rPr>
          <w:lang w:eastAsia="en-US"/>
        </w:rPr>
        <w:t>99</w:t>
      </w:r>
      <w:r w:rsidR="00AD2D9C" w:rsidRPr="00FF48D7">
        <w:rPr>
          <w:lang w:eastAsia="en-US"/>
        </w:rPr>
        <w:t>).</w:t>
      </w:r>
    </w:p>
    <w:p w14:paraId="0B7FFA39" w14:textId="77777777" w:rsidR="008A6D38" w:rsidRDefault="008A6D38" w:rsidP="00AD2D9C">
      <w:pPr>
        <w:pStyle w:val="OBRAZOK"/>
        <w:rPr>
          <w:lang w:eastAsia="en-US"/>
        </w:rPr>
      </w:pPr>
      <w:r w:rsidRPr="00DF7E25">
        <w:lastRenderedPageBreak/>
        <w:drawing>
          <wp:inline distT="0" distB="0" distL="0" distR="0" wp14:anchorId="0B7FFB27" wp14:editId="0B7FFB28">
            <wp:extent cx="5760720" cy="2652170"/>
            <wp:effectExtent l="19050" t="19050" r="11430" b="15240"/>
            <wp:docPr id="61" name="Obrázok 61" descr="C:\Users\fordinal\Desktop\EPV úprava\RF-40 - Položky ÚD - Sumy žiadané na preplat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ordinal\Desktop\EPV úprava\RF-40 - Položky ÚD - Sumy žiadané na preplatenie.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720" cy="2652170"/>
                    </a:xfrm>
                    <a:prstGeom prst="rect">
                      <a:avLst/>
                    </a:prstGeom>
                    <a:noFill/>
                    <a:ln>
                      <a:solidFill>
                        <a:schemeClr val="tx1"/>
                      </a:solidFill>
                    </a:ln>
                  </pic:spPr>
                </pic:pic>
              </a:graphicData>
            </a:graphic>
          </wp:inline>
        </w:drawing>
      </w:r>
    </w:p>
    <w:p w14:paraId="0B7FFA3A" w14:textId="2FB0EB76" w:rsidR="008A6D38" w:rsidRPr="00AD2D9C" w:rsidRDefault="00BF7A8A" w:rsidP="00AD2D9C">
      <w:pPr>
        <w:pStyle w:val="Podtitul"/>
      </w:pPr>
      <w:r w:rsidRPr="00FF48D7">
        <w:t xml:space="preserve">obr. č. </w:t>
      </w:r>
      <w:r w:rsidR="00BA623C" w:rsidRPr="00FF48D7">
        <w:t>99</w:t>
      </w:r>
      <w:r w:rsidRPr="00FF48D7">
        <w:t xml:space="preserve"> –</w:t>
      </w:r>
      <w:r w:rsidR="008A6D38" w:rsidRPr="00FF48D7">
        <w:t xml:space="preserve"> Položky </w:t>
      </w:r>
      <w:r w:rsidRPr="00FF48D7">
        <w:t>účtovného dokladu – Suma žiadaná</w:t>
      </w:r>
      <w:r w:rsidR="008A6D38" w:rsidRPr="00FF48D7">
        <w:t xml:space="preserve"> na preplatenie</w:t>
      </w:r>
    </w:p>
    <w:p w14:paraId="0B7FFA3B" w14:textId="77777777" w:rsidR="008A6D38" w:rsidRDefault="00BF7A8A" w:rsidP="00A444E1">
      <w:pPr>
        <w:spacing w:before="120" w:after="120"/>
        <w:jc w:val="both"/>
        <w:rPr>
          <w:lang w:eastAsia="en-US"/>
        </w:rPr>
      </w:pPr>
      <w:r>
        <w:rPr>
          <w:lang w:eastAsia="en-US"/>
        </w:rPr>
        <w:t>Na úrovni zvolenej žiadosti o platbu</w:t>
      </w:r>
      <w:r w:rsidR="008A6D38">
        <w:rPr>
          <w:lang w:eastAsia="en-US"/>
        </w:rPr>
        <w:t xml:space="preserve">, do ktorej boli vybrané položky </w:t>
      </w:r>
      <w:r w:rsidR="00AD2D9C">
        <w:rPr>
          <w:lang w:eastAsia="en-US"/>
        </w:rPr>
        <w:t xml:space="preserve">účtovného dokladu </w:t>
      </w:r>
      <w:r w:rsidR="008A6D38">
        <w:rPr>
          <w:lang w:eastAsia="en-US"/>
        </w:rPr>
        <w:t xml:space="preserve">prostredníctvom </w:t>
      </w:r>
      <w:proofErr w:type="spellStart"/>
      <w:r w:rsidR="008A6D38">
        <w:rPr>
          <w:lang w:eastAsia="en-US"/>
        </w:rPr>
        <w:t>wizardu</w:t>
      </w:r>
      <w:proofErr w:type="spellEnd"/>
      <w:r w:rsidR="008A6D38">
        <w:rPr>
          <w:lang w:eastAsia="en-US"/>
        </w:rPr>
        <w:t xml:space="preserve"> zaraďovania</w:t>
      </w:r>
      <w:r w:rsidR="008A6D38" w:rsidRPr="007B179B">
        <w:rPr>
          <w:lang w:eastAsia="en-US"/>
        </w:rPr>
        <w:t xml:space="preserve"> mzdov</w:t>
      </w:r>
      <w:r w:rsidR="008A6D38">
        <w:rPr>
          <w:lang w:eastAsia="en-US"/>
        </w:rPr>
        <w:t xml:space="preserve">ých riadkov do </w:t>
      </w:r>
      <w:r>
        <w:rPr>
          <w:lang w:eastAsia="en-US"/>
        </w:rPr>
        <w:t>žiadosti o platbu</w:t>
      </w:r>
      <w:r w:rsidR="008A6D38">
        <w:rPr>
          <w:lang w:eastAsia="en-US"/>
        </w:rPr>
        <w:t xml:space="preserve"> zaradené, s</w:t>
      </w:r>
      <w:r w:rsidR="008A6D38" w:rsidRPr="001E76C7">
        <w:rPr>
          <w:lang w:eastAsia="en-US"/>
        </w:rPr>
        <w:t xml:space="preserve">ystém </w:t>
      </w:r>
      <w:r w:rsidR="008A6D38">
        <w:rPr>
          <w:lang w:eastAsia="en-US"/>
        </w:rPr>
        <w:t>vykoná nasledovný proces:</w:t>
      </w:r>
    </w:p>
    <w:p w14:paraId="0B7FFA3C" w14:textId="77777777" w:rsidR="008A6D38" w:rsidRDefault="00CF0867" w:rsidP="00A444E1">
      <w:pPr>
        <w:pStyle w:val="Odsekzoznamu"/>
        <w:numPr>
          <w:ilvl w:val="0"/>
          <w:numId w:val="14"/>
        </w:numPr>
        <w:spacing w:before="120" w:after="120"/>
        <w:contextualSpacing w:val="0"/>
        <w:jc w:val="both"/>
        <w:rPr>
          <w:lang w:eastAsia="en-US"/>
        </w:rPr>
      </w:pPr>
      <w:r>
        <w:rPr>
          <w:lang w:eastAsia="en-US"/>
        </w:rPr>
        <w:t>A</w:t>
      </w:r>
      <w:r w:rsidR="008A6D38">
        <w:rPr>
          <w:lang w:eastAsia="en-US"/>
        </w:rPr>
        <w:t xml:space="preserve">greguje riadky položiek </w:t>
      </w:r>
      <w:r w:rsidR="00AD2D9C">
        <w:rPr>
          <w:lang w:eastAsia="en-US"/>
        </w:rPr>
        <w:t>účtovného dokladu</w:t>
      </w:r>
      <w:r w:rsidR="008A6D38">
        <w:rPr>
          <w:lang w:eastAsia="en-US"/>
        </w:rPr>
        <w:t xml:space="preserve"> na základe</w:t>
      </w:r>
      <w:r w:rsidR="008A6D38" w:rsidRPr="001E76C7">
        <w:rPr>
          <w:lang w:eastAsia="en-US"/>
        </w:rPr>
        <w:t xml:space="preserve"> </w:t>
      </w:r>
      <w:r w:rsidR="008A6D38">
        <w:rPr>
          <w:lang w:eastAsia="en-US"/>
        </w:rPr>
        <w:t xml:space="preserve">ich príslušnosti k rovnakému </w:t>
      </w:r>
      <w:r w:rsidR="008A6D38" w:rsidRPr="002618D2">
        <w:rPr>
          <w:lang w:eastAsia="en-US"/>
        </w:rPr>
        <w:t xml:space="preserve">rozpočtu projektu, </w:t>
      </w:r>
      <w:r w:rsidR="00960AA5" w:rsidRPr="00960AA5">
        <w:rPr>
          <w:lang w:eastAsia="en-US"/>
        </w:rPr>
        <w:t xml:space="preserve">pracovnej </w:t>
      </w:r>
      <w:r w:rsidR="00BF7A8A" w:rsidRPr="00960AA5">
        <w:rPr>
          <w:lang w:eastAsia="en-US"/>
        </w:rPr>
        <w:t>zmluve</w:t>
      </w:r>
      <w:r w:rsidR="008A6D38" w:rsidRPr="00960AA5">
        <w:rPr>
          <w:lang w:eastAsia="en-US"/>
        </w:rPr>
        <w:t>, druhu výdavku, rozpočtovej klasifikácii</w:t>
      </w:r>
      <w:r w:rsidR="00960AA5" w:rsidRPr="00960AA5">
        <w:rPr>
          <w:lang w:eastAsia="en-US"/>
        </w:rPr>
        <w:t>,</w:t>
      </w:r>
      <w:r w:rsidR="008A6D38" w:rsidRPr="00960AA5">
        <w:rPr>
          <w:lang w:eastAsia="en-US"/>
        </w:rPr>
        <w:t xml:space="preserve"> investičnej </w:t>
      </w:r>
      <w:r w:rsidR="00BF7A8A" w:rsidRPr="00960AA5">
        <w:rPr>
          <w:lang w:eastAsia="en-US"/>
        </w:rPr>
        <w:t xml:space="preserve">akcii </w:t>
      </w:r>
      <w:r w:rsidR="008A6D38" w:rsidRPr="00960AA5">
        <w:rPr>
          <w:lang w:eastAsia="en-US"/>
        </w:rPr>
        <w:t xml:space="preserve">PJ a </w:t>
      </w:r>
      <w:r w:rsidR="00960AA5" w:rsidRPr="00960AA5">
        <w:rPr>
          <w:lang w:eastAsia="en-US"/>
        </w:rPr>
        <w:t xml:space="preserve">investičnej akcii </w:t>
      </w:r>
      <w:r w:rsidR="008A6D38" w:rsidRPr="00960AA5">
        <w:rPr>
          <w:lang w:eastAsia="en-US"/>
        </w:rPr>
        <w:t>prijímateľa.</w:t>
      </w:r>
      <w:r w:rsidR="008A6D38">
        <w:rPr>
          <w:lang w:eastAsia="en-US"/>
        </w:rPr>
        <w:t xml:space="preserve"> </w:t>
      </w:r>
    </w:p>
    <w:p w14:paraId="0B7FFA3D" w14:textId="77777777" w:rsidR="008A6D38" w:rsidRDefault="00CF0867" w:rsidP="00A444E1">
      <w:pPr>
        <w:pStyle w:val="Odsekzoznamu"/>
        <w:numPr>
          <w:ilvl w:val="0"/>
          <w:numId w:val="14"/>
        </w:numPr>
        <w:spacing w:before="120" w:after="120"/>
        <w:contextualSpacing w:val="0"/>
        <w:jc w:val="both"/>
        <w:rPr>
          <w:lang w:eastAsia="en-US"/>
        </w:rPr>
      </w:pPr>
      <w:r>
        <w:rPr>
          <w:lang w:eastAsia="en-US"/>
        </w:rPr>
        <w:t xml:space="preserve">Z </w:t>
      </w:r>
      <w:r w:rsidR="008A6D38">
        <w:rPr>
          <w:lang w:eastAsia="en-US"/>
        </w:rPr>
        <w:t>agregovaných skupín</w:t>
      </w:r>
      <w:r w:rsidR="008A6D38" w:rsidRPr="001E76C7">
        <w:rPr>
          <w:lang w:eastAsia="en-US"/>
        </w:rPr>
        <w:t xml:space="preserve"> </w:t>
      </w:r>
      <w:r w:rsidR="008A6D38">
        <w:rPr>
          <w:lang w:eastAsia="en-US"/>
        </w:rPr>
        <w:t xml:space="preserve">systém v príslušnej </w:t>
      </w:r>
      <w:r w:rsidR="00BF7A8A">
        <w:rPr>
          <w:lang w:eastAsia="en-US"/>
        </w:rPr>
        <w:t>žiadosti o platbu</w:t>
      </w:r>
      <w:r w:rsidR="008A6D38">
        <w:rPr>
          <w:lang w:eastAsia="en-US"/>
        </w:rPr>
        <w:t xml:space="preserve"> vytvára deklarované výdav</w:t>
      </w:r>
      <w:r w:rsidR="008A6D38" w:rsidRPr="001E76C7">
        <w:rPr>
          <w:lang w:eastAsia="en-US"/>
        </w:rPr>
        <w:t>k</w:t>
      </w:r>
      <w:r w:rsidR="008A6D38">
        <w:rPr>
          <w:lang w:eastAsia="en-US"/>
        </w:rPr>
        <w:t>y</w:t>
      </w:r>
      <w:r w:rsidR="008A6D38" w:rsidRPr="001E76C7">
        <w:rPr>
          <w:lang w:eastAsia="en-US"/>
        </w:rPr>
        <w:t>.</w:t>
      </w:r>
      <w:r w:rsidR="008A6D38">
        <w:rPr>
          <w:lang w:eastAsia="en-US"/>
        </w:rPr>
        <w:t xml:space="preserve"> </w:t>
      </w:r>
    </w:p>
    <w:p w14:paraId="0B7FFA3E" w14:textId="4CD10316" w:rsidR="008A6D38" w:rsidRDefault="1C3BF5EB" w:rsidP="085DD87E">
      <w:pPr>
        <w:pStyle w:val="Odsekzoznamu"/>
        <w:numPr>
          <w:ilvl w:val="0"/>
          <w:numId w:val="14"/>
        </w:numPr>
        <w:spacing w:before="120" w:after="120"/>
        <w:jc w:val="both"/>
        <w:rPr>
          <w:lang w:eastAsia="en-US"/>
        </w:rPr>
      </w:pPr>
      <w:r w:rsidRPr="085DD87E">
        <w:rPr>
          <w:lang w:eastAsia="en-US"/>
        </w:rPr>
        <w:t>V</w:t>
      </w:r>
      <w:r w:rsidR="14F09FED" w:rsidRPr="085DD87E">
        <w:rPr>
          <w:lang w:eastAsia="en-US"/>
        </w:rPr>
        <w:t xml:space="preserve"> rámci vytvoreného deklarovaného výdavku skontroluje výšku žiadanej sumy a porovná ju s príslušnou </w:t>
      </w:r>
      <w:proofErr w:type="spellStart"/>
      <w:r w:rsidR="14F09FED" w:rsidRPr="085DD87E">
        <w:rPr>
          <w:lang w:eastAsia="en-US"/>
        </w:rPr>
        <w:t>zazmluvnenou</w:t>
      </w:r>
      <w:proofErr w:type="spellEnd"/>
      <w:r w:rsidR="14F09FED" w:rsidRPr="085DD87E">
        <w:rPr>
          <w:lang w:eastAsia="en-US"/>
        </w:rPr>
        <w:t xml:space="preserve"> sumou na rozpočte projektu. V prípade, ak žiadaná suma </w:t>
      </w:r>
      <w:r w:rsidR="68C08FC6" w:rsidRPr="085DD87E">
        <w:rPr>
          <w:lang w:eastAsia="en-US"/>
        </w:rPr>
        <w:t>deklarovaných výdavkov</w:t>
      </w:r>
      <w:r w:rsidR="14F09FED" w:rsidRPr="085DD87E">
        <w:rPr>
          <w:lang w:eastAsia="en-US"/>
        </w:rPr>
        <w:t xml:space="preserve"> </w:t>
      </w:r>
      <w:proofErr w:type="spellStart"/>
      <w:r w:rsidR="14F09FED" w:rsidRPr="085DD87E">
        <w:rPr>
          <w:lang w:eastAsia="en-US"/>
        </w:rPr>
        <w:t>zazmluvnenú</w:t>
      </w:r>
      <w:proofErr w:type="spellEnd"/>
      <w:r w:rsidR="14F09FED" w:rsidRPr="085DD87E">
        <w:rPr>
          <w:lang w:eastAsia="en-US"/>
        </w:rPr>
        <w:t xml:space="preserve"> sumu projektu prekračuje, priradí jej hodnotu „0“ a o tejto skutočnosti informuje prijímateľa hláškou: „</w:t>
      </w:r>
      <w:r w:rsidR="14F09FED" w:rsidRPr="085DD87E">
        <w:rPr>
          <w:i/>
          <w:iCs/>
          <w:lang w:eastAsia="en-US"/>
        </w:rPr>
        <w:t>Deklarovaný vý</w:t>
      </w:r>
      <w:r w:rsidRPr="085DD87E">
        <w:rPr>
          <w:i/>
          <w:iCs/>
          <w:lang w:eastAsia="en-US"/>
        </w:rPr>
        <w:t xml:space="preserve">davok č. ... </w:t>
      </w:r>
      <w:r w:rsidR="14F09FED" w:rsidRPr="085DD87E">
        <w:rPr>
          <w:i/>
          <w:iCs/>
          <w:lang w:eastAsia="en-US"/>
        </w:rPr>
        <w:t xml:space="preserve">prekračuje </w:t>
      </w:r>
      <w:proofErr w:type="spellStart"/>
      <w:r w:rsidR="14F09FED" w:rsidRPr="085DD87E">
        <w:rPr>
          <w:i/>
          <w:iCs/>
          <w:lang w:eastAsia="en-US"/>
        </w:rPr>
        <w:t>zazmluvnenú</w:t>
      </w:r>
      <w:proofErr w:type="spellEnd"/>
      <w:r w:rsidR="14F09FED" w:rsidRPr="085DD87E">
        <w:rPr>
          <w:i/>
          <w:iCs/>
          <w:lang w:eastAsia="en-US"/>
        </w:rPr>
        <w:t xml:space="preserve"> sumu na rozpočte projektu.</w:t>
      </w:r>
      <w:r w:rsidRPr="085DD87E">
        <w:rPr>
          <w:i/>
          <w:iCs/>
          <w:lang w:eastAsia="en-US"/>
        </w:rPr>
        <w:t xml:space="preserve"> </w:t>
      </w:r>
      <w:r w:rsidR="14F09FED" w:rsidRPr="085DD87E">
        <w:rPr>
          <w:i/>
          <w:iCs/>
          <w:lang w:eastAsia="en-US"/>
        </w:rPr>
        <w:t>Žiadaná suma je nastavená na 0.</w:t>
      </w:r>
      <w:r w:rsidR="14F09FED" w:rsidRPr="085DD87E">
        <w:rPr>
          <w:lang w:eastAsia="en-US"/>
        </w:rPr>
        <w:t>“</w:t>
      </w:r>
    </w:p>
    <w:p w14:paraId="0B7FFA3F" w14:textId="77777777" w:rsidR="008A6D38" w:rsidRPr="00403592" w:rsidRDefault="008A6D38" w:rsidP="00A04A49">
      <w:pPr>
        <w:pStyle w:val="Nadpis2"/>
      </w:pPr>
      <w:bookmarkStart w:id="73" w:name="_Toc113888342"/>
      <w:bookmarkStart w:id="74" w:name="_Toc143618633"/>
      <w:r>
        <w:t>Žiadosť</w:t>
      </w:r>
      <w:r w:rsidRPr="003B00A8">
        <w:t xml:space="preserve"> o</w:t>
      </w:r>
      <w:r>
        <w:t> </w:t>
      </w:r>
      <w:r w:rsidRPr="003B00A8">
        <w:t>platbu</w:t>
      </w:r>
      <w:bookmarkEnd w:id="73"/>
      <w:bookmarkEnd w:id="74"/>
    </w:p>
    <w:p w14:paraId="0B7FFA40" w14:textId="77777777" w:rsidR="008A6D38" w:rsidRDefault="008A6D38" w:rsidP="00E92709">
      <w:pPr>
        <w:spacing w:before="120" w:after="120"/>
        <w:jc w:val="both"/>
        <w:rPr>
          <w:lang w:eastAsia="en-US"/>
        </w:rPr>
      </w:pPr>
      <w:r w:rsidRPr="00FF48D7">
        <w:rPr>
          <w:lang w:eastAsia="en-US"/>
        </w:rPr>
        <w:t xml:space="preserve">Detail </w:t>
      </w:r>
      <w:r w:rsidR="001E2B5D" w:rsidRPr="00FF48D7">
        <w:rPr>
          <w:lang w:eastAsia="en-US"/>
        </w:rPr>
        <w:t>žiadosti o platbu</w:t>
      </w:r>
      <w:r w:rsidRPr="00FF48D7">
        <w:rPr>
          <w:lang w:eastAsia="en-US"/>
        </w:rPr>
        <w:t xml:space="preserve"> bol rozšírený o tl</w:t>
      </w:r>
      <w:r w:rsidR="00154EDC" w:rsidRPr="00FF48D7">
        <w:rPr>
          <w:lang w:eastAsia="en-US"/>
        </w:rPr>
        <w:t>ačidlo</w:t>
      </w:r>
      <w:r w:rsidRPr="00FF48D7">
        <w:rPr>
          <w:lang w:eastAsia="en-US"/>
        </w:rPr>
        <w:t xml:space="preserve"> </w:t>
      </w:r>
      <w:r w:rsidR="001E2B5D" w:rsidRPr="00FF48D7">
        <w:rPr>
          <w:lang w:eastAsia="en-US"/>
        </w:rPr>
        <w:t>„</w:t>
      </w:r>
      <w:r w:rsidRPr="00FF48D7">
        <w:rPr>
          <w:b/>
          <w:lang w:eastAsia="en-US"/>
        </w:rPr>
        <w:t>Personálne výdavky</w:t>
      </w:r>
      <w:r w:rsidR="001E2B5D" w:rsidRPr="00FF48D7">
        <w:rPr>
          <w:b/>
          <w:lang w:eastAsia="en-US"/>
        </w:rPr>
        <w:t>“</w:t>
      </w:r>
      <w:r w:rsidRPr="00FF48D7">
        <w:rPr>
          <w:lang w:eastAsia="en-US"/>
        </w:rPr>
        <w:t xml:space="preserve"> </w:t>
      </w:r>
      <w:r w:rsidR="001E2B5D" w:rsidRPr="00FF48D7">
        <w:rPr>
          <w:lang w:eastAsia="en-US"/>
        </w:rPr>
        <w:t xml:space="preserve">(tlačidlo je prístupné výlučne manažérom </w:t>
      </w:r>
      <w:proofErr w:type="spellStart"/>
      <w:r w:rsidR="001E2B5D" w:rsidRPr="00FF48D7">
        <w:rPr>
          <w:lang w:eastAsia="en-US"/>
        </w:rPr>
        <w:t>ePV</w:t>
      </w:r>
      <w:proofErr w:type="spellEnd"/>
      <w:r w:rsidR="001E2B5D" w:rsidRPr="00FF48D7">
        <w:rPr>
          <w:lang w:eastAsia="en-US"/>
        </w:rPr>
        <w:t xml:space="preserve">) </w:t>
      </w:r>
      <w:r w:rsidRPr="00FF48D7">
        <w:rPr>
          <w:lang w:eastAsia="en-US"/>
        </w:rPr>
        <w:t xml:space="preserve">obsahujúce </w:t>
      </w:r>
      <w:r w:rsidR="001E2B5D" w:rsidRPr="00FF48D7">
        <w:rPr>
          <w:lang w:eastAsia="en-US"/>
        </w:rPr>
        <w:t>položky</w:t>
      </w:r>
      <w:r w:rsidRPr="00FF48D7">
        <w:rPr>
          <w:lang w:eastAsia="en-US"/>
        </w:rPr>
        <w:t xml:space="preserve"> „</w:t>
      </w:r>
      <w:r w:rsidRPr="00FF48D7">
        <w:rPr>
          <w:b/>
          <w:lang w:eastAsia="en-US"/>
        </w:rPr>
        <w:t>Zaradené pracovné výk</w:t>
      </w:r>
      <w:r w:rsidR="00154EDC" w:rsidRPr="00FF48D7">
        <w:rPr>
          <w:b/>
          <w:lang w:eastAsia="en-US"/>
        </w:rPr>
        <w:t>azy</w:t>
      </w:r>
      <w:r w:rsidR="00154EDC" w:rsidRPr="00FF48D7">
        <w:rPr>
          <w:lang w:eastAsia="en-US"/>
        </w:rPr>
        <w:t>“ a „</w:t>
      </w:r>
      <w:r w:rsidR="00154EDC" w:rsidRPr="00FF48D7">
        <w:rPr>
          <w:b/>
          <w:lang w:eastAsia="en-US"/>
        </w:rPr>
        <w:t>Zaradené Mzdové výkazy</w:t>
      </w:r>
      <w:r w:rsidR="001E2B5D" w:rsidRPr="00FF48D7">
        <w:rPr>
          <w:lang w:eastAsia="en-US"/>
        </w:rPr>
        <w:t>“</w:t>
      </w:r>
      <w:r w:rsidR="001C6468" w:rsidRPr="00FF48D7">
        <w:rPr>
          <w:lang w:eastAsia="en-US"/>
        </w:rPr>
        <w:t xml:space="preserve"> (viď obr. č. </w:t>
      </w:r>
      <w:r w:rsidR="00BA623C" w:rsidRPr="00FF48D7">
        <w:rPr>
          <w:lang w:eastAsia="en-US"/>
        </w:rPr>
        <w:t>100</w:t>
      </w:r>
      <w:r w:rsidR="001C6468" w:rsidRPr="00FF48D7">
        <w:rPr>
          <w:lang w:eastAsia="en-US"/>
        </w:rPr>
        <w:t>)</w:t>
      </w:r>
      <w:r w:rsidR="001E2B5D" w:rsidRPr="00FF48D7">
        <w:rPr>
          <w:lang w:eastAsia="en-US"/>
        </w:rPr>
        <w:t>.</w:t>
      </w:r>
    </w:p>
    <w:p w14:paraId="0B7FFA41" w14:textId="77777777" w:rsidR="008A6D38" w:rsidRDefault="008A6D38" w:rsidP="001E2B5D">
      <w:pPr>
        <w:pStyle w:val="OBRAZOK"/>
        <w:rPr>
          <w:lang w:eastAsia="en-US"/>
        </w:rPr>
      </w:pPr>
      <w:r w:rsidRPr="00D329D3">
        <w:lastRenderedPageBreak/>
        <w:drawing>
          <wp:inline distT="0" distB="0" distL="0" distR="0" wp14:anchorId="0B7FFB29" wp14:editId="0B7FFB2A">
            <wp:extent cx="5760720" cy="2960731"/>
            <wp:effectExtent l="19050" t="19050" r="11430" b="11430"/>
            <wp:docPr id="76" name="Obrázok 76" descr="C:\Users\fordinal\Desktop\EPV úprava\RF-21 – Detail Žiadosti o platbu – tl. Personálne výdav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ordinal\Desktop\EPV úprava\RF-21 – Detail Žiadosti o platbu – tl. Personálne výdavky.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2960731"/>
                    </a:xfrm>
                    <a:prstGeom prst="rect">
                      <a:avLst/>
                    </a:prstGeom>
                    <a:noFill/>
                    <a:ln>
                      <a:solidFill>
                        <a:schemeClr val="tx1"/>
                      </a:solidFill>
                    </a:ln>
                  </pic:spPr>
                </pic:pic>
              </a:graphicData>
            </a:graphic>
          </wp:inline>
        </w:drawing>
      </w:r>
    </w:p>
    <w:p w14:paraId="0B7FFA42" w14:textId="3145E875" w:rsidR="008A6D38" w:rsidRPr="001E2B5D" w:rsidRDefault="001C6468" w:rsidP="001E2B5D">
      <w:pPr>
        <w:pStyle w:val="Podtitul"/>
      </w:pPr>
      <w:r w:rsidRPr="00FF48D7">
        <w:t xml:space="preserve">obr. č. </w:t>
      </w:r>
      <w:r w:rsidR="00BA623C" w:rsidRPr="00FF48D7">
        <w:t xml:space="preserve">100 </w:t>
      </w:r>
      <w:r w:rsidR="008A6D38" w:rsidRPr="00FF48D7">
        <w:t xml:space="preserve">– </w:t>
      </w:r>
      <w:r w:rsidR="00384027" w:rsidRPr="00FF48D7">
        <w:t>Detail Žiadosti o platbu – tlačidlo „</w:t>
      </w:r>
      <w:r w:rsidR="008A6D38" w:rsidRPr="00FF48D7">
        <w:t>Personálne výdavky</w:t>
      </w:r>
      <w:r w:rsidR="00384027" w:rsidRPr="00FF48D7">
        <w:t>“</w:t>
      </w:r>
      <w:r w:rsidR="0005589E" w:rsidRPr="00FF48D7">
        <w:t xml:space="preserve"> </w:t>
      </w:r>
    </w:p>
    <w:p w14:paraId="0B7FFA43" w14:textId="77777777" w:rsidR="008A6D38" w:rsidRDefault="00154EDC" w:rsidP="00E92709">
      <w:pPr>
        <w:spacing w:before="120" w:after="120"/>
        <w:jc w:val="both"/>
        <w:rPr>
          <w:lang w:eastAsia="en-US"/>
        </w:rPr>
      </w:pPr>
      <w:r>
        <w:rPr>
          <w:lang w:eastAsia="en-US"/>
        </w:rPr>
        <w:t>Po stlačení tlačidla</w:t>
      </w:r>
      <w:r w:rsidR="008A6D38">
        <w:rPr>
          <w:lang w:eastAsia="en-US"/>
        </w:rPr>
        <w:t xml:space="preserve"> </w:t>
      </w:r>
      <w:r>
        <w:rPr>
          <w:lang w:eastAsia="en-US"/>
        </w:rPr>
        <w:t>„</w:t>
      </w:r>
      <w:r w:rsidR="008A6D38" w:rsidRPr="00282A88">
        <w:rPr>
          <w:b/>
          <w:lang w:eastAsia="en-US"/>
        </w:rPr>
        <w:t>Zaradené Pracovné výkazy</w:t>
      </w:r>
      <w:r>
        <w:rPr>
          <w:b/>
          <w:lang w:eastAsia="en-US"/>
        </w:rPr>
        <w:t>“</w:t>
      </w:r>
      <w:r w:rsidR="008A6D38" w:rsidRPr="00B6194B">
        <w:rPr>
          <w:lang w:eastAsia="en-US"/>
        </w:rPr>
        <w:t xml:space="preserve"> sa zobrazí zozna</w:t>
      </w:r>
      <w:r w:rsidR="008A6D38">
        <w:rPr>
          <w:lang w:eastAsia="en-US"/>
        </w:rPr>
        <w:t xml:space="preserve">m pracovných výkazov </w:t>
      </w:r>
      <w:r>
        <w:rPr>
          <w:lang w:eastAsia="en-US"/>
        </w:rPr>
        <w:t xml:space="preserve">zaradených </w:t>
      </w:r>
      <w:r w:rsidR="008A6D38">
        <w:rPr>
          <w:lang w:eastAsia="en-US"/>
        </w:rPr>
        <w:t xml:space="preserve">do aktuálnej </w:t>
      </w:r>
      <w:r w:rsidR="00EF74E0">
        <w:rPr>
          <w:lang w:eastAsia="en-US"/>
        </w:rPr>
        <w:t>žiad</w:t>
      </w:r>
      <w:r w:rsidR="00EF74E0" w:rsidRPr="00FF48D7">
        <w:rPr>
          <w:lang w:eastAsia="en-US"/>
        </w:rPr>
        <w:t>osti o platbu</w:t>
      </w:r>
      <w:r w:rsidR="008A6D38" w:rsidRPr="00FF48D7">
        <w:rPr>
          <w:lang w:eastAsia="en-US"/>
        </w:rPr>
        <w:t>, s možnosťou ich vyhľadávania prostredníctvom rozšíreného</w:t>
      </w:r>
      <w:r w:rsidRPr="00FF48D7">
        <w:rPr>
          <w:lang w:eastAsia="en-US"/>
        </w:rPr>
        <w:t xml:space="preserve"> filtra</w:t>
      </w:r>
      <w:r w:rsidR="001C6468" w:rsidRPr="00FF48D7">
        <w:rPr>
          <w:lang w:eastAsia="en-US"/>
        </w:rPr>
        <w:t xml:space="preserve"> (viď obr. č. </w:t>
      </w:r>
      <w:r w:rsidR="00BA623C" w:rsidRPr="00FF48D7">
        <w:rPr>
          <w:lang w:eastAsia="en-US"/>
        </w:rPr>
        <w:t>101</w:t>
      </w:r>
      <w:r w:rsidR="001C6468" w:rsidRPr="00FF48D7">
        <w:rPr>
          <w:lang w:eastAsia="en-US"/>
        </w:rPr>
        <w:t>).</w:t>
      </w:r>
    </w:p>
    <w:p w14:paraId="0B7FFA44" w14:textId="77777777" w:rsidR="008A6D38" w:rsidRDefault="008A6D38" w:rsidP="0005589E">
      <w:pPr>
        <w:pStyle w:val="OBRAZOK"/>
        <w:rPr>
          <w:lang w:eastAsia="en-US"/>
        </w:rPr>
      </w:pPr>
      <w:r w:rsidRPr="00E0564B">
        <w:drawing>
          <wp:inline distT="0" distB="0" distL="0" distR="0" wp14:anchorId="0B7FFB2B" wp14:editId="0B7FFB2C">
            <wp:extent cx="5760720" cy="2157206"/>
            <wp:effectExtent l="19050" t="19050" r="11430" b="14605"/>
            <wp:docPr id="77" name="Obrázok 77" descr="C:\Users\fordinal\Desktop\EPV\RF-22 – Detail Žiadosti o platbu – zoznam zaradených Pracovných výkaz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ordinal\Desktop\EPV\RF-22 – Detail Žiadosti o platbu – zoznam zaradených Pracovných výkazov.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2157206"/>
                    </a:xfrm>
                    <a:prstGeom prst="rect">
                      <a:avLst/>
                    </a:prstGeom>
                    <a:noFill/>
                    <a:ln>
                      <a:solidFill>
                        <a:schemeClr val="tx1"/>
                      </a:solidFill>
                    </a:ln>
                  </pic:spPr>
                </pic:pic>
              </a:graphicData>
            </a:graphic>
          </wp:inline>
        </w:drawing>
      </w:r>
    </w:p>
    <w:p w14:paraId="0B7FFA45" w14:textId="237EAE42" w:rsidR="008A6D38" w:rsidRDefault="001C6468" w:rsidP="008E37B6">
      <w:pPr>
        <w:pStyle w:val="Podtitul"/>
      </w:pPr>
      <w:r w:rsidRPr="00FF48D7">
        <w:t xml:space="preserve">obr. č. </w:t>
      </w:r>
      <w:r w:rsidR="00BA623C" w:rsidRPr="00FF48D7">
        <w:t>101</w:t>
      </w:r>
      <w:r w:rsidR="0005589E" w:rsidRPr="00FF48D7">
        <w:t xml:space="preserve"> </w:t>
      </w:r>
      <w:r w:rsidRPr="00FF48D7">
        <w:t>– Detail Žiadosti o platbu – Zoznam zaradených p</w:t>
      </w:r>
      <w:r w:rsidR="008A6D38" w:rsidRPr="00FF48D7">
        <w:t>racovných výkazov</w:t>
      </w:r>
    </w:p>
    <w:p w14:paraId="0B7FFA46" w14:textId="3CA29C0F" w:rsidR="008A6D38" w:rsidRDefault="17DEDCD1" w:rsidP="00E92709">
      <w:pPr>
        <w:spacing w:before="120" w:after="120"/>
        <w:jc w:val="both"/>
        <w:rPr>
          <w:lang w:eastAsia="en-US"/>
        </w:rPr>
      </w:pPr>
      <w:r w:rsidRPr="085DD87E">
        <w:rPr>
          <w:lang w:eastAsia="en-US"/>
        </w:rPr>
        <w:t>Po stlačení tlačidla „</w:t>
      </w:r>
      <w:r w:rsidR="14F09FED" w:rsidRPr="085DD87E">
        <w:rPr>
          <w:b/>
          <w:bCs/>
          <w:lang w:eastAsia="en-US"/>
        </w:rPr>
        <w:t>Mzdové výkazy</w:t>
      </w:r>
      <w:r w:rsidRPr="085DD87E">
        <w:rPr>
          <w:b/>
          <w:bCs/>
          <w:lang w:eastAsia="en-US"/>
        </w:rPr>
        <w:t>“</w:t>
      </w:r>
      <w:r w:rsidR="14F09FED" w:rsidRPr="085DD87E">
        <w:rPr>
          <w:lang w:eastAsia="en-US"/>
        </w:rPr>
        <w:t xml:space="preserve"> sa zobraz</w:t>
      </w:r>
      <w:r w:rsidRPr="085DD87E">
        <w:rPr>
          <w:lang w:eastAsia="en-US"/>
        </w:rPr>
        <w:t>í</w:t>
      </w:r>
      <w:r w:rsidR="14F09FED" w:rsidRPr="085DD87E">
        <w:rPr>
          <w:lang w:eastAsia="en-US"/>
        </w:rPr>
        <w:t xml:space="preserve"> zoznam mzdových výkazov</w:t>
      </w:r>
      <w:r w:rsidR="14F09FED">
        <w:t xml:space="preserve"> </w:t>
      </w:r>
      <w:r w:rsidRPr="085DD87E">
        <w:rPr>
          <w:lang w:eastAsia="en-US"/>
        </w:rPr>
        <w:t xml:space="preserve">zaradených </w:t>
      </w:r>
      <w:r w:rsidR="14F09FED" w:rsidRPr="085DD87E">
        <w:rPr>
          <w:lang w:eastAsia="en-US"/>
        </w:rPr>
        <w:t xml:space="preserve">do aktuálnej </w:t>
      </w:r>
      <w:r w:rsidR="2F903ABD" w:rsidRPr="085DD87E">
        <w:rPr>
          <w:lang w:eastAsia="en-US"/>
        </w:rPr>
        <w:t>žiadosti o platbu</w:t>
      </w:r>
      <w:r w:rsidR="14F09FED" w:rsidRPr="085DD87E">
        <w:rPr>
          <w:lang w:eastAsia="en-US"/>
        </w:rPr>
        <w:t>, s možnosťou vytváran</w:t>
      </w:r>
      <w:r w:rsidRPr="085DD87E">
        <w:rPr>
          <w:lang w:eastAsia="en-US"/>
        </w:rPr>
        <w:t xml:space="preserve">ia ďalších mzdových výkazov </w:t>
      </w:r>
      <w:r w:rsidR="51E58331" w:rsidRPr="085DD87E">
        <w:rPr>
          <w:lang w:eastAsia="en-US"/>
        </w:rPr>
        <w:t>(viď obr. č. 102</w:t>
      </w:r>
      <w:r w:rsidR="140DCB34" w:rsidRPr="085DD87E">
        <w:rPr>
          <w:lang w:eastAsia="en-US"/>
        </w:rPr>
        <w:t>). P</w:t>
      </w:r>
      <w:r w:rsidR="14F09FED" w:rsidRPr="085DD87E">
        <w:rPr>
          <w:lang w:eastAsia="en-US"/>
        </w:rPr>
        <w:t>ost</w:t>
      </w:r>
      <w:r w:rsidRPr="085DD87E">
        <w:rPr>
          <w:lang w:eastAsia="en-US"/>
        </w:rPr>
        <w:t xml:space="preserve">up vytvárania </w:t>
      </w:r>
      <w:r w:rsidR="155E4E51" w:rsidRPr="085DD87E">
        <w:rPr>
          <w:lang w:eastAsia="en-US"/>
        </w:rPr>
        <w:t>mzdových výkazov</w:t>
      </w:r>
      <w:r w:rsidRPr="085DD87E">
        <w:rPr>
          <w:lang w:eastAsia="en-US"/>
        </w:rPr>
        <w:t xml:space="preserve"> je popísaný v</w:t>
      </w:r>
      <w:r w:rsidR="14F09FED" w:rsidRPr="085DD87E">
        <w:rPr>
          <w:lang w:eastAsia="en-US"/>
        </w:rPr>
        <w:t xml:space="preserve"> kap. </w:t>
      </w:r>
      <w:r w:rsidR="2F903ABD" w:rsidRPr="085DD87E">
        <w:rPr>
          <w:lang w:eastAsia="en-US"/>
        </w:rPr>
        <w:t>10</w:t>
      </w:r>
      <w:r w:rsidR="14F09FED" w:rsidRPr="085DD87E">
        <w:rPr>
          <w:lang w:eastAsia="en-US"/>
        </w:rPr>
        <w:t>.2</w:t>
      </w:r>
      <w:r w:rsidR="2F903ABD" w:rsidRPr="085DD87E">
        <w:rPr>
          <w:lang w:eastAsia="en-US"/>
        </w:rPr>
        <w:t xml:space="preserve"> Vytvorenie mzdového výkazu. </w:t>
      </w:r>
    </w:p>
    <w:p w14:paraId="0B7FFA47" w14:textId="77777777" w:rsidR="008A6D38" w:rsidRDefault="008A6D38" w:rsidP="00B8223F">
      <w:pPr>
        <w:pStyle w:val="OBRAZOK"/>
        <w:rPr>
          <w:lang w:eastAsia="en-US"/>
        </w:rPr>
      </w:pPr>
      <w:r w:rsidRPr="00F261FC">
        <w:drawing>
          <wp:inline distT="0" distB="0" distL="0" distR="0" wp14:anchorId="0B7FFB2D" wp14:editId="0B7FFB2E">
            <wp:extent cx="5760720" cy="1132287"/>
            <wp:effectExtent l="19050" t="19050" r="11430" b="10795"/>
            <wp:docPr id="78" name="Obrázok 78" descr="C:\Users\fordinal\Desktop\EPV úprava\RF-23 – Detail Žiadosti o platbu – zoznam zaradených Mzdových výkaz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ordinal\Desktop\EPV úprava\RF-23 – Detail Žiadosti o platbu – zoznam zaradených Mzdových výkazov.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1132287"/>
                    </a:xfrm>
                    <a:prstGeom prst="rect">
                      <a:avLst/>
                    </a:prstGeom>
                    <a:noFill/>
                    <a:ln>
                      <a:solidFill>
                        <a:schemeClr val="tx1"/>
                      </a:solidFill>
                    </a:ln>
                  </pic:spPr>
                </pic:pic>
              </a:graphicData>
            </a:graphic>
          </wp:inline>
        </w:drawing>
      </w:r>
    </w:p>
    <w:p w14:paraId="0B7FFA48" w14:textId="27856D79" w:rsidR="008A6D38" w:rsidRPr="00B8223F" w:rsidRDefault="005412E9" w:rsidP="00B8223F">
      <w:pPr>
        <w:pStyle w:val="Podtitul"/>
      </w:pPr>
      <w:r w:rsidRPr="00FF48D7">
        <w:t xml:space="preserve">obr. č. </w:t>
      </w:r>
      <w:r w:rsidR="00BA623C" w:rsidRPr="00FF48D7">
        <w:t>102</w:t>
      </w:r>
      <w:r w:rsidRPr="00FF48D7">
        <w:t xml:space="preserve"> – Detail Žiadosti o platbu – zoznam zaradených m</w:t>
      </w:r>
      <w:r w:rsidR="008A6D38" w:rsidRPr="00FF48D7">
        <w:t>zdových výkazov</w:t>
      </w:r>
    </w:p>
    <w:p w14:paraId="0B7FFA49" w14:textId="77777777" w:rsidR="008A6D38" w:rsidRPr="0050395B" w:rsidRDefault="008A6D38" w:rsidP="00A04A49">
      <w:pPr>
        <w:pStyle w:val="Nadpis2"/>
      </w:pPr>
      <w:bookmarkStart w:id="75" w:name="_Toc113888343"/>
      <w:bookmarkStart w:id="76" w:name="_Toc143618634"/>
      <w:r w:rsidRPr="0050395B">
        <w:lastRenderedPageBreak/>
        <w:t>Deklarované výdavky</w:t>
      </w:r>
      <w:bookmarkEnd w:id="75"/>
      <w:bookmarkEnd w:id="76"/>
    </w:p>
    <w:p w14:paraId="0B7FFA4A" w14:textId="77777777" w:rsidR="008A6D38" w:rsidRDefault="14F09FED" w:rsidP="00E92709">
      <w:pPr>
        <w:spacing w:before="120" w:after="120"/>
        <w:jc w:val="both"/>
        <w:rPr>
          <w:lang w:eastAsia="en-US"/>
        </w:rPr>
      </w:pPr>
      <w:r w:rsidRPr="085DD87E">
        <w:rPr>
          <w:lang w:eastAsia="en-US"/>
        </w:rPr>
        <w:t xml:space="preserve">Z položiek </w:t>
      </w:r>
      <w:r w:rsidR="140DCB34" w:rsidRPr="085DD87E">
        <w:rPr>
          <w:lang w:eastAsia="en-US"/>
        </w:rPr>
        <w:t>účtovného dokladu</w:t>
      </w:r>
      <w:r w:rsidRPr="085DD87E">
        <w:rPr>
          <w:lang w:eastAsia="en-US"/>
        </w:rPr>
        <w:t xml:space="preserve">, ktoré používateľ zaradil do </w:t>
      </w:r>
      <w:r w:rsidR="140DCB34" w:rsidRPr="085DD87E">
        <w:rPr>
          <w:lang w:eastAsia="en-US"/>
        </w:rPr>
        <w:t>žiadosti o platbu</w:t>
      </w:r>
      <w:r w:rsidRPr="085DD87E">
        <w:rPr>
          <w:lang w:eastAsia="en-US"/>
        </w:rPr>
        <w:t xml:space="preserve"> systém automatick</w:t>
      </w:r>
      <w:r w:rsidR="140DCB34" w:rsidRPr="085DD87E">
        <w:rPr>
          <w:lang w:eastAsia="en-US"/>
        </w:rPr>
        <w:t xml:space="preserve">y vytvoril deklarované výdavky (viď obr. č. </w:t>
      </w:r>
      <w:r w:rsidR="51E58331" w:rsidRPr="085DD87E">
        <w:rPr>
          <w:lang w:eastAsia="en-US"/>
        </w:rPr>
        <w:t>103</w:t>
      </w:r>
      <w:r w:rsidR="140DCB34" w:rsidRPr="085DD87E">
        <w:rPr>
          <w:lang w:eastAsia="en-US"/>
        </w:rPr>
        <w:t>)</w:t>
      </w:r>
      <w:r w:rsidRPr="085DD87E">
        <w:rPr>
          <w:lang w:eastAsia="en-US"/>
        </w:rPr>
        <w:t xml:space="preserve">. </w:t>
      </w:r>
    </w:p>
    <w:p w14:paraId="0B7FFA4B" w14:textId="357A5D0D" w:rsidR="008A6D38" w:rsidRDefault="5543BCE9" w:rsidP="00681117">
      <w:pPr>
        <w:pStyle w:val="OBRAZOK"/>
        <w:rPr>
          <w:lang w:eastAsia="en-US"/>
        </w:rPr>
      </w:pPr>
      <w:r>
        <w:drawing>
          <wp:inline distT="0" distB="0" distL="0" distR="0" wp14:anchorId="2DE886B4" wp14:editId="0433B88C">
            <wp:extent cx="5760720" cy="4494792"/>
            <wp:effectExtent l="19050" t="19050" r="11430" b="20320"/>
            <wp:docPr id="519581135" name="Obrázok 82" descr="C:\Users\fordinal\Desktop\EPV\RF-38 - Detail ŽoP -  zoznam deklarovaných výdav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2"/>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760720" cy="4494792"/>
                    </a:xfrm>
                    <a:prstGeom prst="rect">
                      <a:avLst/>
                    </a:prstGeom>
                    <a:noFill/>
                    <a:ln>
                      <a:solidFill>
                        <a:schemeClr val="tx1"/>
                      </a:solidFill>
                    </a:ln>
                  </pic:spPr>
                </pic:pic>
              </a:graphicData>
            </a:graphic>
          </wp:inline>
        </w:drawing>
      </w:r>
    </w:p>
    <w:p w14:paraId="0B7FFA4C" w14:textId="122290EC" w:rsidR="008A6D38" w:rsidRDefault="008A6D38" w:rsidP="008E37B6">
      <w:pPr>
        <w:pStyle w:val="Podtitul"/>
      </w:pPr>
      <w:r w:rsidRPr="00FF48D7">
        <w:t xml:space="preserve">obr. č. </w:t>
      </w:r>
      <w:r w:rsidR="00BA623C" w:rsidRPr="00FF48D7">
        <w:t>103</w:t>
      </w:r>
      <w:r w:rsidR="005412E9" w:rsidRPr="00FF48D7">
        <w:t xml:space="preserve"> </w:t>
      </w:r>
      <w:r w:rsidRPr="00FF48D7">
        <w:t>– Detail Žiadosti o platbu –</w:t>
      </w:r>
      <w:r w:rsidR="005412E9" w:rsidRPr="00FF48D7">
        <w:t xml:space="preserve"> zoznam d</w:t>
      </w:r>
      <w:r w:rsidRPr="00FF48D7">
        <w:t>eklarovaných výdavkov</w:t>
      </w:r>
    </w:p>
    <w:p w14:paraId="0B7FFA4D" w14:textId="77777777" w:rsidR="00F34DA7" w:rsidRDefault="14F09FED" w:rsidP="00F34DA7">
      <w:pPr>
        <w:spacing w:before="120" w:after="120"/>
        <w:jc w:val="both"/>
        <w:rPr>
          <w:lang w:eastAsia="en-US"/>
        </w:rPr>
      </w:pPr>
      <w:r w:rsidRPr="085DD87E">
        <w:rPr>
          <w:lang w:eastAsia="en-US"/>
        </w:rPr>
        <w:t xml:space="preserve">Počet systémom automaticky vytvorených </w:t>
      </w:r>
      <w:r w:rsidR="160CF09F" w:rsidRPr="085DD87E">
        <w:rPr>
          <w:lang w:eastAsia="en-US"/>
        </w:rPr>
        <w:t>deklarovaných výdavkov</w:t>
      </w:r>
      <w:r w:rsidRPr="085DD87E">
        <w:rPr>
          <w:lang w:eastAsia="en-US"/>
        </w:rPr>
        <w:t xml:space="preserve"> v</w:t>
      </w:r>
      <w:r w:rsidR="160CF09F" w:rsidRPr="085DD87E">
        <w:rPr>
          <w:lang w:eastAsia="en-US"/>
        </w:rPr>
        <w:t> žiadosti o platbu</w:t>
      </w:r>
      <w:r w:rsidRPr="085DD87E">
        <w:rPr>
          <w:lang w:eastAsia="en-US"/>
        </w:rPr>
        <w:t xml:space="preserve"> závisí od charakteristík jednotlivých mzdových položiek, ktoré boli na </w:t>
      </w:r>
      <w:r w:rsidR="31942AB2" w:rsidRPr="085DD87E">
        <w:rPr>
          <w:lang w:eastAsia="en-US"/>
        </w:rPr>
        <w:t>žiadosť o platbu</w:t>
      </w:r>
      <w:r w:rsidRPr="085DD87E">
        <w:rPr>
          <w:lang w:eastAsia="en-US"/>
        </w:rPr>
        <w:t xml:space="preserve"> priradené. V prípade, ak položka </w:t>
      </w:r>
      <w:r w:rsidR="31942AB2" w:rsidRPr="085DD87E">
        <w:rPr>
          <w:lang w:eastAsia="en-US"/>
        </w:rPr>
        <w:t>účtovného dokladu</w:t>
      </w:r>
      <w:r w:rsidRPr="085DD87E">
        <w:rPr>
          <w:lang w:eastAsia="en-US"/>
        </w:rPr>
        <w:t xml:space="preserve"> obsahuje niekoľko riadkov </w:t>
      </w:r>
      <w:r w:rsidR="31942AB2" w:rsidRPr="085DD87E">
        <w:rPr>
          <w:lang w:eastAsia="en-US"/>
        </w:rPr>
        <w:t>mzdového výkazu</w:t>
      </w:r>
      <w:r w:rsidRPr="085DD87E">
        <w:rPr>
          <w:lang w:eastAsia="en-US"/>
        </w:rPr>
        <w:t xml:space="preserve">, systém ich agreguje do jedného </w:t>
      </w:r>
      <w:r w:rsidR="31942AB2" w:rsidRPr="085DD87E">
        <w:rPr>
          <w:lang w:eastAsia="en-US"/>
        </w:rPr>
        <w:t>deklarovaného výdavku</w:t>
      </w:r>
      <w:r w:rsidRPr="085DD87E">
        <w:rPr>
          <w:lang w:eastAsia="en-US"/>
        </w:rPr>
        <w:t xml:space="preserve"> v závislosti od ich priradenia k rovnakému rozpočtu projektu, </w:t>
      </w:r>
      <w:r w:rsidR="60C81FBF" w:rsidRPr="085DD87E">
        <w:rPr>
          <w:lang w:eastAsia="en-US"/>
        </w:rPr>
        <w:t>i</w:t>
      </w:r>
      <w:r w:rsidRPr="085DD87E">
        <w:rPr>
          <w:lang w:eastAsia="en-US"/>
        </w:rPr>
        <w:t xml:space="preserve">dentifikátoru pracovno-právneho vzťahu, </w:t>
      </w:r>
      <w:r w:rsidR="60C81FBF" w:rsidRPr="085DD87E">
        <w:rPr>
          <w:lang w:eastAsia="en-US"/>
        </w:rPr>
        <w:t>položkám</w:t>
      </w:r>
      <w:r w:rsidRPr="085DD87E">
        <w:rPr>
          <w:lang w:eastAsia="en-US"/>
        </w:rPr>
        <w:t xml:space="preserve"> rozpočtovej klasifikácie, investičnej akci</w:t>
      </w:r>
      <w:r w:rsidR="60C81FBF" w:rsidRPr="085DD87E">
        <w:rPr>
          <w:lang w:eastAsia="en-US"/>
        </w:rPr>
        <w:t>i PJ a investičnej akcii prijímateľa.</w:t>
      </w:r>
      <w:r w:rsidR="35D5FEE1" w:rsidRPr="085DD87E">
        <w:rPr>
          <w:lang w:eastAsia="en-US"/>
        </w:rPr>
        <w:t xml:space="preserve"> </w:t>
      </w:r>
    </w:p>
    <w:p w14:paraId="0B7FFA4E" w14:textId="77777777" w:rsidR="00B02CE3" w:rsidRPr="00B02CE3" w:rsidRDefault="00B02CE3" w:rsidP="00E92709">
      <w:pPr>
        <w:spacing w:before="120" w:after="120"/>
        <w:jc w:val="both"/>
        <w:rPr>
          <w:i/>
          <w:lang w:eastAsia="en-US"/>
        </w:rPr>
      </w:pPr>
      <w:r w:rsidRPr="001F1548">
        <w:rPr>
          <w:i/>
          <w:u w:val="single"/>
          <w:lang w:eastAsia="en-US"/>
        </w:rPr>
        <w:t>Príklad</w:t>
      </w:r>
      <w:r w:rsidRPr="00B02CE3">
        <w:rPr>
          <w:i/>
          <w:lang w:eastAsia="en-US"/>
        </w:rPr>
        <w:t>:</w:t>
      </w:r>
    </w:p>
    <w:p w14:paraId="0B7FFA4F" w14:textId="77777777" w:rsidR="00BA623C" w:rsidRDefault="00B02CE3" w:rsidP="00BA623C">
      <w:pPr>
        <w:spacing w:before="120" w:after="120"/>
        <w:jc w:val="both"/>
        <w:rPr>
          <w:lang w:eastAsia="en-US"/>
        </w:rPr>
      </w:pPr>
      <w:r w:rsidRPr="00B02CE3">
        <w:rPr>
          <w:i/>
          <w:lang w:eastAsia="en-US"/>
        </w:rPr>
        <w:t xml:space="preserve">V našom príklade sa uvedené riadky mzdových položiek odlišujú v atribúte „Identifikátor pracovno-právneho vzťahu“ (pracovná zmluva Zoltán Krásny </w:t>
      </w:r>
      <w:proofErr w:type="spellStart"/>
      <w:r w:rsidRPr="00B02CE3">
        <w:rPr>
          <w:i/>
          <w:lang w:eastAsia="en-US"/>
        </w:rPr>
        <w:t>vs</w:t>
      </w:r>
      <w:proofErr w:type="spellEnd"/>
      <w:r w:rsidRPr="00B02CE3">
        <w:rPr>
          <w:i/>
          <w:lang w:eastAsia="en-US"/>
        </w:rPr>
        <w:t xml:space="preserve">. pracovná zmluva Alena Nová), preto systém v danej </w:t>
      </w:r>
      <w:r w:rsidRPr="00FF48D7">
        <w:rPr>
          <w:i/>
          <w:lang w:eastAsia="en-US"/>
        </w:rPr>
        <w:t>žiadosti o platbu (v našom prípade 90386149) vytvorí dva samostatné deklarované výdavky (viď obr. č. 10</w:t>
      </w:r>
      <w:r w:rsidR="001716D5" w:rsidRPr="00FF48D7">
        <w:rPr>
          <w:i/>
          <w:lang w:eastAsia="en-US"/>
        </w:rPr>
        <w:t>4</w:t>
      </w:r>
      <w:r w:rsidRPr="00FF48D7">
        <w:rPr>
          <w:i/>
          <w:lang w:eastAsia="en-US"/>
        </w:rPr>
        <w:t>).</w:t>
      </w:r>
      <w:r w:rsidR="00BA623C" w:rsidRPr="00BA623C">
        <w:rPr>
          <w:lang w:eastAsia="en-US"/>
        </w:rPr>
        <w:t xml:space="preserve"> </w:t>
      </w:r>
    </w:p>
    <w:p w14:paraId="0B7FFA50" w14:textId="77777777" w:rsidR="00B02CE3" w:rsidRPr="00B02CE3" w:rsidRDefault="00B02CE3" w:rsidP="00B02CE3">
      <w:pPr>
        <w:pStyle w:val="OBRAZOK"/>
        <w:rPr>
          <w:i/>
          <w:lang w:eastAsia="en-US"/>
        </w:rPr>
      </w:pPr>
    </w:p>
    <w:p w14:paraId="0B7FFA51" w14:textId="77777777" w:rsidR="008A6D38" w:rsidRDefault="008A6D38" w:rsidP="00B37473">
      <w:pPr>
        <w:pStyle w:val="OBRAZOK"/>
        <w:rPr>
          <w:lang w:eastAsia="en-US"/>
        </w:rPr>
      </w:pPr>
      <w:r w:rsidRPr="00784E3C">
        <w:lastRenderedPageBreak/>
        <w:drawing>
          <wp:inline distT="0" distB="0" distL="0" distR="0" wp14:anchorId="0B7FFB31" wp14:editId="0B7FFB32">
            <wp:extent cx="5760720" cy="3891430"/>
            <wp:effectExtent l="19050" t="19050" r="11430" b="13970"/>
            <wp:docPr id="80" name="Obrázok 80" descr="C:\Users\fordinal\Desktop\EPV úprava\RF-25 – Detail deklarovaného výdavku – atribúty agrregovania mzdových položiek do 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ordinal\Desktop\EPV úprava\RF-25 – Detail deklarovaného výdavku – atribúty agrregovania mzdových položiek do DV.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720" cy="3891430"/>
                    </a:xfrm>
                    <a:prstGeom prst="rect">
                      <a:avLst/>
                    </a:prstGeom>
                    <a:noFill/>
                    <a:ln>
                      <a:solidFill>
                        <a:schemeClr val="tx1"/>
                      </a:solidFill>
                    </a:ln>
                  </pic:spPr>
                </pic:pic>
              </a:graphicData>
            </a:graphic>
          </wp:inline>
        </w:drawing>
      </w:r>
    </w:p>
    <w:p w14:paraId="0B7FFA52" w14:textId="6BF0055B" w:rsidR="008A6D38" w:rsidRDefault="41E02D0F" w:rsidP="008E37B6">
      <w:pPr>
        <w:pStyle w:val="Podtitul"/>
      </w:pPr>
      <w:r>
        <w:t>obr. č.</w:t>
      </w:r>
      <w:r w:rsidR="6C103465">
        <w:t xml:space="preserve"> </w:t>
      </w:r>
      <w:r w:rsidR="51E58331">
        <w:t>104</w:t>
      </w:r>
      <w:r w:rsidR="6C103465">
        <w:t xml:space="preserve"> </w:t>
      </w:r>
      <w:r w:rsidR="14F09FED">
        <w:t xml:space="preserve">– Detail položky </w:t>
      </w:r>
      <w:r w:rsidR="2DB51947">
        <w:t>účtovného dokladu</w:t>
      </w:r>
      <w:r w:rsidR="14F09FED">
        <w:t xml:space="preserve"> – </w:t>
      </w:r>
      <w:r w:rsidR="6C103465">
        <w:t>A</w:t>
      </w:r>
      <w:r w:rsidR="14F09FED">
        <w:t xml:space="preserve">tribúty </w:t>
      </w:r>
      <w:r w:rsidR="601E8FF0">
        <w:t>pre agregovanie</w:t>
      </w:r>
      <w:r w:rsidR="14F09FED">
        <w:t xml:space="preserve"> mzdových položiek do </w:t>
      </w:r>
      <w:r w:rsidR="6C103465">
        <w:t>deklarovaného výdavku</w:t>
      </w:r>
      <w:r w:rsidR="140DCB34">
        <w:t xml:space="preserve"> </w:t>
      </w:r>
    </w:p>
    <w:p w14:paraId="0B7FFA53" w14:textId="77777777" w:rsidR="001716D5" w:rsidRPr="00C04FE0" w:rsidRDefault="001716D5" w:rsidP="001716D5">
      <w:pPr>
        <w:spacing w:before="120" w:after="120"/>
        <w:jc w:val="both"/>
        <w:rPr>
          <w:lang w:eastAsia="en-US"/>
        </w:rPr>
      </w:pPr>
      <w:r w:rsidRPr="00FF48D7">
        <w:rPr>
          <w:lang w:eastAsia="en-US"/>
        </w:rPr>
        <w:t xml:space="preserve">Súčasťou detailu deklarovaného výdavku je nová sekcia „Mzdové položky“, prístupná výlučne manažérom </w:t>
      </w:r>
      <w:proofErr w:type="spellStart"/>
      <w:r w:rsidRPr="00FF48D7">
        <w:rPr>
          <w:lang w:eastAsia="en-US"/>
        </w:rPr>
        <w:t>ePV</w:t>
      </w:r>
      <w:proofErr w:type="spellEnd"/>
      <w:r w:rsidRPr="00FF48D7">
        <w:rPr>
          <w:lang w:eastAsia="en-US"/>
        </w:rPr>
        <w:t xml:space="preserve"> projektu (viď obr. č. 105).</w:t>
      </w:r>
      <w:r w:rsidRPr="00FF48D7">
        <w:t xml:space="preserve"> Sekcia má identickú štruktúru ako rovnomenná sekcia detailu položky účtovného dokladu, z ktorej bol deklarovaný výdavok vytvorený.</w:t>
      </w:r>
    </w:p>
    <w:p w14:paraId="0B7FFA54" w14:textId="77777777" w:rsidR="001716D5" w:rsidRPr="001716D5" w:rsidRDefault="001716D5" w:rsidP="001716D5">
      <w:pPr>
        <w:rPr>
          <w:lang w:eastAsia="en-US"/>
        </w:rPr>
      </w:pPr>
    </w:p>
    <w:p w14:paraId="0B7FFA55" w14:textId="6FEB4A34" w:rsidR="00F34DA7" w:rsidRPr="00730285" w:rsidRDefault="00F34DA7" w:rsidP="00F34DA7">
      <w:pPr>
        <w:pStyle w:val="OBRAZOK"/>
        <w:rPr>
          <w:rStyle w:val="PodtitulChar"/>
          <w:lang w:eastAsia="en-US"/>
        </w:rPr>
      </w:pPr>
      <w:r w:rsidRPr="00FF48D7">
        <w:lastRenderedPageBreak/>
        <w:drawing>
          <wp:inline distT="0" distB="0" distL="0" distR="0" wp14:anchorId="0B7FFB33" wp14:editId="0B7FFB34">
            <wp:extent cx="5760720" cy="4246085"/>
            <wp:effectExtent l="19050" t="19050" r="11430" b="21590"/>
            <wp:docPr id="81" name="Obrázok 81" descr="C:\Users\fordinal\Desktop\EPV úprava\RF-36 - Detail deklarovaného výdav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ordinal\Desktop\EPV úprava\RF-36 - Detail deklarovaného výdavku.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4246085"/>
                    </a:xfrm>
                    <a:prstGeom prst="rect">
                      <a:avLst/>
                    </a:prstGeom>
                    <a:noFill/>
                    <a:ln>
                      <a:solidFill>
                        <a:schemeClr val="tx1"/>
                      </a:solidFill>
                    </a:ln>
                  </pic:spPr>
                </pic:pic>
              </a:graphicData>
            </a:graphic>
          </wp:inline>
        </w:drawing>
      </w:r>
      <w:r w:rsidRPr="00FF48D7">
        <w:rPr>
          <w:rStyle w:val="PodtitulChar"/>
        </w:rPr>
        <w:t xml:space="preserve">obr. č. </w:t>
      </w:r>
      <w:r w:rsidR="001716D5" w:rsidRPr="00FF48D7">
        <w:rPr>
          <w:rStyle w:val="PodtitulChar"/>
        </w:rPr>
        <w:t>105</w:t>
      </w:r>
      <w:r w:rsidRPr="00FF48D7">
        <w:rPr>
          <w:rStyle w:val="PodtitulChar"/>
        </w:rPr>
        <w:t xml:space="preserve"> – Detail deklarovaného výdavku</w:t>
      </w:r>
    </w:p>
    <w:p w14:paraId="0B7FFA56" w14:textId="77777777" w:rsidR="008A6D38" w:rsidRPr="00EF74E0" w:rsidRDefault="008A6D38" w:rsidP="00E92709">
      <w:pPr>
        <w:spacing w:before="120" w:after="120"/>
        <w:jc w:val="both"/>
        <w:rPr>
          <w:lang w:eastAsia="en-US"/>
        </w:rPr>
      </w:pPr>
      <w:r>
        <w:rPr>
          <w:lang w:eastAsia="en-US"/>
        </w:rPr>
        <w:t xml:space="preserve">Pri vytváraní </w:t>
      </w:r>
      <w:r w:rsidR="00C03298">
        <w:rPr>
          <w:lang w:eastAsia="en-US"/>
        </w:rPr>
        <w:t>deklarovaných výdavkov</w:t>
      </w:r>
      <w:r>
        <w:rPr>
          <w:lang w:eastAsia="en-US"/>
        </w:rPr>
        <w:t xml:space="preserve"> systém automaticky vypĺňa údaje v </w:t>
      </w:r>
      <w:r w:rsidRPr="00EF74E0">
        <w:rPr>
          <w:lang w:eastAsia="en-US"/>
        </w:rPr>
        <w:t xml:space="preserve">sekcii </w:t>
      </w:r>
      <w:r w:rsidR="00D143C8" w:rsidRPr="00EF74E0">
        <w:rPr>
          <w:lang w:eastAsia="en-US"/>
        </w:rPr>
        <w:t>„</w:t>
      </w:r>
      <w:r w:rsidRPr="00EF74E0">
        <w:rPr>
          <w:lang w:eastAsia="en-US"/>
        </w:rPr>
        <w:t>Suma žiadaná na preplatenie</w:t>
      </w:r>
      <w:r w:rsidR="00D143C8" w:rsidRPr="00EF74E0">
        <w:rPr>
          <w:lang w:eastAsia="en-US"/>
        </w:rPr>
        <w:t>“</w:t>
      </w:r>
      <w:r w:rsidRPr="00EF74E0">
        <w:rPr>
          <w:lang w:eastAsia="en-US"/>
        </w:rPr>
        <w:t xml:space="preserve"> údajmi zo sekcie </w:t>
      </w:r>
      <w:r w:rsidR="00D143C8" w:rsidRPr="00EF74E0">
        <w:rPr>
          <w:lang w:eastAsia="en-US"/>
        </w:rPr>
        <w:t>„</w:t>
      </w:r>
      <w:r w:rsidRPr="00EF74E0">
        <w:rPr>
          <w:lang w:eastAsia="en-US"/>
        </w:rPr>
        <w:t>Mzdové položky</w:t>
      </w:r>
      <w:r w:rsidR="00D143C8" w:rsidRPr="00EF74E0">
        <w:rPr>
          <w:lang w:eastAsia="en-US"/>
        </w:rPr>
        <w:t>“</w:t>
      </w:r>
      <w:r w:rsidRPr="00EF74E0">
        <w:rPr>
          <w:lang w:eastAsia="en-US"/>
        </w:rPr>
        <w:t>, vrátane definovania sumy žiadanej n</w:t>
      </w:r>
      <w:r w:rsidR="00D143C8" w:rsidRPr="00EF74E0">
        <w:rPr>
          <w:lang w:eastAsia="en-US"/>
        </w:rPr>
        <w:t>a preplatenie a sumy nežiadanej</w:t>
      </w:r>
      <w:r w:rsidR="00C03298" w:rsidRPr="00EF74E0">
        <w:rPr>
          <w:lang w:eastAsia="en-US"/>
        </w:rPr>
        <w:t>.</w:t>
      </w:r>
    </w:p>
    <w:p w14:paraId="0B7FFA57" w14:textId="77777777" w:rsidR="00265DD0" w:rsidRDefault="008A6D38" w:rsidP="00E92709">
      <w:pPr>
        <w:spacing w:before="120" w:after="120"/>
        <w:jc w:val="both"/>
        <w:rPr>
          <w:lang w:eastAsia="en-US"/>
        </w:rPr>
      </w:pPr>
      <w:r>
        <w:rPr>
          <w:lang w:eastAsia="en-US"/>
        </w:rPr>
        <w:t>Na konci riadkov mzdových položiek sú ikony s možnosťou prístupu k prísl</w:t>
      </w:r>
      <w:r w:rsidR="00B21971">
        <w:rPr>
          <w:lang w:eastAsia="en-US"/>
        </w:rPr>
        <w:t>ušnému</w:t>
      </w:r>
      <w:r w:rsidR="00265DD0">
        <w:rPr>
          <w:lang w:eastAsia="en-US"/>
        </w:rPr>
        <w:t xml:space="preserve"> pracovnému výkazu. </w:t>
      </w:r>
    </w:p>
    <w:p w14:paraId="0B7FFA58" w14:textId="77777777" w:rsidR="008A6D38" w:rsidRDefault="00265DD0" w:rsidP="00E92709">
      <w:pPr>
        <w:spacing w:before="120" w:after="120"/>
        <w:jc w:val="both"/>
        <w:rPr>
          <w:lang w:eastAsia="en-US"/>
        </w:rPr>
      </w:pPr>
      <w:r w:rsidRPr="00FF48D7">
        <w:rPr>
          <w:lang w:eastAsia="en-US"/>
        </w:rPr>
        <w:t>Po stlačení editačného</w:t>
      </w:r>
      <w:r w:rsidR="008A6D38" w:rsidRPr="00FF48D7">
        <w:rPr>
          <w:lang w:eastAsia="en-US"/>
        </w:rPr>
        <w:t xml:space="preserve"> tl</w:t>
      </w:r>
      <w:r w:rsidRPr="00FF48D7">
        <w:rPr>
          <w:lang w:eastAsia="en-US"/>
        </w:rPr>
        <w:t>ačidla „</w:t>
      </w:r>
      <w:r w:rsidRPr="00FF48D7">
        <w:rPr>
          <w:b/>
          <w:lang w:eastAsia="en-US"/>
        </w:rPr>
        <w:t>Ceruzka</w:t>
      </w:r>
      <w:r w:rsidRPr="00FF48D7">
        <w:rPr>
          <w:lang w:eastAsia="en-US"/>
        </w:rPr>
        <w:t>„</w:t>
      </w:r>
      <w:r w:rsidR="00FC7FF0" w:rsidRPr="00FF48D7">
        <w:rPr>
          <w:lang w:eastAsia="en-US"/>
        </w:rPr>
        <w:t xml:space="preserve"> </w:t>
      </w:r>
      <w:r w:rsidRPr="00FF48D7">
        <w:rPr>
          <w:lang w:eastAsia="en-US"/>
        </w:rPr>
        <w:t xml:space="preserve">v sekcii </w:t>
      </w:r>
      <w:r w:rsidR="00FC7FF0" w:rsidRPr="00FF48D7">
        <w:rPr>
          <w:lang w:eastAsia="en-US"/>
        </w:rPr>
        <w:t>„</w:t>
      </w:r>
      <w:r w:rsidRPr="00FF48D7">
        <w:rPr>
          <w:lang w:eastAsia="en-US"/>
        </w:rPr>
        <w:t>Mzdové položky</w:t>
      </w:r>
      <w:r w:rsidR="00FC7FF0" w:rsidRPr="00FF48D7">
        <w:rPr>
          <w:lang w:eastAsia="en-US"/>
        </w:rPr>
        <w:t>“</w:t>
      </w:r>
      <w:r w:rsidR="008A6D38" w:rsidRPr="00FF48D7">
        <w:rPr>
          <w:lang w:eastAsia="en-US"/>
        </w:rPr>
        <w:t xml:space="preserve"> </w:t>
      </w:r>
      <w:r w:rsidR="00FC7FF0" w:rsidRPr="00FF48D7">
        <w:rPr>
          <w:lang w:eastAsia="en-US"/>
        </w:rPr>
        <w:t xml:space="preserve">sa </w:t>
      </w:r>
      <w:r w:rsidR="008A6D38" w:rsidRPr="00FF48D7">
        <w:rPr>
          <w:lang w:eastAsia="en-US"/>
        </w:rPr>
        <w:t>na</w:t>
      </w:r>
      <w:r w:rsidR="008A6D38" w:rsidRPr="00FF48D7">
        <w:t xml:space="preserve"> </w:t>
      </w:r>
      <w:r w:rsidR="008A6D38" w:rsidRPr="00FF48D7">
        <w:rPr>
          <w:lang w:eastAsia="en-US"/>
        </w:rPr>
        <w:t xml:space="preserve">konci každého riadku mzdovej položky </w:t>
      </w:r>
      <w:r w:rsidRPr="00FF48D7">
        <w:rPr>
          <w:lang w:eastAsia="en-US"/>
        </w:rPr>
        <w:t>sprístupní</w:t>
      </w:r>
      <w:r w:rsidR="008A6D38" w:rsidRPr="00FF48D7">
        <w:rPr>
          <w:lang w:eastAsia="en-US"/>
        </w:rPr>
        <w:t xml:space="preserve"> ikona pre </w:t>
      </w:r>
      <w:r w:rsidRPr="00FF48D7">
        <w:rPr>
          <w:lang w:eastAsia="en-US"/>
        </w:rPr>
        <w:t>jej</w:t>
      </w:r>
      <w:r w:rsidR="008A6D38" w:rsidRPr="00FF48D7">
        <w:rPr>
          <w:lang w:eastAsia="en-US"/>
        </w:rPr>
        <w:t xml:space="preserve"> odradenie</w:t>
      </w:r>
      <w:r w:rsidR="00861014" w:rsidRPr="00FF48D7">
        <w:rPr>
          <w:lang w:eastAsia="en-US"/>
        </w:rPr>
        <w:t xml:space="preserve"> (viď obr. č. </w:t>
      </w:r>
      <w:r w:rsidR="001716D5" w:rsidRPr="00FF48D7">
        <w:rPr>
          <w:lang w:eastAsia="en-US"/>
        </w:rPr>
        <w:t>106</w:t>
      </w:r>
      <w:r w:rsidR="00861014" w:rsidRPr="00FF48D7">
        <w:rPr>
          <w:lang w:eastAsia="en-US"/>
        </w:rPr>
        <w:t>)</w:t>
      </w:r>
      <w:r w:rsidR="008A6D38" w:rsidRPr="00FF48D7">
        <w:rPr>
          <w:lang w:eastAsia="en-US"/>
        </w:rPr>
        <w:t>.</w:t>
      </w:r>
      <w:r w:rsidR="008A6D38">
        <w:rPr>
          <w:lang w:eastAsia="en-US"/>
        </w:rPr>
        <w:t xml:space="preserve"> </w:t>
      </w:r>
    </w:p>
    <w:p w14:paraId="0B7FFA59" w14:textId="77777777" w:rsidR="008A6D38" w:rsidRDefault="008A6D38" w:rsidP="00861014">
      <w:pPr>
        <w:pStyle w:val="OBRAZOK"/>
        <w:rPr>
          <w:lang w:eastAsia="en-US"/>
        </w:rPr>
      </w:pPr>
      <w:r w:rsidRPr="00861014">
        <w:drawing>
          <wp:inline distT="0" distB="0" distL="0" distR="0" wp14:anchorId="0B7FFB35" wp14:editId="0B7FFB36">
            <wp:extent cx="5760720" cy="1749190"/>
            <wp:effectExtent l="19050" t="19050" r="11430" b="22860"/>
            <wp:docPr id="60" name="Obrázok 60" descr="C:\Users\fordinal\Desktop\EPV úprava\RF-37 - Detail DV -  sekcia Mzdové položky- aktviácia editácie  (tl. Ceru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ordinal\Desktop\EPV úprava\RF-37 - Detail DV -  sekcia Mzdové položky- aktviácia editácie  (tl. Ceruzka).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1749190"/>
                    </a:xfrm>
                    <a:prstGeom prst="rect">
                      <a:avLst/>
                    </a:prstGeom>
                    <a:noFill/>
                    <a:ln>
                      <a:solidFill>
                        <a:schemeClr val="tx1"/>
                      </a:solidFill>
                    </a:ln>
                  </pic:spPr>
                </pic:pic>
              </a:graphicData>
            </a:graphic>
          </wp:inline>
        </w:drawing>
      </w:r>
    </w:p>
    <w:p w14:paraId="0B7FFA5A" w14:textId="35BFCD06" w:rsidR="008A6D38" w:rsidRPr="00B21971" w:rsidRDefault="601E8FF0" w:rsidP="008E37B6">
      <w:pPr>
        <w:pStyle w:val="Podtitul"/>
      </w:pPr>
      <w:r>
        <w:t xml:space="preserve">obr. č. </w:t>
      </w:r>
      <w:r w:rsidR="745B7181">
        <w:t>106</w:t>
      </w:r>
      <w:r>
        <w:t xml:space="preserve"> –</w:t>
      </w:r>
      <w:r w:rsidR="14F09FED">
        <w:t xml:space="preserve"> Detail </w:t>
      </w:r>
      <w:r>
        <w:t>deklarovaného výdavku – S</w:t>
      </w:r>
      <w:r w:rsidR="14F09FED">
        <w:t xml:space="preserve">ekcia </w:t>
      </w:r>
      <w:r w:rsidR="2D7DEE48">
        <w:t>„</w:t>
      </w:r>
      <w:r w:rsidR="14F09FED">
        <w:t>Mzdové položky</w:t>
      </w:r>
      <w:r w:rsidR="2D7DEE48">
        <w:t>“</w:t>
      </w:r>
      <w:r>
        <w:t xml:space="preserve"> – aktívne tlačidlo „Odradiť“ </w:t>
      </w:r>
      <w:r w:rsidR="14F09FED">
        <w:t xml:space="preserve">  </w:t>
      </w:r>
    </w:p>
    <w:p w14:paraId="44300ABD" w14:textId="3EB60118" w:rsidR="37C6B72F" w:rsidRDefault="37C6B72F" w:rsidP="7AFEC670">
      <w:pPr>
        <w:spacing w:before="120" w:after="120"/>
        <w:jc w:val="both"/>
        <w:rPr>
          <w:lang w:eastAsia="en-US"/>
        </w:rPr>
      </w:pPr>
    </w:p>
    <w:sectPr w:rsidR="37C6B72F" w:rsidSect="00DC32AA">
      <w:headerReference w:type="default" r:id="rId119"/>
      <w:footerReference w:type="default" r:id="rId120"/>
      <w:pgSz w:w="11906" w:h="16838"/>
      <w:pgMar w:top="1417" w:right="1417" w:bottom="1417"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F6741D" w16cid:durableId="20719178"/>
  <w16cid:commentId w16cid:paraId="7B6F55A6" w16cid:durableId="20719179"/>
  <w16cid:commentId w16cid:paraId="7935C5A0" w16cid:durableId="2071917A"/>
  <w16cid:commentId w16cid:paraId="1EEB82F0" w16cid:durableId="2071917B"/>
  <w16cid:commentId w16cid:paraId="4C0AF5BF" w16cid:durableId="2071917C"/>
  <w16cid:commentId w16cid:paraId="5B8281F1" w16cid:durableId="2071917D"/>
  <w16cid:commentId w16cid:paraId="38BFE76C" w16cid:durableId="2071917E"/>
  <w16cid:commentId w16cid:paraId="351DF127" w16cid:durableId="2071917F"/>
  <w16cid:commentId w16cid:paraId="52935CB1" w16cid:durableId="207192C8"/>
  <w16cid:commentId w16cid:paraId="58B9339E" w16cid:durableId="20719180"/>
  <w16cid:commentId w16cid:paraId="254FD2C4" w16cid:durableId="2071931D"/>
  <w16cid:commentId w16cid:paraId="53FE150E" w16cid:durableId="20719181"/>
  <w16cid:commentId w16cid:paraId="557AA010" w16cid:durableId="20719182"/>
  <w16cid:commentId w16cid:paraId="5C5B67D1" w16cid:durableId="20719183"/>
  <w16cid:commentId w16cid:paraId="39AAAD3E" w16cid:durableId="20719184"/>
  <w16cid:commentId w16cid:paraId="63C50813" w16cid:durableId="20719185"/>
  <w16cid:commentId w16cid:paraId="6A348546" w16cid:durableId="2071936E"/>
  <w16cid:commentId w16cid:paraId="0EE236C2" w16cid:durableId="207193E9"/>
  <w16cid:commentId w16cid:paraId="18D3B7F7" w16cid:durableId="20719186"/>
  <w16cid:commentId w16cid:paraId="34C866DF" w16cid:durableId="20719187"/>
  <w16cid:commentId w16cid:paraId="0D454A43" w16cid:durableId="20719188"/>
  <w16cid:commentId w16cid:paraId="7CC2729A" w16cid:durableId="207194A8"/>
  <w16cid:commentId w16cid:paraId="4324531B" w16cid:durableId="20719189"/>
  <w16cid:commentId w16cid:paraId="084F4ADE" w16cid:durableId="207197CE"/>
  <w16cid:commentId w16cid:paraId="363EA36A" w16cid:durableId="2071918A"/>
  <w16cid:commentId w16cid:paraId="1C0FE064" w16cid:durableId="2071918B"/>
  <w16cid:commentId w16cid:paraId="7867EF71" w16cid:durableId="2071918C"/>
  <w16cid:commentId w16cid:paraId="4CD107DB" w16cid:durableId="20719862"/>
  <w16cid:commentId w16cid:paraId="5D901AB7" w16cid:durableId="207198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121E4" w14:textId="77777777" w:rsidR="00A91B78" w:rsidRDefault="00A91B78" w:rsidP="00512543">
      <w:r>
        <w:separator/>
      </w:r>
    </w:p>
    <w:p w14:paraId="7B7DF9A6" w14:textId="77777777" w:rsidR="00A91B78" w:rsidRDefault="00A91B78"/>
  </w:endnote>
  <w:endnote w:type="continuationSeparator" w:id="0">
    <w:p w14:paraId="5125D8E9" w14:textId="77777777" w:rsidR="00A91B78" w:rsidRDefault="00A91B78" w:rsidP="00512543">
      <w:r>
        <w:continuationSeparator/>
      </w:r>
    </w:p>
    <w:p w14:paraId="33FF361E" w14:textId="77777777" w:rsidR="00A91B78" w:rsidRDefault="00A91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FFB45" w14:textId="77777777" w:rsidR="00F9542E" w:rsidRPr="009A48C3" w:rsidRDefault="00F9542E" w:rsidP="00A31477">
    <w:pPr>
      <w:tabs>
        <w:tab w:val="center" w:pos="4536"/>
        <w:tab w:val="right" w:pos="9072"/>
      </w:tabs>
    </w:pPr>
    <w:r w:rsidRPr="009A48C3">
      <w:rPr>
        <w:noProof/>
      </w:rPr>
      <mc:AlternateContent>
        <mc:Choice Requires="wps">
          <w:drawing>
            <wp:anchor distT="0" distB="0" distL="114300" distR="114300" simplePos="0" relativeHeight="251660288" behindDoc="0" locked="0" layoutInCell="1" allowOverlap="1" wp14:anchorId="0B7FFB4B" wp14:editId="0B7FFB4C">
              <wp:simplePos x="0" y="0"/>
              <wp:positionH relativeFrom="column">
                <wp:posOffset>-4445</wp:posOffset>
              </wp:positionH>
              <wp:positionV relativeFrom="paragraph">
                <wp:posOffset>151130</wp:posOffset>
              </wp:positionV>
              <wp:extent cx="5762625" cy="9525"/>
              <wp:effectExtent l="57150" t="38100" r="47625" b="85725"/>
              <wp:wrapNone/>
              <wp:docPr id="30" name="Rovná spojnica 30"/>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38100" cap="flat" cmpd="sng" algn="ctr">
                        <a:solidFill>
                          <a:srgbClr val="9BBB59">
                            <a:lumMod val="60000"/>
                            <a:lumOff val="40000"/>
                          </a:srgb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33A24D6" id="Rovná spojnica 30"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" strokecolor="#c3d69b" strokeweight="3pt">
              <v:shadow on="t" color="black" opacity="22937f" origin=",.5" offset="0,.63889mm"/>
            </v:line>
          </w:pict>
        </mc:Fallback>
      </mc:AlternateContent>
    </w:r>
    <w:r w:rsidRPr="009A48C3">
      <w:t xml:space="preserve"> </w:t>
    </w:r>
  </w:p>
  <w:p w14:paraId="0B7FFB46" w14:textId="5BF5D111" w:rsidR="00F9542E" w:rsidRPr="009A48C3" w:rsidRDefault="00F9542E" w:rsidP="00DC32AA">
    <w:pPr>
      <w:tabs>
        <w:tab w:val="center" w:pos="4536"/>
        <w:tab w:val="right" w:pos="9072"/>
      </w:tabs>
      <w:jc w:val="right"/>
    </w:pPr>
    <w:r w:rsidRPr="009A48C3">
      <w:rPr>
        <w:noProof/>
      </w:rPr>
      <w:drawing>
        <wp:anchor distT="0" distB="0" distL="114300" distR="114300" simplePos="0" relativeHeight="251661312" behindDoc="1" locked="0" layoutInCell="1" allowOverlap="1" wp14:anchorId="0B7FFB4D" wp14:editId="0B7FFB4E">
          <wp:simplePos x="0" y="0"/>
          <wp:positionH relativeFrom="column">
            <wp:posOffset>71755</wp:posOffset>
          </wp:positionH>
          <wp:positionV relativeFrom="paragraph">
            <wp:posOffset>53340</wp:posOffset>
          </wp:positionV>
          <wp:extent cx="704850" cy="513080"/>
          <wp:effectExtent l="0" t="0" r="0" b="1270"/>
          <wp:wrapTight wrapText="bothSides">
            <wp:wrapPolygon edited="0">
              <wp:start x="0" y="0"/>
              <wp:lineTo x="0" y="20851"/>
              <wp:lineTo x="21016" y="20851"/>
              <wp:lineTo x="21016" y="0"/>
              <wp:lineTo x="0" y="0"/>
            </wp:wrapPolygon>
          </wp:wrapTight>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C3">
      <w:t xml:space="preserve">Strana </w:t>
    </w:r>
    <w:sdt>
      <w:sdtPr>
        <w:id w:val="697128585"/>
        <w:docPartObj>
          <w:docPartGallery w:val="Page Numbers (Bottom of Page)"/>
          <w:docPartUnique/>
        </w:docPartObj>
      </w:sdtPr>
      <w:sdtEndPr/>
      <w:sdtContent>
        <w:r w:rsidRPr="009A48C3">
          <w:fldChar w:fldCharType="begin"/>
        </w:r>
        <w:r w:rsidRPr="009A48C3">
          <w:instrText>PAGE   \* MERGEFORMAT</w:instrText>
        </w:r>
        <w:r w:rsidRPr="009A48C3">
          <w:fldChar w:fldCharType="separate"/>
        </w:r>
        <w:r w:rsidR="005E194C">
          <w:rPr>
            <w:noProof/>
          </w:rPr>
          <w:t>20</w:t>
        </w:r>
        <w:r w:rsidRPr="009A48C3">
          <w:fldChar w:fldCharType="end"/>
        </w:r>
      </w:sdtContent>
    </w:sdt>
  </w:p>
  <w:p w14:paraId="0B7FFB47" w14:textId="77777777" w:rsidR="00F9542E" w:rsidRDefault="00F9542E">
    <w:pPr>
      <w:pStyle w:val="Pta"/>
    </w:pPr>
  </w:p>
  <w:p w14:paraId="0B7FFB48" w14:textId="77777777" w:rsidR="00F9542E" w:rsidRDefault="00F954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74593" w14:textId="77777777" w:rsidR="00A91B78" w:rsidRDefault="00A91B78" w:rsidP="00512543">
      <w:r>
        <w:separator/>
      </w:r>
    </w:p>
    <w:p w14:paraId="59A4C835" w14:textId="77777777" w:rsidR="00A91B78" w:rsidRDefault="00A91B78"/>
  </w:footnote>
  <w:footnote w:type="continuationSeparator" w:id="0">
    <w:p w14:paraId="492278E4" w14:textId="77777777" w:rsidR="00A91B78" w:rsidRDefault="00A91B78" w:rsidP="00512543">
      <w:r>
        <w:continuationSeparator/>
      </w:r>
    </w:p>
    <w:p w14:paraId="4A84A50F" w14:textId="77777777" w:rsidR="00A91B78" w:rsidRDefault="00A91B78"/>
  </w:footnote>
  <w:footnote w:id="1">
    <w:p w14:paraId="0B7FFB4F" w14:textId="77777777" w:rsidR="00F9542E" w:rsidRPr="00512862" w:rsidRDefault="00F9542E" w:rsidP="007B3B66">
      <w:pPr>
        <w:pStyle w:val="Textpoznmkypodiarou"/>
        <w:jc w:val="both"/>
      </w:pPr>
      <w:r w:rsidRPr="00753434">
        <w:rPr>
          <w:rStyle w:val="Odkaznapoznmkupodiarou"/>
        </w:rPr>
        <w:footnoteRef/>
      </w:r>
      <w:r w:rsidRPr="00753434">
        <w:t xml:space="preserve"> Nasadením funkcionality spravovania </w:t>
      </w:r>
      <w:proofErr w:type="spellStart"/>
      <w:r w:rsidRPr="00753434">
        <w:t>vizibilít</w:t>
      </w:r>
      <w:proofErr w:type="spellEnd"/>
      <w:r w:rsidRPr="00753434">
        <w:t xml:space="preserve"> používateľov verejnej časti k objektom evidencií subjektu</w:t>
      </w:r>
      <w:r w:rsidRPr="00B071C4">
        <w:t>,</w:t>
      </w:r>
      <w:r w:rsidRPr="00753434">
        <w:t xml:space="preserve"> bol všetkým existujúcim používateľom verejnej časti nastavený atribút správcu subjektu. Atribút správcu subjektu môže správca subjektu kedykoľvek zmeniť v detaile používateľa. Pre novovytváraných používateľov sa atribút správcu definuje už v procese vytvárania používateľa. </w:t>
      </w:r>
    </w:p>
  </w:footnote>
  <w:footnote w:id="2">
    <w:p w14:paraId="0B7FFB50" w14:textId="77777777" w:rsidR="00F9542E" w:rsidRPr="00525384" w:rsidRDefault="00F9542E" w:rsidP="007B3B66">
      <w:pPr>
        <w:pStyle w:val="Textpoznmkypodiarou"/>
        <w:jc w:val="both"/>
      </w:pPr>
      <w:r w:rsidRPr="004A4CC7">
        <w:rPr>
          <w:rStyle w:val="Odkaznapoznmkupodiarou"/>
        </w:rPr>
        <w:footnoteRef/>
      </w:r>
      <w:r w:rsidRPr="004A4CC7">
        <w:t xml:space="preserve"> </w:t>
      </w:r>
      <w:proofErr w:type="spellStart"/>
      <w:r w:rsidRPr="004A4CC7">
        <w:t>Vizibilita</w:t>
      </w:r>
      <w:proofErr w:type="spellEnd"/>
      <w:r w:rsidRPr="004A4CC7">
        <w:t xml:space="preserve"> projektu u daného používateľa je daná </w:t>
      </w:r>
      <w:proofErr w:type="spellStart"/>
      <w:r w:rsidRPr="004A4CC7">
        <w:t>vizibilitou</w:t>
      </w:r>
      <w:proofErr w:type="spellEnd"/>
      <w:r w:rsidRPr="004A4CC7">
        <w:t xml:space="preserve"> žiadosti o NFP, z ktorej daný projekt vznikol. </w:t>
      </w:r>
      <w:proofErr w:type="spellStart"/>
      <w:r w:rsidRPr="004A4CC7">
        <w:t>Vizibilitu</w:t>
      </w:r>
      <w:proofErr w:type="spellEnd"/>
      <w:r w:rsidRPr="004A4CC7">
        <w:t xml:space="preserve"> vie správca subjektu nastaviť v detaile danej žiadosti o NFP (</w:t>
      </w:r>
      <w:r w:rsidRPr="00525384">
        <w:t>tlačidlo „</w:t>
      </w:r>
      <w:proofErr w:type="spellStart"/>
      <w:r w:rsidRPr="00525384">
        <w:t>Vizibilita</w:t>
      </w:r>
      <w:proofErr w:type="spellEnd"/>
      <w:r w:rsidRPr="00525384">
        <w:t xml:space="preserve"> používateľov subjektu“), alebo v detaile príslušnej osoby, (v záložke „</w:t>
      </w:r>
      <w:proofErr w:type="spellStart"/>
      <w:r w:rsidRPr="00525384">
        <w:t>Vizibilita</w:t>
      </w:r>
      <w:proofErr w:type="spellEnd"/>
      <w:r w:rsidRPr="00525384">
        <w:t xml:space="preserve"> používateľa subjektu“).</w:t>
      </w:r>
    </w:p>
  </w:footnote>
  <w:footnote w:id="3">
    <w:p w14:paraId="0B7FFB51" w14:textId="77777777" w:rsidR="00F9542E" w:rsidRDefault="00F9542E" w:rsidP="007B3B66">
      <w:pPr>
        <w:pStyle w:val="Textpoznmkypodiarou"/>
        <w:jc w:val="both"/>
      </w:pPr>
      <w:r w:rsidRPr="00525384">
        <w:rPr>
          <w:rStyle w:val="Odkaznapoznmkupodiarou"/>
        </w:rPr>
        <w:footnoteRef/>
      </w:r>
      <w:r w:rsidRPr="00525384">
        <w:t xml:space="preserve"> Delegovanie projektu používateľovi iného subjektu je možné vykonať v detaile projektu, pod tlačidlom „Akcie na objekte“ – „Delegovať inému používateľovi“. Pri delegovaní projektu je potrebné uistiť sa, že pri delegovaní uvádzate korektný používateľský email používateľa ITMS2014+, ktorému chcete projekt</w:t>
      </w:r>
      <w:r>
        <w:t xml:space="preserve"> delegovať.</w:t>
      </w:r>
    </w:p>
  </w:footnote>
  <w:footnote w:id="4">
    <w:p w14:paraId="0B7FFB52" w14:textId="18040913" w:rsidR="00F9542E" w:rsidRDefault="00F9542E" w:rsidP="007C6CB6">
      <w:pPr>
        <w:pStyle w:val="Textpoznmkypodiarou"/>
        <w:jc w:val="both"/>
      </w:pPr>
      <w:r w:rsidRPr="00E6422C">
        <w:rPr>
          <w:rStyle w:val="Odkaznapoznmkupodiarou"/>
        </w:rPr>
        <w:footnoteRef/>
      </w:r>
      <w:r w:rsidRPr="00E6422C">
        <w:t xml:space="preserve"> Funkcionalitu nastavenia delegovaného manažéra </w:t>
      </w:r>
      <w:proofErr w:type="spellStart"/>
      <w:r w:rsidRPr="00E6422C">
        <w:t>ePV</w:t>
      </w:r>
      <w:proofErr w:type="spellEnd"/>
      <w:r w:rsidRPr="00E6422C">
        <w:t xml:space="preserve"> sa odporúča využívať výlučne v obdobných prípadoch ako funkcionalitu delegovania objektu (napr. projektu). Ako príklad možno uviesť situáciu kedy si subjekt (napr. obec) praje zveriť prácu v systéme ITMS2014+ používateľovi, ktorý je v systéme registrovaný pod iným subjektom (napr. konzultačná agentúra). Funkcionalita delegovania </w:t>
      </w:r>
      <w:proofErr w:type="spellStart"/>
      <w:r w:rsidRPr="00E6422C">
        <w:t>ePV</w:t>
      </w:r>
      <w:proofErr w:type="spellEnd"/>
      <w:r w:rsidRPr="00E6422C">
        <w:t xml:space="preserve"> na projekte nie je určená pre partnerov projektu.</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FFB41" w14:textId="77777777" w:rsidR="00F9542E" w:rsidRPr="00416890" w:rsidRDefault="00F9542E" w:rsidP="00DC32AA">
    <w:pPr>
      <w:tabs>
        <w:tab w:val="center" w:pos="4536"/>
        <w:tab w:val="right" w:pos="9072"/>
      </w:tabs>
    </w:pPr>
    <w:r w:rsidRPr="00416890">
      <w:rPr>
        <w:noProof/>
      </w:rPr>
      <mc:AlternateContent>
        <mc:Choice Requires="wps">
          <w:drawing>
            <wp:anchor distT="0" distB="0" distL="114300" distR="114300" simplePos="0" relativeHeight="251659264" behindDoc="0" locked="0" layoutInCell="1" allowOverlap="1" wp14:anchorId="0B7FFB49" wp14:editId="0B7FFB4A">
              <wp:simplePos x="0" y="0"/>
              <wp:positionH relativeFrom="column">
                <wp:posOffset>-4445</wp:posOffset>
              </wp:positionH>
              <wp:positionV relativeFrom="paragraph">
                <wp:posOffset>135255</wp:posOffset>
              </wp:positionV>
              <wp:extent cx="5762625" cy="9525"/>
              <wp:effectExtent l="57150" t="38100" r="47625" b="85725"/>
              <wp:wrapNone/>
              <wp:docPr id="3" name="Rovná spojnica 3"/>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38100" cap="flat" cmpd="sng" algn="ctr">
                        <a:solidFill>
                          <a:srgbClr val="9BBB59">
                            <a:lumMod val="60000"/>
                            <a:lumOff val="40000"/>
                          </a:srgb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8FCA144" id="Rovná spojnica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0.65pt" to="453.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" strokecolor="#c3d69b" strokeweight="3pt">
              <v:shadow on="t" color="black" opacity="22937f" origin=",.5" offset="0,.63889mm"/>
            </v:line>
          </w:pict>
        </mc:Fallback>
      </mc:AlternateContent>
    </w:r>
  </w:p>
  <w:p w14:paraId="0B7FFB42" w14:textId="77777777" w:rsidR="00F9542E" w:rsidRPr="00416890" w:rsidRDefault="00F9542E" w:rsidP="00DC32AA">
    <w:pPr>
      <w:tabs>
        <w:tab w:val="center" w:pos="4536"/>
        <w:tab w:val="right" w:pos="9072"/>
      </w:tabs>
    </w:pPr>
    <w:r w:rsidRPr="00416890">
      <w:rPr>
        <w:szCs w:val="20"/>
      </w:rPr>
      <w:tab/>
    </w:r>
    <w:r w:rsidRPr="00416890">
      <w:rPr>
        <w:szCs w:val="20"/>
      </w:rPr>
      <w:tab/>
    </w:r>
    <w:sdt>
      <w:sdtPr>
        <w:rPr>
          <w:szCs w:val="20"/>
        </w:rPr>
        <w:id w:val="786243336"/>
        <w:showingPlcHdr/>
        <w:date w:fullDate="2021-10-15T00:00:00Z">
          <w:dateFormat w:val="dd.MM.yyyy"/>
          <w:lid w:val="sk-SK"/>
          <w:storeMappedDataAs w:val="dateTime"/>
          <w:calendar w:val="gregorian"/>
        </w:date>
      </w:sdtPr>
      <w:sdtEndPr/>
      <w:sdtContent>
        <w:r>
          <w:rPr>
            <w:szCs w:val="20"/>
          </w:rPr>
          <w:t xml:space="preserve">     </w:t>
        </w:r>
      </w:sdtContent>
    </w:sdt>
    <w:r w:rsidDel="00563080">
      <w:rPr>
        <w:szCs w:val="20"/>
      </w:rPr>
      <w:t xml:space="preserve"> </w:t>
    </w:r>
  </w:p>
  <w:p w14:paraId="0B7FFB43" w14:textId="77777777" w:rsidR="00F9542E" w:rsidRDefault="00F9542E">
    <w:pPr>
      <w:pStyle w:val="Hlavika"/>
    </w:pPr>
  </w:p>
  <w:p w14:paraId="0B7FFB44" w14:textId="77777777" w:rsidR="00F9542E" w:rsidRDefault="00F9542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35AF"/>
    <w:multiLevelType w:val="hybridMultilevel"/>
    <w:tmpl w:val="D36EC7FC"/>
    <w:lvl w:ilvl="0" w:tplc="281287F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9425B6A"/>
    <w:multiLevelType w:val="hybridMultilevel"/>
    <w:tmpl w:val="48A2E09A"/>
    <w:lvl w:ilvl="0" w:tplc="0E18F8C6">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D75652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F42E66"/>
    <w:multiLevelType w:val="hybridMultilevel"/>
    <w:tmpl w:val="6EA637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A3036D"/>
    <w:multiLevelType w:val="hybridMultilevel"/>
    <w:tmpl w:val="83C6B4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7EA18B3"/>
    <w:multiLevelType w:val="hybridMultilevel"/>
    <w:tmpl w:val="9B127E52"/>
    <w:lvl w:ilvl="0" w:tplc="D46831E6">
      <w:start w:val="1"/>
      <w:numFmt w:val="lowerLetter"/>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6" w15:restartNumberingAfterBreak="0">
    <w:nsid w:val="1E9202CC"/>
    <w:multiLevelType w:val="hybridMultilevel"/>
    <w:tmpl w:val="CAA46B7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1F87141"/>
    <w:multiLevelType w:val="hybridMultilevel"/>
    <w:tmpl w:val="3640AAF2"/>
    <w:lvl w:ilvl="0" w:tplc="4C22061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3BD1A19"/>
    <w:multiLevelType w:val="hybridMultilevel"/>
    <w:tmpl w:val="C35E847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4B240B4"/>
    <w:multiLevelType w:val="hybridMultilevel"/>
    <w:tmpl w:val="0C18300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7BF51AC"/>
    <w:multiLevelType w:val="hybridMultilevel"/>
    <w:tmpl w:val="DF7AC488"/>
    <w:lvl w:ilvl="0" w:tplc="EAD6D4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B93476F"/>
    <w:multiLevelType w:val="hybridMultilevel"/>
    <w:tmpl w:val="64906726"/>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2" w15:restartNumberingAfterBreak="0">
    <w:nsid w:val="3C147B8F"/>
    <w:multiLevelType w:val="hybridMultilevel"/>
    <w:tmpl w:val="7BD4FE5E"/>
    <w:lvl w:ilvl="0" w:tplc="14B84BD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9FF103A"/>
    <w:multiLevelType w:val="hybridMultilevel"/>
    <w:tmpl w:val="BE6CEEC8"/>
    <w:lvl w:ilvl="0" w:tplc="7E1EB036">
      <w:numFmt w:val="bullet"/>
      <w:lvlText w:val="-"/>
      <w:lvlJc w:val="left"/>
      <w:pPr>
        <w:ind w:left="720" w:hanging="360"/>
      </w:pPr>
      <w:rPr>
        <w:rFonts w:ascii="Times New Roman" w:eastAsia="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A585CF7"/>
    <w:multiLevelType w:val="hybridMultilevel"/>
    <w:tmpl w:val="211443B0"/>
    <w:lvl w:ilvl="0" w:tplc="4C22061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C7F6447"/>
    <w:multiLevelType w:val="hybridMultilevel"/>
    <w:tmpl w:val="A0067D54"/>
    <w:lvl w:ilvl="0" w:tplc="EAD6D44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0A456E2"/>
    <w:multiLevelType w:val="hybridMultilevel"/>
    <w:tmpl w:val="83C6B4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5FF6A65"/>
    <w:multiLevelType w:val="hybridMultilevel"/>
    <w:tmpl w:val="E34C93C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64D2225"/>
    <w:multiLevelType w:val="hybridMultilevel"/>
    <w:tmpl w:val="BF442D3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DE84CDC"/>
    <w:multiLevelType w:val="hybridMultilevel"/>
    <w:tmpl w:val="23E42364"/>
    <w:lvl w:ilvl="0" w:tplc="FDA8CFD4">
      <w:start w:val="1"/>
      <w:numFmt w:val="decimal"/>
      <w:lvlText w:val="%1."/>
      <w:lvlJc w:val="left"/>
      <w:pPr>
        <w:ind w:left="720" w:hanging="360"/>
      </w:pPr>
      <w:rPr>
        <w:rFonts w:ascii="Times New Roman" w:eastAsia="Times New Roman" w:hAnsi="Times New Roman"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000192D"/>
    <w:multiLevelType w:val="hybridMultilevel"/>
    <w:tmpl w:val="E5C6743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02536C8"/>
    <w:multiLevelType w:val="multilevel"/>
    <w:tmpl w:val="504861C2"/>
    <w:lvl w:ilvl="0">
      <w:start w:val="1"/>
      <w:numFmt w:val="decimal"/>
      <w:pStyle w:val="Nadpis1"/>
      <w:lvlText w:val="%1."/>
      <w:lvlJc w:val="left"/>
      <w:pPr>
        <w:ind w:left="720" w:hanging="360"/>
      </w:pPr>
      <w:rPr>
        <w:rFonts w:hint="default"/>
        <w:b/>
      </w:rPr>
    </w:lvl>
    <w:lvl w:ilvl="1">
      <w:start w:val="1"/>
      <w:numFmt w:val="decimal"/>
      <w:pStyle w:val="Nadpis2"/>
      <w:lvlText w:val="%1.%2"/>
      <w:lvlJc w:val="left"/>
      <w:pPr>
        <w:ind w:left="720" w:hanging="360"/>
      </w:pPr>
    </w:lvl>
    <w:lvl w:ilvl="2">
      <w:start w:val="1"/>
      <w:numFmt w:val="decimal"/>
      <w:pStyle w:val="Nadpis3"/>
      <w:lvlText w:val="%1.%2.%3"/>
      <w:lvlJc w:val="left"/>
      <w:pPr>
        <w:ind w:left="1080" w:hanging="720"/>
      </w:pPr>
    </w:lvl>
    <w:lvl w:ilvl="3">
      <w:start w:val="1"/>
      <w:numFmt w:val="decimal"/>
      <w:pStyle w:val="Nadpis4"/>
      <w:lvlText w:val="%1.%2.%3.%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4136CA6"/>
    <w:multiLevelType w:val="hybridMultilevel"/>
    <w:tmpl w:val="53CE6096"/>
    <w:lvl w:ilvl="0" w:tplc="041B0001">
      <w:start w:val="1"/>
      <w:numFmt w:val="bullet"/>
      <w:lvlText w:val=""/>
      <w:lvlJc w:val="left"/>
      <w:pPr>
        <w:ind w:left="1068" w:hanging="360"/>
      </w:pPr>
      <w:rPr>
        <w:rFonts w:ascii="Symbol" w:hAnsi="Symbol"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3" w15:restartNumberingAfterBreak="0">
    <w:nsid w:val="651B1B6A"/>
    <w:multiLevelType w:val="hybridMultilevel"/>
    <w:tmpl w:val="B316F330"/>
    <w:lvl w:ilvl="0" w:tplc="EAD6D44A">
      <w:start w:val="1"/>
      <w:numFmt w:val="bullet"/>
      <w:lvlText w:val=""/>
      <w:lvlJc w:val="left"/>
      <w:pPr>
        <w:ind w:left="720" w:hanging="360"/>
      </w:pPr>
      <w:rPr>
        <w:rFonts w:ascii="Symbol" w:hAnsi="Symbol" w:hint="default"/>
      </w:rPr>
    </w:lvl>
    <w:lvl w:ilvl="1" w:tplc="041B000F">
      <w:start w:val="1"/>
      <w:numFmt w:val="decimal"/>
      <w:lvlText w:val="%2."/>
      <w:lvlJc w:val="left"/>
      <w:pPr>
        <w:ind w:left="1440" w:hanging="360"/>
      </w:pPr>
      <w:rPr>
        <w:rFonts w:hint="default"/>
      </w:rPr>
    </w:lvl>
    <w:lvl w:ilvl="2" w:tplc="FE2EE1AE">
      <w:numFmt w:val="bullet"/>
      <w:lvlText w:val="-"/>
      <w:lvlJc w:val="left"/>
      <w:pPr>
        <w:ind w:left="2160" w:hanging="360"/>
      </w:pPr>
      <w:rPr>
        <w:rFonts w:ascii="Times New Roman" w:eastAsia="Times New Roman" w:hAnsi="Times New Roman" w:cs="Times New Roman"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63421F4"/>
    <w:multiLevelType w:val="hybridMultilevel"/>
    <w:tmpl w:val="9DAA10EE"/>
    <w:lvl w:ilvl="0" w:tplc="EAD6D44A">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79806B3"/>
    <w:multiLevelType w:val="hybridMultilevel"/>
    <w:tmpl w:val="E8165318"/>
    <w:lvl w:ilvl="0" w:tplc="041B000F">
      <w:start w:val="1"/>
      <w:numFmt w:val="decimal"/>
      <w:lvlText w:val="%1."/>
      <w:lvlJc w:val="left"/>
      <w:pPr>
        <w:ind w:left="360" w:hanging="360"/>
      </w:pPr>
      <w:rPr>
        <w:rFonts w:hint="default"/>
      </w:rPr>
    </w:lvl>
    <w:lvl w:ilvl="1" w:tplc="44000946">
      <w:start w:val="1"/>
      <w:numFmt w:val="bullet"/>
      <w:lvlText w:val=""/>
      <w:lvlJc w:val="left"/>
      <w:pPr>
        <w:ind w:left="1080" w:hanging="360"/>
      </w:pPr>
      <w:rPr>
        <w:rFonts w:ascii="Symbol" w:hAnsi="Symbol"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680E34E3"/>
    <w:multiLevelType w:val="hybridMultilevel"/>
    <w:tmpl w:val="68F4F454"/>
    <w:lvl w:ilvl="0" w:tplc="E4EE343C">
      <w:start w:val="1"/>
      <w:numFmt w:val="lowerLetter"/>
      <w:lvlText w:val="%1)"/>
      <w:lvlJc w:val="left"/>
      <w:pPr>
        <w:ind w:left="1140" w:hanging="360"/>
      </w:pPr>
      <w:rPr>
        <w:rFonts w:hint="default"/>
      </w:r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27" w15:restartNumberingAfterBreak="0">
    <w:nsid w:val="6FF01BEF"/>
    <w:multiLevelType w:val="hybridMultilevel"/>
    <w:tmpl w:val="431C0D6A"/>
    <w:lvl w:ilvl="0" w:tplc="FDA8CFD4">
      <w:start w:val="1"/>
      <w:numFmt w:val="decimal"/>
      <w:lvlText w:val="%1."/>
      <w:lvlJc w:val="left"/>
      <w:pPr>
        <w:ind w:left="720" w:hanging="360"/>
      </w:pPr>
      <w:rPr>
        <w:rFonts w:ascii="Times New Roman" w:eastAsia="Times New Roman" w:hAnsi="Times New Roman"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10478DA"/>
    <w:multiLevelType w:val="hybridMultilevel"/>
    <w:tmpl w:val="17D21278"/>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9" w15:restartNumberingAfterBreak="0">
    <w:nsid w:val="718A7A4B"/>
    <w:multiLevelType w:val="hybridMultilevel"/>
    <w:tmpl w:val="52CE3824"/>
    <w:lvl w:ilvl="0" w:tplc="ED0C66CE">
      <w:start w:val="1"/>
      <w:numFmt w:val="lowerLetter"/>
      <w:lvlText w:val="%1)"/>
      <w:lvlJc w:val="left"/>
      <w:pPr>
        <w:ind w:left="1070" w:hanging="71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6206D4F"/>
    <w:multiLevelType w:val="hybridMultilevel"/>
    <w:tmpl w:val="4D3C7F0C"/>
    <w:lvl w:ilvl="0" w:tplc="67268448">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num w:numId="1">
    <w:abstractNumId w:val="21"/>
  </w:num>
  <w:num w:numId="2">
    <w:abstractNumId w:val="2"/>
  </w:num>
  <w:num w:numId="3">
    <w:abstractNumId w:val="14"/>
  </w:num>
  <w:num w:numId="4">
    <w:abstractNumId w:val="30"/>
  </w:num>
  <w:num w:numId="5">
    <w:abstractNumId w:val="26"/>
  </w:num>
  <w:num w:numId="6">
    <w:abstractNumId w:val="27"/>
  </w:num>
  <w:num w:numId="7">
    <w:abstractNumId w:val="19"/>
  </w:num>
  <w:num w:numId="8">
    <w:abstractNumId w:val="18"/>
  </w:num>
  <w:num w:numId="9">
    <w:abstractNumId w:val="5"/>
  </w:num>
  <w:num w:numId="10">
    <w:abstractNumId w:val="29"/>
  </w:num>
  <w:num w:numId="11">
    <w:abstractNumId w:val="4"/>
  </w:num>
  <w:num w:numId="12">
    <w:abstractNumId w:val="17"/>
  </w:num>
  <w:num w:numId="13">
    <w:abstractNumId w:val="2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4"/>
  </w:num>
  <w:num w:numId="16">
    <w:abstractNumId w:val="23"/>
  </w:num>
  <w:num w:numId="17">
    <w:abstractNumId w:val="13"/>
  </w:num>
  <w:num w:numId="18">
    <w:abstractNumId w:val="12"/>
  </w:num>
  <w:num w:numId="19">
    <w:abstractNumId w:val="0"/>
  </w:num>
  <w:num w:numId="20">
    <w:abstractNumId w:val="1"/>
  </w:num>
  <w:num w:numId="21">
    <w:abstractNumId w:val="11"/>
  </w:num>
  <w:num w:numId="22">
    <w:abstractNumId w:val="22"/>
  </w:num>
  <w:num w:numId="23">
    <w:abstractNumId w:val="25"/>
  </w:num>
  <w:num w:numId="24">
    <w:abstractNumId w:val="21"/>
  </w:num>
  <w:num w:numId="25">
    <w:abstractNumId w:val="21"/>
  </w:num>
  <w:num w:numId="26">
    <w:abstractNumId w:val="2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8"/>
  </w:num>
  <w:num w:numId="29">
    <w:abstractNumId w:val="28"/>
  </w:num>
  <w:num w:numId="30">
    <w:abstractNumId w:val="2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1"/>
  </w:num>
  <w:num w:numId="33">
    <w:abstractNumId w:val="2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7"/>
  </w:num>
  <w:num w:numId="37">
    <w:abstractNumId w:val="15"/>
  </w:num>
  <w:num w:numId="38">
    <w:abstractNumId w:val="9"/>
  </w:num>
  <w:num w:numId="39">
    <w:abstractNumId w:val="16"/>
  </w:num>
  <w:num w:numId="40">
    <w:abstractNumId w:val="10"/>
  </w:num>
  <w:num w:numId="41">
    <w:abstractNumId w:val="21"/>
  </w:num>
  <w:num w:numId="42">
    <w:abstractNumId w:val="21"/>
  </w:num>
  <w:num w:numId="43">
    <w:abstractNumId w:val="21"/>
  </w:num>
  <w:num w:numId="44">
    <w:abstractNumId w:val="21"/>
  </w:num>
  <w:num w:numId="45">
    <w:abstractNumId w:val="21"/>
  </w:num>
  <w:num w:numId="4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543"/>
    <w:rsid w:val="00003C4E"/>
    <w:rsid w:val="000060A3"/>
    <w:rsid w:val="0000648C"/>
    <w:rsid w:val="00007B76"/>
    <w:rsid w:val="00011B13"/>
    <w:rsid w:val="000121B9"/>
    <w:rsid w:val="000125C6"/>
    <w:rsid w:val="000150F9"/>
    <w:rsid w:val="000166A5"/>
    <w:rsid w:val="00017B28"/>
    <w:rsid w:val="0002061F"/>
    <w:rsid w:val="0002096A"/>
    <w:rsid w:val="00020E65"/>
    <w:rsid w:val="0002168F"/>
    <w:rsid w:val="00022359"/>
    <w:rsid w:val="000223BD"/>
    <w:rsid w:val="00023E5E"/>
    <w:rsid w:val="000276D4"/>
    <w:rsid w:val="00031079"/>
    <w:rsid w:val="0003439E"/>
    <w:rsid w:val="00044E4F"/>
    <w:rsid w:val="00045098"/>
    <w:rsid w:val="0004586F"/>
    <w:rsid w:val="00046F6A"/>
    <w:rsid w:val="0004730F"/>
    <w:rsid w:val="00052402"/>
    <w:rsid w:val="00053E3C"/>
    <w:rsid w:val="00053EE6"/>
    <w:rsid w:val="00054A34"/>
    <w:rsid w:val="00054C93"/>
    <w:rsid w:val="0005589E"/>
    <w:rsid w:val="00055DF5"/>
    <w:rsid w:val="00056CFA"/>
    <w:rsid w:val="000576DA"/>
    <w:rsid w:val="00061BD1"/>
    <w:rsid w:val="00064954"/>
    <w:rsid w:val="00065581"/>
    <w:rsid w:val="00066AF8"/>
    <w:rsid w:val="00066B2C"/>
    <w:rsid w:val="00066E34"/>
    <w:rsid w:val="00067C05"/>
    <w:rsid w:val="00074314"/>
    <w:rsid w:val="0007599B"/>
    <w:rsid w:val="00080DDB"/>
    <w:rsid w:val="000819F0"/>
    <w:rsid w:val="00082431"/>
    <w:rsid w:val="00083D99"/>
    <w:rsid w:val="000842F4"/>
    <w:rsid w:val="00090A7F"/>
    <w:rsid w:val="00092BFB"/>
    <w:rsid w:val="00093145"/>
    <w:rsid w:val="000941CA"/>
    <w:rsid w:val="00096A49"/>
    <w:rsid w:val="000A10AB"/>
    <w:rsid w:val="000A21DB"/>
    <w:rsid w:val="000A33CC"/>
    <w:rsid w:val="000A4BD4"/>
    <w:rsid w:val="000A5A4C"/>
    <w:rsid w:val="000A7875"/>
    <w:rsid w:val="000A7950"/>
    <w:rsid w:val="000A7996"/>
    <w:rsid w:val="000B2EC5"/>
    <w:rsid w:val="000B53E1"/>
    <w:rsid w:val="000B5885"/>
    <w:rsid w:val="000B7B49"/>
    <w:rsid w:val="000C0F64"/>
    <w:rsid w:val="000C18A0"/>
    <w:rsid w:val="000C3214"/>
    <w:rsid w:val="000C6030"/>
    <w:rsid w:val="000C7699"/>
    <w:rsid w:val="000D12CD"/>
    <w:rsid w:val="000D2724"/>
    <w:rsid w:val="000D2975"/>
    <w:rsid w:val="000D2AFF"/>
    <w:rsid w:val="000D5ED3"/>
    <w:rsid w:val="000D619D"/>
    <w:rsid w:val="000D6E7D"/>
    <w:rsid w:val="000D7085"/>
    <w:rsid w:val="000E23D0"/>
    <w:rsid w:val="000E489A"/>
    <w:rsid w:val="000E5259"/>
    <w:rsid w:val="000E6122"/>
    <w:rsid w:val="000E7000"/>
    <w:rsid w:val="000E776D"/>
    <w:rsid w:val="000F1955"/>
    <w:rsid w:val="000F1BA4"/>
    <w:rsid w:val="000F23BE"/>
    <w:rsid w:val="000F275F"/>
    <w:rsid w:val="000F4EB8"/>
    <w:rsid w:val="000F5F21"/>
    <w:rsid w:val="000F63FA"/>
    <w:rsid w:val="000F66EC"/>
    <w:rsid w:val="000F6DD7"/>
    <w:rsid w:val="000F740D"/>
    <w:rsid w:val="000F75A3"/>
    <w:rsid w:val="000F7CD8"/>
    <w:rsid w:val="0010025E"/>
    <w:rsid w:val="00102C92"/>
    <w:rsid w:val="001041B0"/>
    <w:rsid w:val="00105599"/>
    <w:rsid w:val="001078AB"/>
    <w:rsid w:val="00110554"/>
    <w:rsid w:val="001106FF"/>
    <w:rsid w:val="00110934"/>
    <w:rsid w:val="00110A28"/>
    <w:rsid w:val="00110A8E"/>
    <w:rsid w:val="00111DEC"/>
    <w:rsid w:val="00112FB3"/>
    <w:rsid w:val="00114993"/>
    <w:rsid w:val="001158A2"/>
    <w:rsid w:val="0011744A"/>
    <w:rsid w:val="001226D4"/>
    <w:rsid w:val="0013021B"/>
    <w:rsid w:val="00132246"/>
    <w:rsid w:val="0013427A"/>
    <w:rsid w:val="001373F0"/>
    <w:rsid w:val="001409E5"/>
    <w:rsid w:val="001421CD"/>
    <w:rsid w:val="00143FA5"/>
    <w:rsid w:val="00144D5F"/>
    <w:rsid w:val="00147CF0"/>
    <w:rsid w:val="00151209"/>
    <w:rsid w:val="00151616"/>
    <w:rsid w:val="00151C56"/>
    <w:rsid w:val="00151D7D"/>
    <w:rsid w:val="00154EDC"/>
    <w:rsid w:val="00157445"/>
    <w:rsid w:val="001578D7"/>
    <w:rsid w:val="0015797F"/>
    <w:rsid w:val="00162CD3"/>
    <w:rsid w:val="001661BB"/>
    <w:rsid w:val="00171554"/>
    <w:rsid w:val="001716D5"/>
    <w:rsid w:val="001725B7"/>
    <w:rsid w:val="00173025"/>
    <w:rsid w:val="00173623"/>
    <w:rsid w:val="0017440D"/>
    <w:rsid w:val="00175949"/>
    <w:rsid w:val="00176001"/>
    <w:rsid w:val="00176749"/>
    <w:rsid w:val="00176B3E"/>
    <w:rsid w:val="00180845"/>
    <w:rsid w:val="0018204B"/>
    <w:rsid w:val="0018373B"/>
    <w:rsid w:val="001875EE"/>
    <w:rsid w:val="00187C0E"/>
    <w:rsid w:val="001914DD"/>
    <w:rsid w:val="00191961"/>
    <w:rsid w:val="0019396F"/>
    <w:rsid w:val="001979BF"/>
    <w:rsid w:val="00197C21"/>
    <w:rsid w:val="001A1BF5"/>
    <w:rsid w:val="001A2715"/>
    <w:rsid w:val="001A3ED4"/>
    <w:rsid w:val="001A4060"/>
    <w:rsid w:val="001A7C43"/>
    <w:rsid w:val="001B036E"/>
    <w:rsid w:val="001B0F35"/>
    <w:rsid w:val="001B0FD6"/>
    <w:rsid w:val="001B196B"/>
    <w:rsid w:val="001B2C66"/>
    <w:rsid w:val="001B344C"/>
    <w:rsid w:val="001B480B"/>
    <w:rsid w:val="001B6754"/>
    <w:rsid w:val="001B6E36"/>
    <w:rsid w:val="001C03F8"/>
    <w:rsid w:val="001C1079"/>
    <w:rsid w:val="001C1C17"/>
    <w:rsid w:val="001C1D3B"/>
    <w:rsid w:val="001C37E5"/>
    <w:rsid w:val="001C5C67"/>
    <w:rsid w:val="001C5FBA"/>
    <w:rsid w:val="001C6468"/>
    <w:rsid w:val="001C69DC"/>
    <w:rsid w:val="001E132B"/>
    <w:rsid w:val="001E2B5D"/>
    <w:rsid w:val="001E79B4"/>
    <w:rsid w:val="001F1548"/>
    <w:rsid w:val="001F22D9"/>
    <w:rsid w:val="001F3582"/>
    <w:rsid w:val="001F497D"/>
    <w:rsid w:val="001F581D"/>
    <w:rsid w:val="001F5B1B"/>
    <w:rsid w:val="0020144E"/>
    <w:rsid w:val="00203BFC"/>
    <w:rsid w:val="00203FD4"/>
    <w:rsid w:val="00206EF2"/>
    <w:rsid w:val="00210C3C"/>
    <w:rsid w:val="00211287"/>
    <w:rsid w:val="002126EB"/>
    <w:rsid w:val="002140BE"/>
    <w:rsid w:val="00222114"/>
    <w:rsid w:val="00225B0E"/>
    <w:rsid w:val="00227A0F"/>
    <w:rsid w:val="00230F54"/>
    <w:rsid w:val="002334DB"/>
    <w:rsid w:val="002348E8"/>
    <w:rsid w:val="00235580"/>
    <w:rsid w:val="00237677"/>
    <w:rsid w:val="002376F8"/>
    <w:rsid w:val="002403E4"/>
    <w:rsid w:val="00240422"/>
    <w:rsid w:val="00240B2E"/>
    <w:rsid w:val="0024403D"/>
    <w:rsid w:val="002467A2"/>
    <w:rsid w:val="00246867"/>
    <w:rsid w:val="00247BEF"/>
    <w:rsid w:val="002515A4"/>
    <w:rsid w:val="00252728"/>
    <w:rsid w:val="002530B9"/>
    <w:rsid w:val="0026553C"/>
    <w:rsid w:val="00265DD0"/>
    <w:rsid w:val="002703CE"/>
    <w:rsid w:val="00275A28"/>
    <w:rsid w:val="002764BD"/>
    <w:rsid w:val="00276F60"/>
    <w:rsid w:val="002774DC"/>
    <w:rsid w:val="00277B5C"/>
    <w:rsid w:val="00281687"/>
    <w:rsid w:val="002820A0"/>
    <w:rsid w:val="00283CE9"/>
    <w:rsid w:val="00283F53"/>
    <w:rsid w:val="002847F0"/>
    <w:rsid w:val="00285852"/>
    <w:rsid w:val="00287BF2"/>
    <w:rsid w:val="00295746"/>
    <w:rsid w:val="002A2310"/>
    <w:rsid w:val="002A7B17"/>
    <w:rsid w:val="002B21AE"/>
    <w:rsid w:val="002B571B"/>
    <w:rsid w:val="002B6680"/>
    <w:rsid w:val="002C0B78"/>
    <w:rsid w:val="002C1A43"/>
    <w:rsid w:val="002C3274"/>
    <w:rsid w:val="002C40EB"/>
    <w:rsid w:val="002C562E"/>
    <w:rsid w:val="002C7B8C"/>
    <w:rsid w:val="002D09A2"/>
    <w:rsid w:val="002D0ED8"/>
    <w:rsid w:val="002D3539"/>
    <w:rsid w:val="002D3B24"/>
    <w:rsid w:val="002D6A1F"/>
    <w:rsid w:val="002D6F96"/>
    <w:rsid w:val="002D7592"/>
    <w:rsid w:val="002D7B02"/>
    <w:rsid w:val="002E1E0C"/>
    <w:rsid w:val="002E3202"/>
    <w:rsid w:val="002E33D0"/>
    <w:rsid w:val="002E73CE"/>
    <w:rsid w:val="002E748A"/>
    <w:rsid w:val="002F0A59"/>
    <w:rsid w:val="002F2918"/>
    <w:rsid w:val="002F5656"/>
    <w:rsid w:val="002F5701"/>
    <w:rsid w:val="002F61C3"/>
    <w:rsid w:val="003028B8"/>
    <w:rsid w:val="0030410B"/>
    <w:rsid w:val="003061D9"/>
    <w:rsid w:val="003102BC"/>
    <w:rsid w:val="00311015"/>
    <w:rsid w:val="003128C7"/>
    <w:rsid w:val="003133DD"/>
    <w:rsid w:val="0031374B"/>
    <w:rsid w:val="00314BCE"/>
    <w:rsid w:val="00316CE8"/>
    <w:rsid w:val="00317EF0"/>
    <w:rsid w:val="00325A59"/>
    <w:rsid w:val="00325FF3"/>
    <w:rsid w:val="0032671B"/>
    <w:rsid w:val="00330050"/>
    <w:rsid w:val="00330DCA"/>
    <w:rsid w:val="00331D15"/>
    <w:rsid w:val="0033624E"/>
    <w:rsid w:val="003365CC"/>
    <w:rsid w:val="00340049"/>
    <w:rsid w:val="00342A23"/>
    <w:rsid w:val="00345B24"/>
    <w:rsid w:val="00345EEC"/>
    <w:rsid w:val="0034682E"/>
    <w:rsid w:val="00350190"/>
    <w:rsid w:val="00352FA9"/>
    <w:rsid w:val="00352FFE"/>
    <w:rsid w:val="00353426"/>
    <w:rsid w:val="00354650"/>
    <w:rsid w:val="003655C5"/>
    <w:rsid w:val="00367DA4"/>
    <w:rsid w:val="00371CD3"/>
    <w:rsid w:val="00371F5A"/>
    <w:rsid w:val="0037354E"/>
    <w:rsid w:val="00380117"/>
    <w:rsid w:val="00380C3C"/>
    <w:rsid w:val="00384027"/>
    <w:rsid w:val="0038517F"/>
    <w:rsid w:val="003862BD"/>
    <w:rsid w:val="00394210"/>
    <w:rsid w:val="00394407"/>
    <w:rsid w:val="00396D81"/>
    <w:rsid w:val="00397892"/>
    <w:rsid w:val="00397F00"/>
    <w:rsid w:val="003A14EB"/>
    <w:rsid w:val="003A276C"/>
    <w:rsid w:val="003A2867"/>
    <w:rsid w:val="003A4184"/>
    <w:rsid w:val="003A5506"/>
    <w:rsid w:val="003A5BA0"/>
    <w:rsid w:val="003A5D16"/>
    <w:rsid w:val="003A7B3D"/>
    <w:rsid w:val="003B11DE"/>
    <w:rsid w:val="003B1D81"/>
    <w:rsid w:val="003B3A1E"/>
    <w:rsid w:val="003B6454"/>
    <w:rsid w:val="003B7BF6"/>
    <w:rsid w:val="003C0D07"/>
    <w:rsid w:val="003C2F43"/>
    <w:rsid w:val="003C6D79"/>
    <w:rsid w:val="003C6E81"/>
    <w:rsid w:val="003C7EA0"/>
    <w:rsid w:val="003D15FB"/>
    <w:rsid w:val="003D3C05"/>
    <w:rsid w:val="003D704C"/>
    <w:rsid w:val="003E1E6E"/>
    <w:rsid w:val="003E2279"/>
    <w:rsid w:val="003E2984"/>
    <w:rsid w:val="003E2C09"/>
    <w:rsid w:val="003E3524"/>
    <w:rsid w:val="003E4E26"/>
    <w:rsid w:val="003E52D5"/>
    <w:rsid w:val="003E595C"/>
    <w:rsid w:val="003E6973"/>
    <w:rsid w:val="003E69D5"/>
    <w:rsid w:val="003F07D6"/>
    <w:rsid w:val="003F674E"/>
    <w:rsid w:val="00400237"/>
    <w:rsid w:val="004018C3"/>
    <w:rsid w:val="0040198D"/>
    <w:rsid w:val="00401DC3"/>
    <w:rsid w:val="00402C3D"/>
    <w:rsid w:val="004030F2"/>
    <w:rsid w:val="00403607"/>
    <w:rsid w:val="00410BB3"/>
    <w:rsid w:val="00413097"/>
    <w:rsid w:val="00413534"/>
    <w:rsid w:val="004148FE"/>
    <w:rsid w:val="00414C66"/>
    <w:rsid w:val="00415B41"/>
    <w:rsid w:val="00415B99"/>
    <w:rsid w:val="00416811"/>
    <w:rsid w:val="00416DB7"/>
    <w:rsid w:val="00416FED"/>
    <w:rsid w:val="00420154"/>
    <w:rsid w:val="004231EE"/>
    <w:rsid w:val="00424228"/>
    <w:rsid w:val="0043041B"/>
    <w:rsid w:val="00435386"/>
    <w:rsid w:val="004373E7"/>
    <w:rsid w:val="00437D9F"/>
    <w:rsid w:val="00441651"/>
    <w:rsid w:val="00442862"/>
    <w:rsid w:val="00442A8E"/>
    <w:rsid w:val="00442F81"/>
    <w:rsid w:val="0044419B"/>
    <w:rsid w:val="004470BD"/>
    <w:rsid w:val="004535E8"/>
    <w:rsid w:val="0045380A"/>
    <w:rsid w:val="004552CA"/>
    <w:rsid w:val="00455B7A"/>
    <w:rsid w:val="004576F9"/>
    <w:rsid w:val="00470235"/>
    <w:rsid w:val="00472AC6"/>
    <w:rsid w:val="0047394B"/>
    <w:rsid w:val="00475A82"/>
    <w:rsid w:val="00476DD1"/>
    <w:rsid w:val="004839C2"/>
    <w:rsid w:val="00490041"/>
    <w:rsid w:val="00490FFF"/>
    <w:rsid w:val="004910C7"/>
    <w:rsid w:val="00493B85"/>
    <w:rsid w:val="00495230"/>
    <w:rsid w:val="00496018"/>
    <w:rsid w:val="004976B4"/>
    <w:rsid w:val="004A15C6"/>
    <w:rsid w:val="004A1A09"/>
    <w:rsid w:val="004A30AD"/>
    <w:rsid w:val="004A4297"/>
    <w:rsid w:val="004A4BF4"/>
    <w:rsid w:val="004A5369"/>
    <w:rsid w:val="004B02E2"/>
    <w:rsid w:val="004B3FF4"/>
    <w:rsid w:val="004B4D41"/>
    <w:rsid w:val="004B6262"/>
    <w:rsid w:val="004B6A4C"/>
    <w:rsid w:val="004B6EFD"/>
    <w:rsid w:val="004C1BA6"/>
    <w:rsid w:val="004C58A1"/>
    <w:rsid w:val="004C6F57"/>
    <w:rsid w:val="004C77CF"/>
    <w:rsid w:val="004D00C6"/>
    <w:rsid w:val="004D12E7"/>
    <w:rsid w:val="004D2FF3"/>
    <w:rsid w:val="004E0A28"/>
    <w:rsid w:val="004E21D8"/>
    <w:rsid w:val="004E4173"/>
    <w:rsid w:val="004E4BCA"/>
    <w:rsid w:val="004E562B"/>
    <w:rsid w:val="004E5FC5"/>
    <w:rsid w:val="004E772B"/>
    <w:rsid w:val="004E77BB"/>
    <w:rsid w:val="004E7BA4"/>
    <w:rsid w:val="004E7E56"/>
    <w:rsid w:val="004F08AE"/>
    <w:rsid w:val="004F41C6"/>
    <w:rsid w:val="004F4CAC"/>
    <w:rsid w:val="00501BBD"/>
    <w:rsid w:val="00501E4C"/>
    <w:rsid w:val="00504159"/>
    <w:rsid w:val="005049F2"/>
    <w:rsid w:val="005068A0"/>
    <w:rsid w:val="00512543"/>
    <w:rsid w:val="00514B39"/>
    <w:rsid w:val="00515278"/>
    <w:rsid w:val="005178FC"/>
    <w:rsid w:val="00525384"/>
    <w:rsid w:val="0052564E"/>
    <w:rsid w:val="00525847"/>
    <w:rsid w:val="00526369"/>
    <w:rsid w:val="005270A8"/>
    <w:rsid w:val="00533B0C"/>
    <w:rsid w:val="00535505"/>
    <w:rsid w:val="00537913"/>
    <w:rsid w:val="00540831"/>
    <w:rsid w:val="005412E9"/>
    <w:rsid w:val="00541C7C"/>
    <w:rsid w:val="00541F23"/>
    <w:rsid w:val="0054282C"/>
    <w:rsid w:val="00544B5B"/>
    <w:rsid w:val="00544C3B"/>
    <w:rsid w:val="00545827"/>
    <w:rsid w:val="0054609A"/>
    <w:rsid w:val="005528F4"/>
    <w:rsid w:val="00561B4C"/>
    <w:rsid w:val="00563050"/>
    <w:rsid w:val="00564996"/>
    <w:rsid w:val="00565997"/>
    <w:rsid w:val="00570057"/>
    <w:rsid w:val="00570BA6"/>
    <w:rsid w:val="00571E90"/>
    <w:rsid w:val="005749CA"/>
    <w:rsid w:val="00574A86"/>
    <w:rsid w:val="00576FF8"/>
    <w:rsid w:val="0057745A"/>
    <w:rsid w:val="00580528"/>
    <w:rsid w:val="005816DE"/>
    <w:rsid w:val="00582B10"/>
    <w:rsid w:val="00583153"/>
    <w:rsid w:val="00584272"/>
    <w:rsid w:val="005908F2"/>
    <w:rsid w:val="00591A69"/>
    <w:rsid w:val="00594625"/>
    <w:rsid w:val="00594678"/>
    <w:rsid w:val="00595547"/>
    <w:rsid w:val="005A06EA"/>
    <w:rsid w:val="005A131B"/>
    <w:rsid w:val="005A1BD9"/>
    <w:rsid w:val="005A2299"/>
    <w:rsid w:val="005A2EBA"/>
    <w:rsid w:val="005A39D3"/>
    <w:rsid w:val="005A550D"/>
    <w:rsid w:val="005A5ED1"/>
    <w:rsid w:val="005B140A"/>
    <w:rsid w:val="005B290F"/>
    <w:rsid w:val="005B3B04"/>
    <w:rsid w:val="005B3F2A"/>
    <w:rsid w:val="005B4C66"/>
    <w:rsid w:val="005B5926"/>
    <w:rsid w:val="005B6F47"/>
    <w:rsid w:val="005C02D8"/>
    <w:rsid w:val="005C0637"/>
    <w:rsid w:val="005C30C7"/>
    <w:rsid w:val="005C4965"/>
    <w:rsid w:val="005D0179"/>
    <w:rsid w:val="005D0BB9"/>
    <w:rsid w:val="005D0E0D"/>
    <w:rsid w:val="005D2F93"/>
    <w:rsid w:val="005D4B75"/>
    <w:rsid w:val="005D5249"/>
    <w:rsid w:val="005D608B"/>
    <w:rsid w:val="005E05FB"/>
    <w:rsid w:val="005E194C"/>
    <w:rsid w:val="005E2F60"/>
    <w:rsid w:val="005E3DCF"/>
    <w:rsid w:val="005E4CDC"/>
    <w:rsid w:val="005E4D2A"/>
    <w:rsid w:val="005E596A"/>
    <w:rsid w:val="005E7D1D"/>
    <w:rsid w:val="005F0579"/>
    <w:rsid w:val="005F0D9D"/>
    <w:rsid w:val="005F1900"/>
    <w:rsid w:val="005F3D38"/>
    <w:rsid w:val="005F5713"/>
    <w:rsid w:val="005F7B3E"/>
    <w:rsid w:val="00607E38"/>
    <w:rsid w:val="00607FDA"/>
    <w:rsid w:val="00611E04"/>
    <w:rsid w:val="00611FCD"/>
    <w:rsid w:val="00613A2C"/>
    <w:rsid w:val="006141A5"/>
    <w:rsid w:val="00614B44"/>
    <w:rsid w:val="00615C91"/>
    <w:rsid w:val="00615DAE"/>
    <w:rsid w:val="00616E4D"/>
    <w:rsid w:val="00621627"/>
    <w:rsid w:val="00622351"/>
    <w:rsid w:val="0062590C"/>
    <w:rsid w:val="0063022F"/>
    <w:rsid w:val="00635D8E"/>
    <w:rsid w:val="006361CB"/>
    <w:rsid w:val="00644565"/>
    <w:rsid w:val="00651274"/>
    <w:rsid w:val="00651FDA"/>
    <w:rsid w:val="00656187"/>
    <w:rsid w:val="006603F6"/>
    <w:rsid w:val="00660449"/>
    <w:rsid w:val="00661CFD"/>
    <w:rsid w:val="00662F96"/>
    <w:rsid w:val="00664F32"/>
    <w:rsid w:val="00670171"/>
    <w:rsid w:val="00671B26"/>
    <w:rsid w:val="00672D4E"/>
    <w:rsid w:val="00673F84"/>
    <w:rsid w:val="006755B3"/>
    <w:rsid w:val="0067747E"/>
    <w:rsid w:val="00681117"/>
    <w:rsid w:val="00682705"/>
    <w:rsid w:val="00682BA7"/>
    <w:rsid w:val="006843AF"/>
    <w:rsid w:val="0069355D"/>
    <w:rsid w:val="00694040"/>
    <w:rsid w:val="006A14F4"/>
    <w:rsid w:val="006A1C61"/>
    <w:rsid w:val="006A58AE"/>
    <w:rsid w:val="006B0092"/>
    <w:rsid w:val="006B17A9"/>
    <w:rsid w:val="006B263D"/>
    <w:rsid w:val="006B65EC"/>
    <w:rsid w:val="006B6698"/>
    <w:rsid w:val="006B676E"/>
    <w:rsid w:val="006C0DE3"/>
    <w:rsid w:val="006C16AD"/>
    <w:rsid w:val="006C18E3"/>
    <w:rsid w:val="006D110F"/>
    <w:rsid w:val="006D12C3"/>
    <w:rsid w:val="006D2756"/>
    <w:rsid w:val="006D2B68"/>
    <w:rsid w:val="006D35AB"/>
    <w:rsid w:val="006D5E93"/>
    <w:rsid w:val="006D6954"/>
    <w:rsid w:val="006D6DE1"/>
    <w:rsid w:val="006E0667"/>
    <w:rsid w:val="006E2183"/>
    <w:rsid w:val="006E31F3"/>
    <w:rsid w:val="006E34E8"/>
    <w:rsid w:val="006F10B4"/>
    <w:rsid w:val="006F148F"/>
    <w:rsid w:val="006F15BC"/>
    <w:rsid w:val="006F58BB"/>
    <w:rsid w:val="006F5A1C"/>
    <w:rsid w:val="00700177"/>
    <w:rsid w:val="00702213"/>
    <w:rsid w:val="00702B16"/>
    <w:rsid w:val="00702D0E"/>
    <w:rsid w:val="007108B3"/>
    <w:rsid w:val="00710B55"/>
    <w:rsid w:val="007122DA"/>
    <w:rsid w:val="007137AC"/>
    <w:rsid w:val="007138E6"/>
    <w:rsid w:val="00717200"/>
    <w:rsid w:val="00721034"/>
    <w:rsid w:val="0072249A"/>
    <w:rsid w:val="00725121"/>
    <w:rsid w:val="0072617D"/>
    <w:rsid w:val="00726315"/>
    <w:rsid w:val="007277FA"/>
    <w:rsid w:val="00727AE9"/>
    <w:rsid w:val="00730285"/>
    <w:rsid w:val="007338B4"/>
    <w:rsid w:val="00734FBF"/>
    <w:rsid w:val="00740155"/>
    <w:rsid w:val="00742BF1"/>
    <w:rsid w:val="00747430"/>
    <w:rsid w:val="00750E7E"/>
    <w:rsid w:val="00750F16"/>
    <w:rsid w:val="00751A81"/>
    <w:rsid w:val="00752820"/>
    <w:rsid w:val="007533B2"/>
    <w:rsid w:val="00753434"/>
    <w:rsid w:val="007545FA"/>
    <w:rsid w:val="007571A1"/>
    <w:rsid w:val="0076150F"/>
    <w:rsid w:val="0076243E"/>
    <w:rsid w:val="00762F23"/>
    <w:rsid w:val="007636ED"/>
    <w:rsid w:val="00764262"/>
    <w:rsid w:val="00764B50"/>
    <w:rsid w:val="007660ED"/>
    <w:rsid w:val="00766AE2"/>
    <w:rsid w:val="00770D37"/>
    <w:rsid w:val="00772FBD"/>
    <w:rsid w:val="00774EBC"/>
    <w:rsid w:val="007756F5"/>
    <w:rsid w:val="00780B6D"/>
    <w:rsid w:val="007811FE"/>
    <w:rsid w:val="00781585"/>
    <w:rsid w:val="0078217F"/>
    <w:rsid w:val="00784CCB"/>
    <w:rsid w:val="00784EB7"/>
    <w:rsid w:val="007854A4"/>
    <w:rsid w:val="00787637"/>
    <w:rsid w:val="007924FC"/>
    <w:rsid w:val="0079720D"/>
    <w:rsid w:val="007A0252"/>
    <w:rsid w:val="007A386E"/>
    <w:rsid w:val="007A477F"/>
    <w:rsid w:val="007A7C7A"/>
    <w:rsid w:val="007B0759"/>
    <w:rsid w:val="007B3B66"/>
    <w:rsid w:val="007B7FA5"/>
    <w:rsid w:val="007C012B"/>
    <w:rsid w:val="007C14C4"/>
    <w:rsid w:val="007C2A8B"/>
    <w:rsid w:val="007C2BF7"/>
    <w:rsid w:val="007C3ABD"/>
    <w:rsid w:val="007C4D0B"/>
    <w:rsid w:val="007C6CB6"/>
    <w:rsid w:val="007D0B9A"/>
    <w:rsid w:val="007D3A13"/>
    <w:rsid w:val="007D631F"/>
    <w:rsid w:val="007E0FCA"/>
    <w:rsid w:val="007E1375"/>
    <w:rsid w:val="007E1883"/>
    <w:rsid w:val="007E3B7B"/>
    <w:rsid w:val="007E4A91"/>
    <w:rsid w:val="007E54D3"/>
    <w:rsid w:val="007E697B"/>
    <w:rsid w:val="007E6CEC"/>
    <w:rsid w:val="007E7937"/>
    <w:rsid w:val="007F0172"/>
    <w:rsid w:val="007F068C"/>
    <w:rsid w:val="007F0753"/>
    <w:rsid w:val="007F1910"/>
    <w:rsid w:val="007F1AD6"/>
    <w:rsid w:val="007F4D48"/>
    <w:rsid w:val="007F5423"/>
    <w:rsid w:val="007F60E3"/>
    <w:rsid w:val="007F621C"/>
    <w:rsid w:val="007F62F1"/>
    <w:rsid w:val="007F6480"/>
    <w:rsid w:val="0080039E"/>
    <w:rsid w:val="00800CFC"/>
    <w:rsid w:val="0080142F"/>
    <w:rsid w:val="008015FC"/>
    <w:rsid w:val="00801708"/>
    <w:rsid w:val="008023D8"/>
    <w:rsid w:val="008026D8"/>
    <w:rsid w:val="0080365E"/>
    <w:rsid w:val="0080539E"/>
    <w:rsid w:val="0080653B"/>
    <w:rsid w:val="0080740E"/>
    <w:rsid w:val="00811ECA"/>
    <w:rsid w:val="00812D09"/>
    <w:rsid w:val="00813DCA"/>
    <w:rsid w:val="0081445E"/>
    <w:rsid w:val="00814CC4"/>
    <w:rsid w:val="00814F3E"/>
    <w:rsid w:val="00815334"/>
    <w:rsid w:val="00815DAE"/>
    <w:rsid w:val="0081738F"/>
    <w:rsid w:val="00817705"/>
    <w:rsid w:val="008202E0"/>
    <w:rsid w:val="00821395"/>
    <w:rsid w:val="00821D9E"/>
    <w:rsid w:val="008220C1"/>
    <w:rsid w:val="008235FF"/>
    <w:rsid w:val="008245F5"/>
    <w:rsid w:val="008249DB"/>
    <w:rsid w:val="00826628"/>
    <w:rsid w:val="0082682F"/>
    <w:rsid w:val="00830654"/>
    <w:rsid w:val="008339FB"/>
    <w:rsid w:val="008340A9"/>
    <w:rsid w:val="00844A55"/>
    <w:rsid w:val="008502BE"/>
    <w:rsid w:val="008503BD"/>
    <w:rsid w:val="00854E60"/>
    <w:rsid w:val="00856B5A"/>
    <w:rsid w:val="0085764F"/>
    <w:rsid w:val="00857CB1"/>
    <w:rsid w:val="00861014"/>
    <w:rsid w:val="00862FBD"/>
    <w:rsid w:val="008637E5"/>
    <w:rsid w:val="00870A36"/>
    <w:rsid w:val="00870CDA"/>
    <w:rsid w:val="00870EE2"/>
    <w:rsid w:val="00874031"/>
    <w:rsid w:val="00876109"/>
    <w:rsid w:val="00876193"/>
    <w:rsid w:val="0087761D"/>
    <w:rsid w:val="008825BF"/>
    <w:rsid w:val="00885007"/>
    <w:rsid w:val="00886780"/>
    <w:rsid w:val="00887179"/>
    <w:rsid w:val="00887FC3"/>
    <w:rsid w:val="008911CC"/>
    <w:rsid w:val="008927DE"/>
    <w:rsid w:val="00893608"/>
    <w:rsid w:val="00897C04"/>
    <w:rsid w:val="008A6D38"/>
    <w:rsid w:val="008A763F"/>
    <w:rsid w:val="008B14C3"/>
    <w:rsid w:val="008B4F04"/>
    <w:rsid w:val="008B5CAE"/>
    <w:rsid w:val="008B649B"/>
    <w:rsid w:val="008B78D9"/>
    <w:rsid w:val="008C195E"/>
    <w:rsid w:val="008C45C6"/>
    <w:rsid w:val="008C66A0"/>
    <w:rsid w:val="008D0848"/>
    <w:rsid w:val="008D1AC2"/>
    <w:rsid w:val="008D2203"/>
    <w:rsid w:val="008D371C"/>
    <w:rsid w:val="008D7CF4"/>
    <w:rsid w:val="008E08A8"/>
    <w:rsid w:val="008E09D8"/>
    <w:rsid w:val="008E130C"/>
    <w:rsid w:val="008E2AFC"/>
    <w:rsid w:val="008E3714"/>
    <w:rsid w:val="008E37B6"/>
    <w:rsid w:val="008E4DFE"/>
    <w:rsid w:val="008F1A0A"/>
    <w:rsid w:val="008F2BCC"/>
    <w:rsid w:val="008F6F39"/>
    <w:rsid w:val="008F723E"/>
    <w:rsid w:val="00904354"/>
    <w:rsid w:val="00906ADC"/>
    <w:rsid w:val="0091117F"/>
    <w:rsid w:val="00912E8C"/>
    <w:rsid w:val="00914008"/>
    <w:rsid w:val="0091406F"/>
    <w:rsid w:val="0091494E"/>
    <w:rsid w:val="009226DB"/>
    <w:rsid w:val="00924D0D"/>
    <w:rsid w:val="0093114F"/>
    <w:rsid w:val="00931191"/>
    <w:rsid w:val="00931DBD"/>
    <w:rsid w:val="00933127"/>
    <w:rsid w:val="00933A58"/>
    <w:rsid w:val="00935946"/>
    <w:rsid w:val="00937ADA"/>
    <w:rsid w:val="00937DDE"/>
    <w:rsid w:val="009418CD"/>
    <w:rsid w:val="00941EB3"/>
    <w:rsid w:val="00942E31"/>
    <w:rsid w:val="0094682B"/>
    <w:rsid w:val="0094711B"/>
    <w:rsid w:val="00947DC2"/>
    <w:rsid w:val="0095148D"/>
    <w:rsid w:val="009527E7"/>
    <w:rsid w:val="00953794"/>
    <w:rsid w:val="00953C99"/>
    <w:rsid w:val="00954782"/>
    <w:rsid w:val="0095695E"/>
    <w:rsid w:val="00956EFF"/>
    <w:rsid w:val="009575DC"/>
    <w:rsid w:val="00960AA5"/>
    <w:rsid w:val="0096138A"/>
    <w:rsid w:val="00965F98"/>
    <w:rsid w:val="009748F4"/>
    <w:rsid w:val="00975B1B"/>
    <w:rsid w:val="0097693E"/>
    <w:rsid w:val="009804EF"/>
    <w:rsid w:val="009826BB"/>
    <w:rsid w:val="009828AB"/>
    <w:rsid w:val="00983197"/>
    <w:rsid w:val="009855A8"/>
    <w:rsid w:val="0098664F"/>
    <w:rsid w:val="00986CE2"/>
    <w:rsid w:val="00987DB7"/>
    <w:rsid w:val="009901A8"/>
    <w:rsid w:val="00990FEB"/>
    <w:rsid w:val="00991B80"/>
    <w:rsid w:val="00992708"/>
    <w:rsid w:val="00993219"/>
    <w:rsid w:val="00994116"/>
    <w:rsid w:val="00994CB4"/>
    <w:rsid w:val="00994E1F"/>
    <w:rsid w:val="009961C5"/>
    <w:rsid w:val="00996775"/>
    <w:rsid w:val="0099699F"/>
    <w:rsid w:val="0099741A"/>
    <w:rsid w:val="0099770D"/>
    <w:rsid w:val="009A1063"/>
    <w:rsid w:val="009A64B5"/>
    <w:rsid w:val="009A7007"/>
    <w:rsid w:val="009A77A5"/>
    <w:rsid w:val="009B1807"/>
    <w:rsid w:val="009B265D"/>
    <w:rsid w:val="009B3A79"/>
    <w:rsid w:val="009B4506"/>
    <w:rsid w:val="009B5A6C"/>
    <w:rsid w:val="009B7330"/>
    <w:rsid w:val="009B76F8"/>
    <w:rsid w:val="009B7788"/>
    <w:rsid w:val="009C2E41"/>
    <w:rsid w:val="009C4B2F"/>
    <w:rsid w:val="009C6589"/>
    <w:rsid w:val="009D0294"/>
    <w:rsid w:val="009D0AD4"/>
    <w:rsid w:val="009D583B"/>
    <w:rsid w:val="009D5E1B"/>
    <w:rsid w:val="009E357C"/>
    <w:rsid w:val="009E42B1"/>
    <w:rsid w:val="009E42E3"/>
    <w:rsid w:val="009F04F4"/>
    <w:rsid w:val="009F21F2"/>
    <w:rsid w:val="009F41F1"/>
    <w:rsid w:val="009F66DC"/>
    <w:rsid w:val="00A02198"/>
    <w:rsid w:val="00A0486C"/>
    <w:rsid w:val="00A04A49"/>
    <w:rsid w:val="00A10A68"/>
    <w:rsid w:val="00A11D4C"/>
    <w:rsid w:val="00A120A5"/>
    <w:rsid w:val="00A122D2"/>
    <w:rsid w:val="00A12802"/>
    <w:rsid w:val="00A13D01"/>
    <w:rsid w:val="00A14575"/>
    <w:rsid w:val="00A16CF6"/>
    <w:rsid w:val="00A203B4"/>
    <w:rsid w:val="00A23BE4"/>
    <w:rsid w:val="00A24057"/>
    <w:rsid w:val="00A252BF"/>
    <w:rsid w:val="00A27422"/>
    <w:rsid w:val="00A30BBD"/>
    <w:rsid w:val="00A31477"/>
    <w:rsid w:val="00A35DFB"/>
    <w:rsid w:val="00A40224"/>
    <w:rsid w:val="00A41EBD"/>
    <w:rsid w:val="00A43AF4"/>
    <w:rsid w:val="00A444E1"/>
    <w:rsid w:val="00A46067"/>
    <w:rsid w:val="00A464D8"/>
    <w:rsid w:val="00A52BF4"/>
    <w:rsid w:val="00A53042"/>
    <w:rsid w:val="00A53434"/>
    <w:rsid w:val="00A5508A"/>
    <w:rsid w:val="00A56CB0"/>
    <w:rsid w:val="00A6672B"/>
    <w:rsid w:val="00A710E5"/>
    <w:rsid w:val="00A72788"/>
    <w:rsid w:val="00A72C39"/>
    <w:rsid w:val="00A737FC"/>
    <w:rsid w:val="00A74573"/>
    <w:rsid w:val="00A74F7D"/>
    <w:rsid w:val="00A7675F"/>
    <w:rsid w:val="00A8376E"/>
    <w:rsid w:val="00A84ACC"/>
    <w:rsid w:val="00A85454"/>
    <w:rsid w:val="00A87783"/>
    <w:rsid w:val="00A9064D"/>
    <w:rsid w:val="00A91B78"/>
    <w:rsid w:val="00A94FA3"/>
    <w:rsid w:val="00A97661"/>
    <w:rsid w:val="00AA11D8"/>
    <w:rsid w:val="00AA1A99"/>
    <w:rsid w:val="00AA1AA5"/>
    <w:rsid w:val="00AA2CB5"/>
    <w:rsid w:val="00AA40BC"/>
    <w:rsid w:val="00AB16CA"/>
    <w:rsid w:val="00AB1AC1"/>
    <w:rsid w:val="00AB5912"/>
    <w:rsid w:val="00AB5D64"/>
    <w:rsid w:val="00AB5FAD"/>
    <w:rsid w:val="00AB6597"/>
    <w:rsid w:val="00AC0994"/>
    <w:rsid w:val="00AC0C8C"/>
    <w:rsid w:val="00AC1602"/>
    <w:rsid w:val="00AC335C"/>
    <w:rsid w:val="00AC4A52"/>
    <w:rsid w:val="00AC65A8"/>
    <w:rsid w:val="00AD0C35"/>
    <w:rsid w:val="00AD11E3"/>
    <w:rsid w:val="00AD162A"/>
    <w:rsid w:val="00AD2D9C"/>
    <w:rsid w:val="00AD755C"/>
    <w:rsid w:val="00AD7C7E"/>
    <w:rsid w:val="00AE0E5C"/>
    <w:rsid w:val="00AE1163"/>
    <w:rsid w:val="00AE48E1"/>
    <w:rsid w:val="00AE4EA6"/>
    <w:rsid w:val="00AE6041"/>
    <w:rsid w:val="00AF014C"/>
    <w:rsid w:val="00AF1C57"/>
    <w:rsid w:val="00AF394D"/>
    <w:rsid w:val="00AF4297"/>
    <w:rsid w:val="00AF51F6"/>
    <w:rsid w:val="00AF6D23"/>
    <w:rsid w:val="00AF70DA"/>
    <w:rsid w:val="00B018DC"/>
    <w:rsid w:val="00B01F1E"/>
    <w:rsid w:val="00B02CE3"/>
    <w:rsid w:val="00B071C4"/>
    <w:rsid w:val="00B07F92"/>
    <w:rsid w:val="00B14FCA"/>
    <w:rsid w:val="00B2086B"/>
    <w:rsid w:val="00B2133F"/>
    <w:rsid w:val="00B21971"/>
    <w:rsid w:val="00B2303D"/>
    <w:rsid w:val="00B25710"/>
    <w:rsid w:val="00B26E5D"/>
    <w:rsid w:val="00B27435"/>
    <w:rsid w:val="00B3001D"/>
    <w:rsid w:val="00B3015C"/>
    <w:rsid w:val="00B30AFD"/>
    <w:rsid w:val="00B37473"/>
    <w:rsid w:val="00B4066A"/>
    <w:rsid w:val="00B434A7"/>
    <w:rsid w:val="00B44289"/>
    <w:rsid w:val="00B4458C"/>
    <w:rsid w:val="00B44CD9"/>
    <w:rsid w:val="00B45B79"/>
    <w:rsid w:val="00B46ACB"/>
    <w:rsid w:val="00B46E21"/>
    <w:rsid w:val="00B471B0"/>
    <w:rsid w:val="00B572B6"/>
    <w:rsid w:val="00B60EF4"/>
    <w:rsid w:val="00B62F49"/>
    <w:rsid w:val="00B66724"/>
    <w:rsid w:val="00B70951"/>
    <w:rsid w:val="00B71C93"/>
    <w:rsid w:val="00B74415"/>
    <w:rsid w:val="00B747E2"/>
    <w:rsid w:val="00B75DE0"/>
    <w:rsid w:val="00B76920"/>
    <w:rsid w:val="00B779DE"/>
    <w:rsid w:val="00B805DC"/>
    <w:rsid w:val="00B81D23"/>
    <w:rsid w:val="00B8223F"/>
    <w:rsid w:val="00B87E3F"/>
    <w:rsid w:val="00B90EAC"/>
    <w:rsid w:val="00B9328E"/>
    <w:rsid w:val="00B9640C"/>
    <w:rsid w:val="00BA39B6"/>
    <w:rsid w:val="00BA50E8"/>
    <w:rsid w:val="00BA623C"/>
    <w:rsid w:val="00BA6F09"/>
    <w:rsid w:val="00BB4237"/>
    <w:rsid w:val="00BB4372"/>
    <w:rsid w:val="00BB4689"/>
    <w:rsid w:val="00BB587E"/>
    <w:rsid w:val="00BB73EB"/>
    <w:rsid w:val="00BC0F94"/>
    <w:rsid w:val="00BC10A6"/>
    <w:rsid w:val="00BC149F"/>
    <w:rsid w:val="00BC23CA"/>
    <w:rsid w:val="00BC2F1A"/>
    <w:rsid w:val="00BD123D"/>
    <w:rsid w:val="00BD4864"/>
    <w:rsid w:val="00BD4F61"/>
    <w:rsid w:val="00BD5084"/>
    <w:rsid w:val="00BD5572"/>
    <w:rsid w:val="00BD5B02"/>
    <w:rsid w:val="00BD7AA8"/>
    <w:rsid w:val="00BE116C"/>
    <w:rsid w:val="00BE2BEB"/>
    <w:rsid w:val="00BE4776"/>
    <w:rsid w:val="00BE6BA3"/>
    <w:rsid w:val="00BE7C34"/>
    <w:rsid w:val="00BF08D2"/>
    <w:rsid w:val="00BF1FC9"/>
    <w:rsid w:val="00BF5C22"/>
    <w:rsid w:val="00BF5DE4"/>
    <w:rsid w:val="00BF7089"/>
    <w:rsid w:val="00BF7220"/>
    <w:rsid w:val="00BF7A8A"/>
    <w:rsid w:val="00C004E0"/>
    <w:rsid w:val="00C03298"/>
    <w:rsid w:val="00C0370E"/>
    <w:rsid w:val="00C03FA3"/>
    <w:rsid w:val="00C04D28"/>
    <w:rsid w:val="00C04F87"/>
    <w:rsid w:val="00C04FE0"/>
    <w:rsid w:val="00C07A92"/>
    <w:rsid w:val="00C13042"/>
    <w:rsid w:val="00C162C6"/>
    <w:rsid w:val="00C1756A"/>
    <w:rsid w:val="00C2092F"/>
    <w:rsid w:val="00C21D26"/>
    <w:rsid w:val="00C224B2"/>
    <w:rsid w:val="00C23A96"/>
    <w:rsid w:val="00C24497"/>
    <w:rsid w:val="00C336D0"/>
    <w:rsid w:val="00C35654"/>
    <w:rsid w:val="00C356AB"/>
    <w:rsid w:val="00C36A1C"/>
    <w:rsid w:val="00C36CBA"/>
    <w:rsid w:val="00C36F53"/>
    <w:rsid w:val="00C3719A"/>
    <w:rsid w:val="00C403C7"/>
    <w:rsid w:val="00C42ECA"/>
    <w:rsid w:val="00C434ED"/>
    <w:rsid w:val="00C45822"/>
    <w:rsid w:val="00C5132C"/>
    <w:rsid w:val="00C53B4A"/>
    <w:rsid w:val="00C554B5"/>
    <w:rsid w:val="00C568DF"/>
    <w:rsid w:val="00C60307"/>
    <w:rsid w:val="00C6215F"/>
    <w:rsid w:val="00C621DB"/>
    <w:rsid w:val="00C65892"/>
    <w:rsid w:val="00C66E7C"/>
    <w:rsid w:val="00C67791"/>
    <w:rsid w:val="00C67D48"/>
    <w:rsid w:val="00C72387"/>
    <w:rsid w:val="00C73848"/>
    <w:rsid w:val="00C7390F"/>
    <w:rsid w:val="00C7478B"/>
    <w:rsid w:val="00C767AE"/>
    <w:rsid w:val="00C77309"/>
    <w:rsid w:val="00C80604"/>
    <w:rsid w:val="00C84922"/>
    <w:rsid w:val="00C849BC"/>
    <w:rsid w:val="00C84DB9"/>
    <w:rsid w:val="00C8526C"/>
    <w:rsid w:val="00C95C9D"/>
    <w:rsid w:val="00C974DB"/>
    <w:rsid w:val="00CA02B2"/>
    <w:rsid w:val="00CA221E"/>
    <w:rsid w:val="00CA257F"/>
    <w:rsid w:val="00CA35B2"/>
    <w:rsid w:val="00CA3941"/>
    <w:rsid w:val="00CA5146"/>
    <w:rsid w:val="00CA75E1"/>
    <w:rsid w:val="00CB07F0"/>
    <w:rsid w:val="00CB083D"/>
    <w:rsid w:val="00CB14C1"/>
    <w:rsid w:val="00CB2C0D"/>
    <w:rsid w:val="00CB4F39"/>
    <w:rsid w:val="00CB65E2"/>
    <w:rsid w:val="00CC60DB"/>
    <w:rsid w:val="00CD1A27"/>
    <w:rsid w:val="00CD66B7"/>
    <w:rsid w:val="00CD7108"/>
    <w:rsid w:val="00CE198A"/>
    <w:rsid w:val="00CF0406"/>
    <w:rsid w:val="00CF0674"/>
    <w:rsid w:val="00CF0867"/>
    <w:rsid w:val="00CF1204"/>
    <w:rsid w:val="00CF1C76"/>
    <w:rsid w:val="00CF20A4"/>
    <w:rsid w:val="00CF2976"/>
    <w:rsid w:val="00CF464A"/>
    <w:rsid w:val="00CF4A8C"/>
    <w:rsid w:val="00D020CB"/>
    <w:rsid w:val="00D05C6F"/>
    <w:rsid w:val="00D079C9"/>
    <w:rsid w:val="00D07C98"/>
    <w:rsid w:val="00D1140F"/>
    <w:rsid w:val="00D11FF5"/>
    <w:rsid w:val="00D143C8"/>
    <w:rsid w:val="00D15F6B"/>
    <w:rsid w:val="00D17232"/>
    <w:rsid w:val="00D211C4"/>
    <w:rsid w:val="00D21619"/>
    <w:rsid w:val="00D2247E"/>
    <w:rsid w:val="00D253C2"/>
    <w:rsid w:val="00D2560D"/>
    <w:rsid w:val="00D2611C"/>
    <w:rsid w:val="00D263B0"/>
    <w:rsid w:val="00D263CE"/>
    <w:rsid w:val="00D27024"/>
    <w:rsid w:val="00D273C1"/>
    <w:rsid w:val="00D311E4"/>
    <w:rsid w:val="00D3352F"/>
    <w:rsid w:val="00D33660"/>
    <w:rsid w:val="00D35F46"/>
    <w:rsid w:val="00D36F48"/>
    <w:rsid w:val="00D37B16"/>
    <w:rsid w:val="00D40740"/>
    <w:rsid w:val="00D41094"/>
    <w:rsid w:val="00D412DB"/>
    <w:rsid w:val="00D4244E"/>
    <w:rsid w:val="00D425DC"/>
    <w:rsid w:val="00D45F46"/>
    <w:rsid w:val="00D46270"/>
    <w:rsid w:val="00D47D93"/>
    <w:rsid w:val="00D500A3"/>
    <w:rsid w:val="00D50F0E"/>
    <w:rsid w:val="00D53134"/>
    <w:rsid w:val="00D53723"/>
    <w:rsid w:val="00D53E5A"/>
    <w:rsid w:val="00D54ADA"/>
    <w:rsid w:val="00D560ED"/>
    <w:rsid w:val="00D6162F"/>
    <w:rsid w:val="00D61748"/>
    <w:rsid w:val="00D617C8"/>
    <w:rsid w:val="00D61A0D"/>
    <w:rsid w:val="00D63656"/>
    <w:rsid w:val="00D641D5"/>
    <w:rsid w:val="00D65819"/>
    <w:rsid w:val="00D65FF0"/>
    <w:rsid w:val="00D726D4"/>
    <w:rsid w:val="00D7416B"/>
    <w:rsid w:val="00D7447E"/>
    <w:rsid w:val="00D753CE"/>
    <w:rsid w:val="00D815F8"/>
    <w:rsid w:val="00D81924"/>
    <w:rsid w:val="00D8203D"/>
    <w:rsid w:val="00D844BB"/>
    <w:rsid w:val="00D90D10"/>
    <w:rsid w:val="00D91B5B"/>
    <w:rsid w:val="00D91BF4"/>
    <w:rsid w:val="00D9637B"/>
    <w:rsid w:val="00D96F69"/>
    <w:rsid w:val="00D96FD7"/>
    <w:rsid w:val="00D9764D"/>
    <w:rsid w:val="00DA0176"/>
    <w:rsid w:val="00DA4E37"/>
    <w:rsid w:val="00DB0DD0"/>
    <w:rsid w:val="00DB16B3"/>
    <w:rsid w:val="00DB1F05"/>
    <w:rsid w:val="00DB36E2"/>
    <w:rsid w:val="00DB7CFD"/>
    <w:rsid w:val="00DC1853"/>
    <w:rsid w:val="00DC32AA"/>
    <w:rsid w:val="00DC4427"/>
    <w:rsid w:val="00DC664E"/>
    <w:rsid w:val="00DC7F24"/>
    <w:rsid w:val="00DD0CD1"/>
    <w:rsid w:val="00DD1671"/>
    <w:rsid w:val="00DD1A71"/>
    <w:rsid w:val="00DD2F55"/>
    <w:rsid w:val="00DD7040"/>
    <w:rsid w:val="00DE1E6A"/>
    <w:rsid w:val="00DE434C"/>
    <w:rsid w:val="00DE4DAF"/>
    <w:rsid w:val="00DE5C01"/>
    <w:rsid w:val="00DE625D"/>
    <w:rsid w:val="00DE6F5A"/>
    <w:rsid w:val="00DF0698"/>
    <w:rsid w:val="00DF3DC9"/>
    <w:rsid w:val="00DF4F8F"/>
    <w:rsid w:val="00DF79EE"/>
    <w:rsid w:val="00DF7D6F"/>
    <w:rsid w:val="00E00884"/>
    <w:rsid w:val="00E01789"/>
    <w:rsid w:val="00E019B9"/>
    <w:rsid w:val="00E02D20"/>
    <w:rsid w:val="00E04EF4"/>
    <w:rsid w:val="00E06663"/>
    <w:rsid w:val="00E106E3"/>
    <w:rsid w:val="00E10B1C"/>
    <w:rsid w:val="00E10D0D"/>
    <w:rsid w:val="00E12E0A"/>
    <w:rsid w:val="00E13A33"/>
    <w:rsid w:val="00E13A3F"/>
    <w:rsid w:val="00E13AEA"/>
    <w:rsid w:val="00E13D2E"/>
    <w:rsid w:val="00E165AA"/>
    <w:rsid w:val="00E21197"/>
    <w:rsid w:val="00E2154D"/>
    <w:rsid w:val="00E226CD"/>
    <w:rsid w:val="00E22997"/>
    <w:rsid w:val="00E27361"/>
    <w:rsid w:val="00E327CF"/>
    <w:rsid w:val="00E32B78"/>
    <w:rsid w:val="00E346EE"/>
    <w:rsid w:val="00E35689"/>
    <w:rsid w:val="00E374C6"/>
    <w:rsid w:val="00E405AF"/>
    <w:rsid w:val="00E40AB2"/>
    <w:rsid w:val="00E42BE5"/>
    <w:rsid w:val="00E50427"/>
    <w:rsid w:val="00E512F9"/>
    <w:rsid w:val="00E518A3"/>
    <w:rsid w:val="00E53813"/>
    <w:rsid w:val="00E55922"/>
    <w:rsid w:val="00E57E63"/>
    <w:rsid w:val="00E604D3"/>
    <w:rsid w:val="00E60C9B"/>
    <w:rsid w:val="00E6422C"/>
    <w:rsid w:val="00E665B8"/>
    <w:rsid w:val="00E66CBE"/>
    <w:rsid w:val="00E71551"/>
    <w:rsid w:val="00E715DC"/>
    <w:rsid w:val="00E75572"/>
    <w:rsid w:val="00E76825"/>
    <w:rsid w:val="00E77103"/>
    <w:rsid w:val="00E8038A"/>
    <w:rsid w:val="00E80CC8"/>
    <w:rsid w:val="00E8143C"/>
    <w:rsid w:val="00E83052"/>
    <w:rsid w:val="00E85BC5"/>
    <w:rsid w:val="00E85F73"/>
    <w:rsid w:val="00E86B0C"/>
    <w:rsid w:val="00E9003C"/>
    <w:rsid w:val="00E923EF"/>
    <w:rsid w:val="00E92709"/>
    <w:rsid w:val="00E9377C"/>
    <w:rsid w:val="00E93FBA"/>
    <w:rsid w:val="00E951B7"/>
    <w:rsid w:val="00E966B2"/>
    <w:rsid w:val="00E9700D"/>
    <w:rsid w:val="00EA0C61"/>
    <w:rsid w:val="00EA0DDA"/>
    <w:rsid w:val="00EA0F11"/>
    <w:rsid w:val="00EA4F59"/>
    <w:rsid w:val="00EA6A0B"/>
    <w:rsid w:val="00EA6CCF"/>
    <w:rsid w:val="00EB0ACB"/>
    <w:rsid w:val="00EB192C"/>
    <w:rsid w:val="00EB37C0"/>
    <w:rsid w:val="00EB4208"/>
    <w:rsid w:val="00EC23EA"/>
    <w:rsid w:val="00EC2640"/>
    <w:rsid w:val="00EC4990"/>
    <w:rsid w:val="00EC5B36"/>
    <w:rsid w:val="00EC5E8B"/>
    <w:rsid w:val="00EC709D"/>
    <w:rsid w:val="00ED0288"/>
    <w:rsid w:val="00ED3E19"/>
    <w:rsid w:val="00ED6DF8"/>
    <w:rsid w:val="00EE27C0"/>
    <w:rsid w:val="00EE44F2"/>
    <w:rsid w:val="00EE46D8"/>
    <w:rsid w:val="00EE50A3"/>
    <w:rsid w:val="00EE5E28"/>
    <w:rsid w:val="00EF3BE0"/>
    <w:rsid w:val="00EF4234"/>
    <w:rsid w:val="00EF448F"/>
    <w:rsid w:val="00EF49FC"/>
    <w:rsid w:val="00EF5305"/>
    <w:rsid w:val="00EF5DFC"/>
    <w:rsid w:val="00EF70B7"/>
    <w:rsid w:val="00EF74E0"/>
    <w:rsid w:val="00F0067D"/>
    <w:rsid w:val="00F0125F"/>
    <w:rsid w:val="00F01472"/>
    <w:rsid w:val="00F03BED"/>
    <w:rsid w:val="00F03CA8"/>
    <w:rsid w:val="00F04EB7"/>
    <w:rsid w:val="00F065F8"/>
    <w:rsid w:val="00F07594"/>
    <w:rsid w:val="00F11ED6"/>
    <w:rsid w:val="00F13565"/>
    <w:rsid w:val="00F13663"/>
    <w:rsid w:val="00F1581F"/>
    <w:rsid w:val="00F16AA6"/>
    <w:rsid w:val="00F21732"/>
    <w:rsid w:val="00F239A7"/>
    <w:rsid w:val="00F26060"/>
    <w:rsid w:val="00F27252"/>
    <w:rsid w:val="00F27855"/>
    <w:rsid w:val="00F279AD"/>
    <w:rsid w:val="00F30399"/>
    <w:rsid w:val="00F34377"/>
    <w:rsid w:val="00F34DA7"/>
    <w:rsid w:val="00F35707"/>
    <w:rsid w:val="00F35ECA"/>
    <w:rsid w:val="00F3666C"/>
    <w:rsid w:val="00F42F63"/>
    <w:rsid w:val="00F44337"/>
    <w:rsid w:val="00F44623"/>
    <w:rsid w:val="00F45810"/>
    <w:rsid w:val="00F479C0"/>
    <w:rsid w:val="00F479EB"/>
    <w:rsid w:val="00F47C2F"/>
    <w:rsid w:val="00F5084A"/>
    <w:rsid w:val="00F510AC"/>
    <w:rsid w:val="00F54728"/>
    <w:rsid w:val="00F551A3"/>
    <w:rsid w:val="00F608B6"/>
    <w:rsid w:val="00F60FA8"/>
    <w:rsid w:val="00F61556"/>
    <w:rsid w:val="00F6208C"/>
    <w:rsid w:val="00F62BC7"/>
    <w:rsid w:val="00F63D06"/>
    <w:rsid w:val="00F64AB9"/>
    <w:rsid w:val="00F674D0"/>
    <w:rsid w:val="00F67D75"/>
    <w:rsid w:val="00F71FE4"/>
    <w:rsid w:val="00F774A4"/>
    <w:rsid w:val="00F82C41"/>
    <w:rsid w:val="00F85CFC"/>
    <w:rsid w:val="00F952ED"/>
    <w:rsid w:val="00F9542E"/>
    <w:rsid w:val="00F96BEE"/>
    <w:rsid w:val="00F97F03"/>
    <w:rsid w:val="00FA029B"/>
    <w:rsid w:val="00FA7A1B"/>
    <w:rsid w:val="00FB0093"/>
    <w:rsid w:val="00FB1B0A"/>
    <w:rsid w:val="00FB1B89"/>
    <w:rsid w:val="00FB2894"/>
    <w:rsid w:val="00FB2923"/>
    <w:rsid w:val="00FB3DD2"/>
    <w:rsid w:val="00FB5460"/>
    <w:rsid w:val="00FC3295"/>
    <w:rsid w:val="00FC44C1"/>
    <w:rsid w:val="00FC4CA0"/>
    <w:rsid w:val="00FC7ABD"/>
    <w:rsid w:val="00FC7FF0"/>
    <w:rsid w:val="00FD06E6"/>
    <w:rsid w:val="00FD11B8"/>
    <w:rsid w:val="00FD35A8"/>
    <w:rsid w:val="00FD6B4F"/>
    <w:rsid w:val="00FD7CD8"/>
    <w:rsid w:val="00FD7FFB"/>
    <w:rsid w:val="00FE51B0"/>
    <w:rsid w:val="00FE5942"/>
    <w:rsid w:val="00FE65EB"/>
    <w:rsid w:val="00FE7C08"/>
    <w:rsid w:val="00FE7DB9"/>
    <w:rsid w:val="00FF0E05"/>
    <w:rsid w:val="00FF124F"/>
    <w:rsid w:val="00FF48D7"/>
    <w:rsid w:val="00FF6A96"/>
    <w:rsid w:val="00FF7D48"/>
    <w:rsid w:val="012263A1"/>
    <w:rsid w:val="01D7A7D6"/>
    <w:rsid w:val="01DD1477"/>
    <w:rsid w:val="0229BEBD"/>
    <w:rsid w:val="0240E77F"/>
    <w:rsid w:val="0266CE88"/>
    <w:rsid w:val="029BD603"/>
    <w:rsid w:val="03685850"/>
    <w:rsid w:val="05996BAA"/>
    <w:rsid w:val="07CF8B4C"/>
    <w:rsid w:val="07D89B53"/>
    <w:rsid w:val="085DD87E"/>
    <w:rsid w:val="087F67B2"/>
    <w:rsid w:val="0997D680"/>
    <w:rsid w:val="09A0625A"/>
    <w:rsid w:val="09BE2800"/>
    <w:rsid w:val="09E97A5D"/>
    <w:rsid w:val="0A89845A"/>
    <w:rsid w:val="0AA35F89"/>
    <w:rsid w:val="0B632E24"/>
    <w:rsid w:val="0B636819"/>
    <w:rsid w:val="0C4A06C0"/>
    <w:rsid w:val="0C68B0FA"/>
    <w:rsid w:val="0CCF7742"/>
    <w:rsid w:val="0D14D76F"/>
    <w:rsid w:val="0E2E1297"/>
    <w:rsid w:val="10F978B0"/>
    <w:rsid w:val="135B12E9"/>
    <w:rsid w:val="140DCB34"/>
    <w:rsid w:val="14F09FED"/>
    <w:rsid w:val="155E4E51"/>
    <w:rsid w:val="160CF09F"/>
    <w:rsid w:val="1646620B"/>
    <w:rsid w:val="16FA5293"/>
    <w:rsid w:val="178418BE"/>
    <w:rsid w:val="1795DDAA"/>
    <w:rsid w:val="17DEDCD1"/>
    <w:rsid w:val="18DE7F00"/>
    <w:rsid w:val="19716721"/>
    <w:rsid w:val="1A6F1ACE"/>
    <w:rsid w:val="1AF51C16"/>
    <w:rsid w:val="1B54BECE"/>
    <w:rsid w:val="1BC4749B"/>
    <w:rsid w:val="1C3BF5EB"/>
    <w:rsid w:val="1CC5483E"/>
    <w:rsid w:val="1E7E10E8"/>
    <w:rsid w:val="1EFDE81F"/>
    <w:rsid w:val="1F9DAAEF"/>
    <w:rsid w:val="1FDAFCCE"/>
    <w:rsid w:val="2027BCAF"/>
    <w:rsid w:val="203B883A"/>
    <w:rsid w:val="205D7865"/>
    <w:rsid w:val="2068F153"/>
    <w:rsid w:val="2184668C"/>
    <w:rsid w:val="21BCBB00"/>
    <w:rsid w:val="227A27B0"/>
    <w:rsid w:val="23AE7C2F"/>
    <w:rsid w:val="24126240"/>
    <w:rsid w:val="249E8179"/>
    <w:rsid w:val="2500E470"/>
    <w:rsid w:val="2547B398"/>
    <w:rsid w:val="255A7877"/>
    <w:rsid w:val="257A02D1"/>
    <w:rsid w:val="26DB6152"/>
    <w:rsid w:val="2786CB84"/>
    <w:rsid w:val="278D891F"/>
    <w:rsid w:val="281712DC"/>
    <w:rsid w:val="29C59C1B"/>
    <w:rsid w:val="2A1C3C50"/>
    <w:rsid w:val="2AA2EA97"/>
    <w:rsid w:val="2BE255AE"/>
    <w:rsid w:val="2C41144A"/>
    <w:rsid w:val="2C71FDD4"/>
    <w:rsid w:val="2D018843"/>
    <w:rsid w:val="2D7DEE48"/>
    <w:rsid w:val="2D818384"/>
    <w:rsid w:val="2DB51947"/>
    <w:rsid w:val="2E49C137"/>
    <w:rsid w:val="2EED1EED"/>
    <w:rsid w:val="2F903ABD"/>
    <w:rsid w:val="2FDF2C05"/>
    <w:rsid w:val="2FFEB9F5"/>
    <w:rsid w:val="31942AB2"/>
    <w:rsid w:val="31E440AF"/>
    <w:rsid w:val="32424D65"/>
    <w:rsid w:val="333F9C09"/>
    <w:rsid w:val="3367825E"/>
    <w:rsid w:val="33D5777F"/>
    <w:rsid w:val="347F1C0A"/>
    <w:rsid w:val="350B63BC"/>
    <w:rsid w:val="35D5FEE1"/>
    <w:rsid w:val="364351F9"/>
    <w:rsid w:val="36B5E5B9"/>
    <w:rsid w:val="373AFCB2"/>
    <w:rsid w:val="37A4A399"/>
    <w:rsid w:val="37B4B07B"/>
    <w:rsid w:val="37C6B72F"/>
    <w:rsid w:val="37E1BE8A"/>
    <w:rsid w:val="3914F954"/>
    <w:rsid w:val="394073FA"/>
    <w:rsid w:val="3A2A0E88"/>
    <w:rsid w:val="3AAF058F"/>
    <w:rsid w:val="3AE1D6A9"/>
    <w:rsid w:val="3B09F9D9"/>
    <w:rsid w:val="3BBCF5D7"/>
    <w:rsid w:val="3CFFF513"/>
    <w:rsid w:val="3D41380D"/>
    <w:rsid w:val="3D6192B3"/>
    <w:rsid w:val="3D7BE491"/>
    <w:rsid w:val="3E0AC9A2"/>
    <w:rsid w:val="3E65B5A7"/>
    <w:rsid w:val="3F0748D8"/>
    <w:rsid w:val="40405335"/>
    <w:rsid w:val="41A93AE6"/>
    <w:rsid w:val="41E02D0F"/>
    <w:rsid w:val="41EBD547"/>
    <w:rsid w:val="42362D57"/>
    <w:rsid w:val="42584A48"/>
    <w:rsid w:val="4287503E"/>
    <w:rsid w:val="4297E462"/>
    <w:rsid w:val="435EAE76"/>
    <w:rsid w:val="43EE523B"/>
    <w:rsid w:val="446A377F"/>
    <w:rsid w:val="44ACD114"/>
    <w:rsid w:val="451E5AE9"/>
    <w:rsid w:val="45B209E7"/>
    <w:rsid w:val="45C2E978"/>
    <w:rsid w:val="46B6C115"/>
    <w:rsid w:val="47659EA1"/>
    <w:rsid w:val="47F573E7"/>
    <w:rsid w:val="483BA45E"/>
    <w:rsid w:val="489A7B31"/>
    <w:rsid w:val="48AE8A56"/>
    <w:rsid w:val="48DCC850"/>
    <w:rsid w:val="48E161DD"/>
    <w:rsid w:val="493A93E0"/>
    <w:rsid w:val="49F0F288"/>
    <w:rsid w:val="4A4A5AB7"/>
    <w:rsid w:val="4A7D323E"/>
    <w:rsid w:val="4B67C148"/>
    <w:rsid w:val="4CF559F3"/>
    <w:rsid w:val="4DB4D300"/>
    <w:rsid w:val="4E02DE69"/>
    <w:rsid w:val="4E1C876C"/>
    <w:rsid w:val="4E1E5F08"/>
    <w:rsid w:val="4E8EBFE2"/>
    <w:rsid w:val="4EF40D03"/>
    <w:rsid w:val="5023AA6F"/>
    <w:rsid w:val="51E58331"/>
    <w:rsid w:val="51F95F12"/>
    <w:rsid w:val="521FB4FC"/>
    <w:rsid w:val="5291589D"/>
    <w:rsid w:val="53221583"/>
    <w:rsid w:val="53F777E8"/>
    <w:rsid w:val="549CB4B5"/>
    <w:rsid w:val="54BD22EB"/>
    <w:rsid w:val="553A65CC"/>
    <w:rsid w:val="5543BCE9"/>
    <w:rsid w:val="5594FAE4"/>
    <w:rsid w:val="5665507E"/>
    <w:rsid w:val="57AEE16D"/>
    <w:rsid w:val="593C0656"/>
    <w:rsid w:val="5982991E"/>
    <w:rsid w:val="5A35006B"/>
    <w:rsid w:val="5BCA3763"/>
    <w:rsid w:val="5CD56CEF"/>
    <w:rsid w:val="5D12AAA4"/>
    <w:rsid w:val="5DA3C838"/>
    <w:rsid w:val="5DE53356"/>
    <w:rsid w:val="5F96B1E3"/>
    <w:rsid w:val="601E8FF0"/>
    <w:rsid w:val="60C81FBF"/>
    <w:rsid w:val="60D7AD8B"/>
    <w:rsid w:val="61959803"/>
    <w:rsid w:val="622281DB"/>
    <w:rsid w:val="623978E7"/>
    <w:rsid w:val="62737DEC"/>
    <w:rsid w:val="633D0F81"/>
    <w:rsid w:val="6375C9BC"/>
    <w:rsid w:val="638474DD"/>
    <w:rsid w:val="63F625F0"/>
    <w:rsid w:val="647BF851"/>
    <w:rsid w:val="64AF0622"/>
    <w:rsid w:val="658F3DFD"/>
    <w:rsid w:val="65E70AAF"/>
    <w:rsid w:val="6749F323"/>
    <w:rsid w:val="679E233F"/>
    <w:rsid w:val="68C08FC6"/>
    <w:rsid w:val="69A3C1C5"/>
    <w:rsid w:val="69B66F4B"/>
    <w:rsid w:val="6A4956A4"/>
    <w:rsid w:val="6AB9710C"/>
    <w:rsid w:val="6B00A618"/>
    <w:rsid w:val="6B62AAC5"/>
    <w:rsid w:val="6C103465"/>
    <w:rsid w:val="6C3450A3"/>
    <w:rsid w:val="6D813D78"/>
    <w:rsid w:val="6D93ECBB"/>
    <w:rsid w:val="6DE1296E"/>
    <w:rsid w:val="6E27197C"/>
    <w:rsid w:val="6E39DBFD"/>
    <w:rsid w:val="6E906BF1"/>
    <w:rsid w:val="70127C7D"/>
    <w:rsid w:val="702C9B8A"/>
    <w:rsid w:val="703DE856"/>
    <w:rsid w:val="7091F938"/>
    <w:rsid w:val="70D4A8F8"/>
    <w:rsid w:val="7128B5D4"/>
    <w:rsid w:val="72F3B48B"/>
    <w:rsid w:val="732D4C64"/>
    <w:rsid w:val="742D38B6"/>
    <w:rsid w:val="745B7181"/>
    <w:rsid w:val="74D58E78"/>
    <w:rsid w:val="74E3FBDD"/>
    <w:rsid w:val="74EC54FD"/>
    <w:rsid w:val="7547C4C0"/>
    <w:rsid w:val="75525893"/>
    <w:rsid w:val="758BDC18"/>
    <w:rsid w:val="75F0DFB7"/>
    <w:rsid w:val="76954DB6"/>
    <w:rsid w:val="77791C65"/>
    <w:rsid w:val="7797DF93"/>
    <w:rsid w:val="781E8512"/>
    <w:rsid w:val="7883AD53"/>
    <w:rsid w:val="788DEFC2"/>
    <w:rsid w:val="7AA8B6EE"/>
    <w:rsid w:val="7AEB8AA9"/>
    <w:rsid w:val="7AFEC670"/>
    <w:rsid w:val="7C745DF0"/>
    <w:rsid w:val="7CE8DABA"/>
    <w:rsid w:val="7D45861A"/>
    <w:rsid w:val="7DF854D3"/>
    <w:rsid w:val="7E54EEDE"/>
    <w:rsid w:val="7E87347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FF760"/>
  <w15:docId w15:val="{287F3F16-3173-4476-B259-160FC92C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14CC4"/>
    <w:pPr>
      <w:spacing w:after="0" w:line="240" w:lineRule="auto"/>
    </w:pPr>
    <w:rPr>
      <w:rFonts w:ascii="Times New Roman" w:eastAsia="Times New Roman" w:hAnsi="Times New Roman" w:cs="Times New Roman"/>
      <w:sz w:val="24"/>
      <w:szCs w:val="24"/>
      <w:lang w:eastAsia="sk-SK"/>
    </w:rPr>
  </w:style>
  <w:style w:type="paragraph" w:styleId="Nadpis10">
    <w:name w:val="heading 1"/>
    <w:basedOn w:val="Normlny"/>
    <w:next w:val="Normlny"/>
    <w:link w:val="Nadpis1Char"/>
    <w:uiPriority w:val="9"/>
    <w:rsid w:val="005125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Odsekzoznamu"/>
    <w:next w:val="Normlny"/>
    <w:link w:val="Nadpis2Char"/>
    <w:autoRedefine/>
    <w:uiPriority w:val="9"/>
    <w:unhideWhenUsed/>
    <w:qFormat/>
    <w:rsid w:val="00A04A49"/>
    <w:pPr>
      <w:numPr>
        <w:ilvl w:val="1"/>
        <w:numId w:val="1"/>
      </w:numPr>
      <w:spacing w:before="360" w:after="120"/>
      <w:ind w:left="993" w:hanging="993"/>
      <w:contextualSpacing w:val="0"/>
      <w:jc w:val="both"/>
      <w:outlineLvl w:val="1"/>
    </w:pPr>
    <w:rPr>
      <w:rFonts w:eastAsiaTheme="minorHAnsi"/>
      <w:b/>
      <w:color w:val="2E74B5" w:themeColor="accent1" w:themeShade="BF"/>
      <w:sz w:val="32"/>
      <w:szCs w:val="32"/>
      <w:lang w:eastAsia="en-US"/>
    </w:rPr>
  </w:style>
  <w:style w:type="paragraph" w:styleId="Nadpis3">
    <w:name w:val="heading 3"/>
    <w:basedOn w:val="Odsekzoznamu"/>
    <w:next w:val="Normlny"/>
    <w:link w:val="Nadpis3Char"/>
    <w:uiPriority w:val="9"/>
    <w:unhideWhenUsed/>
    <w:qFormat/>
    <w:rsid w:val="00A04A49"/>
    <w:pPr>
      <w:numPr>
        <w:ilvl w:val="2"/>
        <w:numId w:val="1"/>
      </w:numPr>
      <w:autoSpaceDE w:val="0"/>
      <w:autoSpaceDN w:val="0"/>
      <w:adjustRightInd w:val="0"/>
      <w:spacing w:before="360" w:after="120"/>
      <w:ind w:left="993" w:hanging="993"/>
      <w:outlineLvl w:val="2"/>
    </w:pPr>
    <w:rPr>
      <w:rFonts w:cs="Calibri"/>
      <w:b/>
      <w:color w:val="2E74B5" w:themeColor="accent1" w:themeShade="BF"/>
      <w:sz w:val="28"/>
      <w:szCs w:val="28"/>
    </w:rPr>
  </w:style>
  <w:style w:type="paragraph" w:styleId="Nadpis4">
    <w:name w:val="heading 4"/>
    <w:basedOn w:val="Nadpis3"/>
    <w:next w:val="Normlny"/>
    <w:link w:val="Nadpis4Char"/>
    <w:uiPriority w:val="9"/>
    <w:unhideWhenUsed/>
    <w:qFormat/>
    <w:rsid w:val="00191961"/>
    <w:pPr>
      <w:numPr>
        <w:ilvl w:val="3"/>
      </w:numPr>
      <w:ind w:left="1560" w:hanging="1200"/>
      <w:outlineLvl w:val="3"/>
    </w:pPr>
    <w:rPr>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A04A49"/>
    <w:rPr>
      <w:rFonts w:ascii="Times New Roman" w:hAnsi="Times New Roman" w:cs="Times New Roman"/>
      <w:b/>
      <w:color w:val="2E74B5" w:themeColor="accent1" w:themeShade="BF"/>
      <w:sz w:val="32"/>
      <w:szCs w:val="32"/>
    </w:rPr>
  </w:style>
  <w:style w:type="table" w:customStyle="1" w:styleId="Mriekatabuky1">
    <w:name w:val="Mriežka tabuľky1"/>
    <w:basedOn w:val="Normlnatabuka"/>
    <w:next w:val="Mriekatabuky"/>
    <w:uiPriority w:val="59"/>
    <w:rsid w:val="0051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512543"/>
    <w:pPr>
      <w:tabs>
        <w:tab w:val="center" w:pos="4536"/>
        <w:tab w:val="right" w:pos="9072"/>
      </w:tabs>
    </w:pPr>
  </w:style>
  <w:style w:type="character" w:customStyle="1" w:styleId="HlavikaChar">
    <w:name w:val="Hlavička Char"/>
    <w:basedOn w:val="Predvolenpsmoodseku"/>
    <w:link w:val="Hlavika"/>
    <w:uiPriority w:val="99"/>
    <w:rsid w:val="00512543"/>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512543"/>
    <w:pPr>
      <w:tabs>
        <w:tab w:val="center" w:pos="4536"/>
        <w:tab w:val="right" w:pos="9072"/>
      </w:tabs>
    </w:pPr>
  </w:style>
  <w:style w:type="character" w:customStyle="1" w:styleId="PtaChar">
    <w:name w:val="Päta Char"/>
    <w:basedOn w:val="Predvolenpsmoodseku"/>
    <w:link w:val="Pta"/>
    <w:uiPriority w:val="99"/>
    <w:rsid w:val="00512543"/>
    <w:rPr>
      <w:rFonts w:ascii="Times New Roman" w:eastAsia="Times New Roman" w:hAnsi="Times New Roman" w:cs="Times New Roman"/>
      <w:sz w:val="24"/>
      <w:szCs w:val="24"/>
      <w:lang w:eastAsia="sk-SK"/>
    </w:rPr>
  </w:style>
  <w:style w:type="paragraph" w:styleId="Odsekzoznamu">
    <w:name w:val="List Paragraph"/>
    <w:basedOn w:val="Normlny"/>
    <w:uiPriority w:val="34"/>
    <w:rsid w:val="00512543"/>
    <w:pPr>
      <w:ind w:left="720"/>
      <w:contextualSpacing/>
    </w:pPr>
  </w:style>
  <w:style w:type="character" w:customStyle="1" w:styleId="Nadpis1Char">
    <w:name w:val="Nadpis 1 Char"/>
    <w:basedOn w:val="Predvolenpsmoodseku"/>
    <w:link w:val="Nadpis10"/>
    <w:uiPriority w:val="9"/>
    <w:rsid w:val="00512543"/>
    <w:rPr>
      <w:rFonts w:asciiTheme="majorHAnsi" w:eastAsiaTheme="majorEastAsia" w:hAnsiTheme="majorHAnsi" w:cstheme="majorBidi"/>
      <w:color w:val="2E74B5" w:themeColor="accent1" w:themeShade="BF"/>
      <w:sz w:val="32"/>
      <w:szCs w:val="32"/>
      <w:lang w:eastAsia="sk-SK"/>
    </w:rPr>
  </w:style>
  <w:style w:type="paragraph" w:styleId="Hlavikaobsahu">
    <w:name w:val="TOC Heading"/>
    <w:basedOn w:val="Nadpis10"/>
    <w:next w:val="Normlny"/>
    <w:uiPriority w:val="39"/>
    <w:unhideWhenUsed/>
    <w:rsid w:val="00512543"/>
    <w:pPr>
      <w:spacing w:line="259" w:lineRule="auto"/>
      <w:outlineLvl w:val="9"/>
    </w:pPr>
  </w:style>
  <w:style w:type="character" w:styleId="Hypertextovprepojenie">
    <w:name w:val="Hyperlink"/>
    <w:basedOn w:val="Predvolenpsmoodseku"/>
    <w:uiPriority w:val="99"/>
    <w:unhideWhenUsed/>
    <w:rsid w:val="00512543"/>
    <w:rPr>
      <w:color w:val="0563C1" w:themeColor="hyperlink"/>
      <w:u w:val="single"/>
    </w:rPr>
  </w:style>
  <w:style w:type="paragraph" w:customStyle="1" w:styleId="Nadpis1">
    <w:name w:val="Nadpis1"/>
    <w:basedOn w:val="Normlny"/>
    <w:link w:val="Nadpis1Char0"/>
    <w:autoRedefine/>
    <w:qFormat/>
    <w:rsid w:val="002A7B17"/>
    <w:pPr>
      <w:keepNext/>
      <w:keepLines/>
      <w:numPr>
        <w:numId w:val="1"/>
      </w:numPr>
      <w:pBdr>
        <w:bottom w:val="single" w:sz="8" w:space="4" w:color="5B9BD5" w:themeColor="accent1"/>
      </w:pBdr>
      <w:spacing w:before="720" w:after="300"/>
      <w:ind w:left="993" w:hanging="993"/>
      <w:outlineLvl w:val="1"/>
    </w:pPr>
    <w:rPr>
      <w:rFonts w:eastAsiaTheme="minorHAnsi" w:cstheme="majorBidi"/>
      <w:b/>
      <w:bCs/>
      <w:color w:val="2E74B5" w:themeColor="accent1" w:themeShade="BF"/>
      <w:spacing w:val="5"/>
      <w:kern w:val="28"/>
      <w:sz w:val="36"/>
      <w:szCs w:val="26"/>
      <w:lang w:eastAsia="en-US"/>
    </w:rPr>
  </w:style>
  <w:style w:type="character" w:customStyle="1" w:styleId="Nadpis1Char0">
    <w:name w:val="Nadpis1 Char"/>
    <w:link w:val="Nadpis1"/>
    <w:rsid w:val="002A7B17"/>
    <w:rPr>
      <w:rFonts w:ascii="Times New Roman" w:hAnsi="Times New Roman" w:cstheme="majorBidi"/>
      <w:b/>
      <w:bCs/>
      <w:color w:val="2E74B5" w:themeColor="accent1" w:themeShade="BF"/>
      <w:spacing w:val="5"/>
      <w:kern w:val="28"/>
      <w:sz w:val="36"/>
      <w:szCs w:val="26"/>
    </w:rPr>
  </w:style>
  <w:style w:type="paragraph" w:styleId="Obsah2">
    <w:name w:val="toc 2"/>
    <w:basedOn w:val="Normlny"/>
    <w:next w:val="Normlny"/>
    <w:autoRedefine/>
    <w:uiPriority w:val="39"/>
    <w:unhideWhenUsed/>
    <w:rsid w:val="0094711B"/>
    <w:pPr>
      <w:tabs>
        <w:tab w:val="left" w:pos="880"/>
        <w:tab w:val="right" w:leader="dot" w:pos="9062"/>
      </w:tabs>
      <w:spacing w:after="100"/>
      <w:ind w:left="240"/>
    </w:pPr>
  </w:style>
  <w:style w:type="paragraph" w:styleId="Textpoznmkypodiarou">
    <w:name w:val="footnote text"/>
    <w:basedOn w:val="Normlny"/>
    <w:link w:val="TextpoznmkypodiarouChar"/>
    <w:unhideWhenUsed/>
    <w:rsid w:val="00512543"/>
    <w:rPr>
      <w:sz w:val="20"/>
      <w:szCs w:val="20"/>
    </w:rPr>
  </w:style>
  <w:style w:type="character" w:customStyle="1" w:styleId="TextpoznmkypodiarouChar">
    <w:name w:val="Text poznámky pod čiarou Char"/>
    <w:basedOn w:val="Predvolenpsmoodseku"/>
    <w:link w:val="Textpoznmkypodiarou"/>
    <w:rsid w:val="00512543"/>
    <w:rPr>
      <w:rFonts w:ascii="Times New Roman" w:eastAsia="Times New Roman" w:hAnsi="Times New Roman" w:cs="Times New Roman"/>
      <w:sz w:val="20"/>
      <w:szCs w:val="20"/>
      <w:lang w:eastAsia="sk-SK"/>
    </w:rPr>
  </w:style>
  <w:style w:type="character" w:styleId="Odkaznapoznmkupodiarou">
    <w:name w:val="footnote reference"/>
    <w:basedOn w:val="Predvolenpsmoodseku"/>
    <w:semiHidden/>
    <w:unhideWhenUsed/>
    <w:rsid w:val="00512543"/>
    <w:rPr>
      <w:vertAlign w:val="superscript"/>
    </w:rPr>
  </w:style>
  <w:style w:type="table" w:styleId="Mriekatabuky">
    <w:name w:val="Table Grid"/>
    <w:basedOn w:val="Normlnatabuka"/>
    <w:uiPriority w:val="39"/>
    <w:rsid w:val="0051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Predvolenpsmoodseku"/>
    <w:link w:val="Nadpis3"/>
    <w:uiPriority w:val="9"/>
    <w:rsid w:val="00A04A49"/>
    <w:rPr>
      <w:rFonts w:ascii="Times New Roman" w:eastAsia="Times New Roman" w:hAnsi="Times New Roman" w:cs="Calibri"/>
      <w:b/>
      <w:color w:val="2E74B5" w:themeColor="accent1" w:themeShade="BF"/>
      <w:sz w:val="28"/>
      <w:szCs w:val="28"/>
      <w:lang w:eastAsia="sk-SK"/>
    </w:rPr>
  </w:style>
  <w:style w:type="paragraph" w:styleId="Textbubliny">
    <w:name w:val="Balloon Text"/>
    <w:basedOn w:val="Normlny"/>
    <w:link w:val="TextbublinyChar"/>
    <w:uiPriority w:val="99"/>
    <w:semiHidden/>
    <w:unhideWhenUsed/>
    <w:rsid w:val="004373E7"/>
    <w:rPr>
      <w:rFonts w:ascii="Segoe UI" w:hAnsi="Segoe UI" w:cs="Segoe UI"/>
      <w:sz w:val="18"/>
      <w:szCs w:val="18"/>
    </w:rPr>
  </w:style>
  <w:style w:type="character" w:customStyle="1" w:styleId="TextbublinyChar">
    <w:name w:val="Text bubliny Char"/>
    <w:basedOn w:val="Predvolenpsmoodseku"/>
    <w:link w:val="Textbubliny"/>
    <w:uiPriority w:val="99"/>
    <w:semiHidden/>
    <w:rsid w:val="004373E7"/>
    <w:rPr>
      <w:rFonts w:ascii="Segoe UI" w:eastAsia="Times New Roman" w:hAnsi="Segoe UI" w:cs="Segoe UI"/>
      <w:sz w:val="18"/>
      <w:szCs w:val="18"/>
      <w:lang w:eastAsia="sk-SK"/>
    </w:rPr>
  </w:style>
  <w:style w:type="character" w:styleId="Odkaznakomentr">
    <w:name w:val="annotation reference"/>
    <w:basedOn w:val="Predvolenpsmoodseku"/>
    <w:uiPriority w:val="99"/>
    <w:semiHidden/>
    <w:unhideWhenUsed/>
    <w:rsid w:val="000576DA"/>
    <w:rPr>
      <w:sz w:val="16"/>
      <w:szCs w:val="16"/>
    </w:rPr>
  </w:style>
  <w:style w:type="paragraph" w:styleId="Textkomentra">
    <w:name w:val="annotation text"/>
    <w:basedOn w:val="Normlny"/>
    <w:link w:val="TextkomentraChar"/>
    <w:uiPriority w:val="99"/>
    <w:semiHidden/>
    <w:unhideWhenUsed/>
    <w:rsid w:val="000576DA"/>
    <w:rPr>
      <w:sz w:val="20"/>
      <w:szCs w:val="20"/>
    </w:rPr>
  </w:style>
  <w:style w:type="character" w:customStyle="1" w:styleId="TextkomentraChar">
    <w:name w:val="Text komentára Char"/>
    <w:basedOn w:val="Predvolenpsmoodseku"/>
    <w:link w:val="Textkomentra"/>
    <w:uiPriority w:val="99"/>
    <w:semiHidden/>
    <w:rsid w:val="000576DA"/>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0576DA"/>
    <w:rPr>
      <w:b/>
      <w:bCs/>
    </w:rPr>
  </w:style>
  <w:style w:type="character" w:customStyle="1" w:styleId="PredmetkomentraChar">
    <w:name w:val="Predmet komentára Char"/>
    <w:basedOn w:val="TextkomentraChar"/>
    <w:link w:val="Predmetkomentra"/>
    <w:uiPriority w:val="99"/>
    <w:semiHidden/>
    <w:rsid w:val="000576DA"/>
    <w:rPr>
      <w:rFonts w:ascii="Times New Roman" w:eastAsia="Times New Roman" w:hAnsi="Times New Roman" w:cs="Times New Roman"/>
      <w:b/>
      <w:bCs/>
      <w:sz w:val="20"/>
      <w:szCs w:val="20"/>
      <w:lang w:eastAsia="sk-SK"/>
    </w:rPr>
  </w:style>
  <w:style w:type="character" w:styleId="Zstupntext">
    <w:name w:val="Placeholder Text"/>
    <w:basedOn w:val="Predvolenpsmoodseku"/>
    <w:uiPriority w:val="99"/>
    <w:semiHidden/>
    <w:rsid w:val="004148FE"/>
    <w:rPr>
      <w:color w:val="808080"/>
    </w:rPr>
  </w:style>
  <w:style w:type="character" w:styleId="PouitHypertextovPrepojenie">
    <w:name w:val="FollowedHyperlink"/>
    <w:basedOn w:val="Predvolenpsmoodseku"/>
    <w:uiPriority w:val="99"/>
    <w:semiHidden/>
    <w:unhideWhenUsed/>
    <w:rsid w:val="009748F4"/>
    <w:rPr>
      <w:color w:val="954F72" w:themeColor="followedHyperlink"/>
      <w:u w:val="single"/>
    </w:rPr>
  </w:style>
  <w:style w:type="character" w:customStyle="1" w:styleId="Nadpis4Char">
    <w:name w:val="Nadpis 4 Char"/>
    <w:basedOn w:val="Predvolenpsmoodseku"/>
    <w:link w:val="Nadpis4"/>
    <w:uiPriority w:val="9"/>
    <w:rsid w:val="00191961"/>
    <w:rPr>
      <w:rFonts w:ascii="Times New Roman" w:eastAsia="Times New Roman" w:hAnsi="Times New Roman" w:cs="Calibri"/>
      <w:b/>
      <w:color w:val="2E74B5" w:themeColor="accent1" w:themeShade="BF"/>
      <w:sz w:val="26"/>
      <w:szCs w:val="26"/>
      <w:lang w:eastAsia="sk-SK"/>
    </w:rPr>
  </w:style>
  <w:style w:type="paragraph" w:styleId="Podtitul">
    <w:name w:val="Subtitle"/>
    <w:aliases w:val="Text k tabulke"/>
    <w:basedOn w:val="Normlny"/>
    <w:next w:val="Normlny"/>
    <w:link w:val="PodtitulChar"/>
    <w:uiPriority w:val="11"/>
    <w:qFormat/>
    <w:rsid w:val="008E37B6"/>
    <w:pPr>
      <w:spacing w:after="120"/>
      <w:jc w:val="both"/>
    </w:pPr>
    <w:rPr>
      <w:sz w:val="18"/>
      <w:szCs w:val="18"/>
      <w:lang w:eastAsia="en-US"/>
    </w:rPr>
  </w:style>
  <w:style w:type="character" w:customStyle="1" w:styleId="PodtitulChar">
    <w:name w:val="Podtitul Char"/>
    <w:aliases w:val="Text k tabulke Char"/>
    <w:basedOn w:val="Predvolenpsmoodseku"/>
    <w:link w:val="Podtitul"/>
    <w:uiPriority w:val="11"/>
    <w:rsid w:val="008E37B6"/>
    <w:rPr>
      <w:rFonts w:ascii="Times New Roman" w:eastAsia="Times New Roman" w:hAnsi="Times New Roman" w:cs="Times New Roman"/>
      <w:sz w:val="18"/>
      <w:szCs w:val="18"/>
    </w:rPr>
  </w:style>
  <w:style w:type="paragraph" w:styleId="Obsah3">
    <w:name w:val="toc 3"/>
    <w:basedOn w:val="Normlny"/>
    <w:next w:val="Normlny"/>
    <w:autoRedefine/>
    <w:uiPriority w:val="39"/>
    <w:unhideWhenUsed/>
    <w:rsid w:val="00397F00"/>
    <w:pPr>
      <w:spacing w:after="100"/>
      <w:ind w:left="480"/>
    </w:pPr>
  </w:style>
  <w:style w:type="paragraph" w:customStyle="1" w:styleId="OBRAZOK">
    <w:name w:val="OBRAZOK"/>
    <w:basedOn w:val="Normlny"/>
    <w:link w:val="OBRAZOKChar"/>
    <w:qFormat/>
    <w:rsid w:val="00B37473"/>
    <w:pPr>
      <w:spacing w:before="120"/>
      <w:jc w:val="both"/>
    </w:pPr>
    <w:rPr>
      <w:noProof/>
    </w:rPr>
  </w:style>
  <w:style w:type="paragraph" w:styleId="Nzov">
    <w:name w:val="Title"/>
    <w:aliases w:val="Nadpis Hrube pismo"/>
    <w:basedOn w:val="Normlny"/>
    <w:next w:val="Normlny"/>
    <w:link w:val="NzovChar"/>
    <w:uiPriority w:val="10"/>
    <w:qFormat/>
    <w:rsid w:val="00E512F9"/>
    <w:pPr>
      <w:autoSpaceDE w:val="0"/>
      <w:autoSpaceDN w:val="0"/>
      <w:adjustRightInd w:val="0"/>
      <w:spacing w:before="240" w:after="120"/>
      <w:jc w:val="both"/>
    </w:pPr>
    <w:rPr>
      <w:rFonts w:cs="Calibri"/>
      <w:b/>
      <w:u w:val="single"/>
    </w:rPr>
  </w:style>
  <w:style w:type="character" w:customStyle="1" w:styleId="OBRAZOKChar">
    <w:name w:val="OBRAZOK Char"/>
    <w:basedOn w:val="Predvolenpsmoodseku"/>
    <w:link w:val="OBRAZOK"/>
    <w:rsid w:val="00B37473"/>
    <w:rPr>
      <w:rFonts w:ascii="Times New Roman" w:eastAsia="Times New Roman" w:hAnsi="Times New Roman" w:cs="Times New Roman"/>
      <w:noProof/>
      <w:sz w:val="24"/>
      <w:szCs w:val="24"/>
      <w:lang w:eastAsia="sk-SK"/>
    </w:rPr>
  </w:style>
  <w:style w:type="character" w:customStyle="1" w:styleId="NzovChar">
    <w:name w:val="Názov Char"/>
    <w:aliases w:val="Nadpis Hrube pismo Char"/>
    <w:basedOn w:val="Predvolenpsmoodseku"/>
    <w:link w:val="Nzov"/>
    <w:uiPriority w:val="10"/>
    <w:rsid w:val="00E512F9"/>
    <w:rPr>
      <w:rFonts w:ascii="Times New Roman" w:eastAsia="Times New Roman" w:hAnsi="Times New Roman" w:cs="Calibri"/>
      <w:b/>
      <w:sz w:val="24"/>
      <w:szCs w:val="24"/>
      <w:u w:val="single"/>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2910">
      <w:bodyDiv w:val="1"/>
      <w:marLeft w:val="0"/>
      <w:marRight w:val="0"/>
      <w:marTop w:val="0"/>
      <w:marBottom w:val="0"/>
      <w:divBdr>
        <w:top w:val="none" w:sz="0" w:space="0" w:color="auto"/>
        <w:left w:val="none" w:sz="0" w:space="0" w:color="auto"/>
        <w:bottom w:val="none" w:sz="0" w:space="0" w:color="auto"/>
        <w:right w:val="none" w:sz="0" w:space="0" w:color="auto"/>
      </w:divBdr>
    </w:div>
    <w:div w:id="737825284">
      <w:bodyDiv w:val="1"/>
      <w:marLeft w:val="0"/>
      <w:marRight w:val="0"/>
      <w:marTop w:val="0"/>
      <w:marBottom w:val="0"/>
      <w:divBdr>
        <w:top w:val="none" w:sz="0" w:space="0" w:color="auto"/>
        <w:left w:val="none" w:sz="0" w:space="0" w:color="auto"/>
        <w:bottom w:val="none" w:sz="0" w:space="0" w:color="auto"/>
        <w:right w:val="none" w:sz="0" w:space="0" w:color="auto"/>
      </w:divBdr>
    </w:div>
    <w:div w:id="1501116895">
      <w:bodyDiv w:val="1"/>
      <w:marLeft w:val="0"/>
      <w:marRight w:val="0"/>
      <w:marTop w:val="0"/>
      <w:marBottom w:val="0"/>
      <w:divBdr>
        <w:top w:val="none" w:sz="0" w:space="0" w:color="auto"/>
        <w:left w:val="none" w:sz="0" w:space="0" w:color="auto"/>
        <w:bottom w:val="none" w:sz="0" w:space="0" w:color="auto"/>
        <w:right w:val="none" w:sz="0" w:space="0" w:color="auto"/>
      </w:divBdr>
    </w:div>
    <w:div w:id="1748646792">
      <w:bodyDiv w:val="1"/>
      <w:marLeft w:val="0"/>
      <w:marRight w:val="0"/>
      <w:marTop w:val="0"/>
      <w:marBottom w:val="0"/>
      <w:divBdr>
        <w:top w:val="none" w:sz="0" w:space="0" w:color="auto"/>
        <w:left w:val="none" w:sz="0" w:space="0" w:color="auto"/>
        <w:bottom w:val="none" w:sz="0" w:space="0" w:color="auto"/>
        <w:right w:val="none" w:sz="0" w:space="0" w:color="auto"/>
      </w:divBdr>
    </w:div>
    <w:div w:id="1814103296">
      <w:bodyDiv w:val="1"/>
      <w:marLeft w:val="0"/>
      <w:marRight w:val="0"/>
      <w:marTop w:val="0"/>
      <w:marBottom w:val="0"/>
      <w:divBdr>
        <w:top w:val="none" w:sz="0" w:space="0" w:color="auto"/>
        <w:left w:val="none" w:sz="0" w:space="0" w:color="auto"/>
        <w:bottom w:val="none" w:sz="0" w:space="0" w:color="auto"/>
        <w:right w:val="none" w:sz="0" w:space="0" w:color="auto"/>
      </w:divBdr>
    </w:div>
    <w:div w:id="2068799562">
      <w:bodyDiv w:val="1"/>
      <w:marLeft w:val="0"/>
      <w:marRight w:val="0"/>
      <w:marTop w:val="0"/>
      <w:marBottom w:val="0"/>
      <w:divBdr>
        <w:top w:val="none" w:sz="0" w:space="0" w:color="auto"/>
        <w:left w:val="none" w:sz="0" w:space="0" w:color="auto"/>
        <w:bottom w:val="none" w:sz="0" w:space="0" w:color="auto"/>
        <w:right w:val="none" w:sz="0" w:space="0" w:color="auto"/>
      </w:divBdr>
      <w:divsChild>
        <w:div w:id="1442188636">
          <w:marLeft w:val="0"/>
          <w:marRight w:val="0"/>
          <w:marTop w:val="0"/>
          <w:marBottom w:val="0"/>
          <w:divBdr>
            <w:top w:val="none" w:sz="0" w:space="0" w:color="auto"/>
            <w:left w:val="none" w:sz="0" w:space="0" w:color="E7E7E7"/>
            <w:bottom w:val="none" w:sz="0" w:space="0" w:color="E7E7E7"/>
            <w:right w:val="none" w:sz="0" w:space="0" w:color="E7E7E7"/>
          </w:divBdr>
          <w:divsChild>
            <w:div w:id="1290864125">
              <w:marLeft w:val="225"/>
              <w:marRight w:val="225"/>
              <w:marTop w:val="210"/>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hyperlink" Target="https://helpdesk.datacentrum.sk/index.do" TargetMode="External"/><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hyperlink" Target="https://epv.itms2014.sk/" TargetMode="External"/><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header" Target="header1.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68" Type="http://schemas.microsoft.com/office/2016/09/relationships/commentsIds" Target="commentsIds.xm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3.png"/><Relationship Id="rId41" Type="http://schemas.openxmlformats.org/officeDocument/2006/relationships/hyperlink" Target="mailto:cpu@datacentrum.sk" TargetMode="External"/><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FCE258FE7142D38B27923E49C6B237"/>
        <w:category>
          <w:name w:val="Všeobecné"/>
          <w:gallery w:val="placeholder"/>
        </w:category>
        <w:types>
          <w:type w:val="bbPlcHdr"/>
        </w:types>
        <w:behaviors>
          <w:behavior w:val="content"/>
        </w:behaviors>
        <w:guid w:val="{4FB23E90-FB28-4131-9D47-E41A2C6635AA}"/>
      </w:docPartPr>
      <w:docPartBody>
        <w:p w:rsidR="00237677" w:rsidRDefault="00237677" w:rsidP="00237677">
          <w:pPr>
            <w:pStyle w:val="20FCE258FE7142D38B27923E49C6B237"/>
          </w:pPr>
          <w:r w:rsidRPr="00F64F3B">
            <w:rPr>
              <w:rStyle w:val="Zstupntext"/>
              <w:rFonts w:eastAsiaTheme="minorHAnsi"/>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677"/>
    <w:rsid w:val="00010F07"/>
    <w:rsid w:val="00034D6F"/>
    <w:rsid w:val="00035B82"/>
    <w:rsid w:val="00053E1D"/>
    <w:rsid w:val="00055347"/>
    <w:rsid w:val="00063319"/>
    <w:rsid w:val="000940ED"/>
    <w:rsid w:val="000B5C57"/>
    <w:rsid w:val="000D7ECA"/>
    <w:rsid w:val="00122FCF"/>
    <w:rsid w:val="001236CF"/>
    <w:rsid w:val="001B58FD"/>
    <w:rsid w:val="001D00FE"/>
    <w:rsid w:val="001E31B5"/>
    <w:rsid w:val="00237677"/>
    <w:rsid w:val="0028244C"/>
    <w:rsid w:val="00297F69"/>
    <w:rsid w:val="002A2116"/>
    <w:rsid w:val="002A54D3"/>
    <w:rsid w:val="00322DFE"/>
    <w:rsid w:val="003448F2"/>
    <w:rsid w:val="003518BE"/>
    <w:rsid w:val="00396D6F"/>
    <w:rsid w:val="003A7F79"/>
    <w:rsid w:val="003B7EF3"/>
    <w:rsid w:val="003D7B95"/>
    <w:rsid w:val="003E2357"/>
    <w:rsid w:val="00404B29"/>
    <w:rsid w:val="0042742A"/>
    <w:rsid w:val="0043140E"/>
    <w:rsid w:val="004478E1"/>
    <w:rsid w:val="004E5709"/>
    <w:rsid w:val="00510203"/>
    <w:rsid w:val="00544365"/>
    <w:rsid w:val="00547730"/>
    <w:rsid w:val="005702D7"/>
    <w:rsid w:val="005B4954"/>
    <w:rsid w:val="005C14E2"/>
    <w:rsid w:val="00600E56"/>
    <w:rsid w:val="00634A85"/>
    <w:rsid w:val="0068687D"/>
    <w:rsid w:val="0078095A"/>
    <w:rsid w:val="00781EAA"/>
    <w:rsid w:val="007F4435"/>
    <w:rsid w:val="007F4A50"/>
    <w:rsid w:val="008409B6"/>
    <w:rsid w:val="00852EFE"/>
    <w:rsid w:val="00860488"/>
    <w:rsid w:val="0089269C"/>
    <w:rsid w:val="008D23E5"/>
    <w:rsid w:val="008D5F8C"/>
    <w:rsid w:val="00996403"/>
    <w:rsid w:val="009B6D84"/>
    <w:rsid w:val="009E0B41"/>
    <w:rsid w:val="00A14AE5"/>
    <w:rsid w:val="00A37766"/>
    <w:rsid w:val="00A44304"/>
    <w:rsid w:val="00AE0F00"/>
    <w:rsid w:val="00AE2FF5"/>
    <w:rsid w:val="00AF2D95"/>
    <w:rsid w:val="00B84681"/>
    <w:rsid w:val="00B8526B"/>
    <w:rsid w:val="00B907FC"/>
    <w:rsid w:val="00BB2058"/>
    <w:rsid w:val="00BC4931"/>
    <w:rsid w:val="00C15FE4"/>
    <w:rsid w:val="00C5556D"/>
    <w:rsid w:val="00C96BB1"/>
    <w:rsid w:val="00D04965"/>
    <w:rsid w:val="00D149CB"/>
    <w:rsid w:val="00DB3EB2"/>
    <w:rsid w:val="00DC046C"/>
    <w:rsid w:val="00DC0C2E"/>
    <w:rsid w:val="00E062F1"/>
    <w:rsid w:val="00E75FFC"/>
    <w:rsid w:val="00EB54E8"/>
    <w:rsid w:val="00EE554B"/>
    <w:rsid w:val="00F45E9D"/>
    <w:rsid w:val="00F5281A"/>
    <w:rsid w:val="00F56FE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237677"/>
    <w:rPr>
      <w:color w:val="808080"/>
    </w:rPr>
  </w:style>
  <w:style w:type="paragraph" w:customStyle="1" w:styleId="20FCE258FE7142D38B27923E49C6B237">
    <w:name w:val="20FCE258FE7142D38B27923E49C6B237"/>
    <w:rsid w:val="00237677"/>
  </w:style>
  <w:style w:type="paragraph" w:customStyle="1" w:styleId="CF285AD499034EAF81D788B3D4F1D541">
    <w:name w:val="CF285AD499034EAF81D788B3D4F1D541"/>
    <w:rsid w:val="00237677"/>
  </w:style>
  <w:style w:type="paragraph" w:customStyle="1" w:styleId="179F0EF2D45F4336B069FBA9EB2963F2">
    <w:name w:val="179F0EF2D45F4336B069FBA9EB2963F2"/>
    <w:rsid w:val="00237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677E7-2E39-419B-9676-52FA2D760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73</Pages>
  <Words>14591</Words>
  <Characters>83170</Characters>
  <Application>Microsoft Office Word</Application>
  <DocSecurity>0</DocSecurity>
  <Lines>693</Lines>
  <Paragraphs>195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 Košinár</dc:creator>
  <cp:lastModifiedBy>Kubán, Adrian</cp:lastModifiedBy>
  <cp:revision>13</cp:revision>
  <cp:lastPrinted>2019-04-30T12:34:00Z</cp:lastPrinted>
  <dcterms:created xsi:type="dcterms:W3CDTF">2023-08-22T15:17:00Z</dcterms:created>
  <dcterms:modified xsi:type="dcterms:W3CDTF">2023-09-13T13:19:00Z</dcterms:modified>
</cp:coreProperties>
</file>