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061A5" w14:textId="77777777"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2B35EBEC" wp14:editId="4EA886C3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4144" behindDoc="0" locked="0" layoutInCell="1" allowOverlap="1" wp14:anchorId="3246D25D" wp14:editId="6201065C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3120" behindDoc="0" locked="1" layoutInCell="1" allowOverlap="1" wp14:anchorId="5C5DE9B0" wp14:editId="19DADEDB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14:paraId="3A3EC099" w14:textId="77777777" w:rsidR="00D61BB6" w:rsidRPr="006479DF" w:rsidRDefault="00D61BB6" w:rsidP="00D61BB6">
      <w:pPr>
        <w:jc w:val="center"/>
        <w:rPr>
          <w:sz w:val="20"/>
          <w:szCs w:val="20"/>
        </w:rPr>
      </w:pPr>
    </w:p>
    <w:p w14:paraId="146F7644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318C986" w14:textId="77777777" w:rsidR="009836CF" w:rsidRDefault="009836CF" w:rsidP="00D61BB6">
      <w:pPr>
        <w:jc w:val="center"/>
        <w:rPr>
          <w:b/>
          <w:sz w:val="20"/>
          <w:szCs w:val="20"/>
        </w:rPr>
      </w:pPr>
    </w:p>
    <w:p w14:paraId="38F7E3B6" w14:textId="2409F654" w:rsidR="009836CF" w:rsidRPr="00A87338" w:rsidRDefault="009836CF" w:rsidP="00A87338">
      <w:pPr>
        <w:ind w:right="6945"/>
        <w:jc w:val="center"/>
        <w:rPr>
          <w:b/>
          <w:sz w:val="12"/>
          <w:rPrChange w:id="0" w:author="Komentáre CKO" w:date="2016-04-05T10:54:00Z">
            <w:rPr>
              <w:b/>
              <w:sz w:val="20"/>
            </w:rPr>
          </w:rPrChange>
        </w:rPr>
        <w:pPrChange w:id="1" w:author="Komentáre CKO" w:date="2016-04-05T10:54:00Z">
          <w:pPr>
            <w:jc w:val="center"/>
          </w:pPr>
        </w:pPrChange>
      </w:pPr>
    </w:p>
    <w:p w14:paraId="18E78247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047DAA60" w14:textId="77777777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  <w:listItem w:displayText="3" w:value="3"/>
          </w:dropDownList>
        </w:sdtPr>
        <w:sdtEndPr/>
        <w:sdtContent>
          <w:r w:rsidR="00F2348A">
            <w:rPr>
              <w:b/>
              <w:sz w:val="40"/>
              <w:szCs w:val="20"/>
            </w:rPr>
            <w:t>3</w:t>
          </w:r>
        </w:sdtContent>
      </w:sdt>
    </w:p>
    <w:p w14:paraId="63FDCA6A" w14:textId="2EC6FBC7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" w:author="Komentáre CKO" w:date="2016-04-05T10:54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810615969"/>
          <w:placeholder>
            <w:docPart w:val="EFF4421F4752474ABE954CB8363E875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"/>
          <w:del w:id="3" w:author="Komentáre CKO" w:date="2016-04-05T10:54:00Z">
            <w:r w:rsidR="00BE2D9F">
              <w:rPr>
                <w:b/>
                <w:sz w:val="32"/>
                <w:szCs w:val="32"/>
              </w:rPr>
              <w:delText>2</w:delText>
            </w:r>
          </w:del>
          <w:customXmlDelRangeStart w:id="4" w:author="Komentáre CKO" w:date="2016-04-05T10:54:00Z"/>
        </w:sdtContent>
      </w:sdt>
      <w:customXmlDelRangeEnd w:id="4"/>
      <w:customXmlInsRangeStart w:id="5" w:author="Komentáre CKO" w:date="2016-04-05T10:54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5"/>
          <w:ins w:id="6" w:author="Komentáre CKO" w:date="2016-04-05T10:54:00Z">
            <w:r w:rsidR="00F2348A">
              <w:rPr>
                <w:b/>
                <w:sz w:val="32"/>
                <w:szCs w:val="32"/>
              </w:rPr>
              <w:t>3</w:t>
            </w:r>
          </w:ins>
          <w:customXmlInsRangeStart w:id="7" w:author="Komentáre CKO" w:date="2016-04-05T10:54:00Z"/>
        </w:sdtContent>
      </w:sdt>
      <w:customXmlInsRangeEnd w:id="7"/>
    </w:p>
    <w:p w14:paraId="1A4B1E6D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EDAEDE0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3FE47FA5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3C01AB8B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2442AA7B" w14:textId="77777777" w:rsidTr="00E24D44">
        <w:tc>
          <w:tcPr>
            <w:tcW w:w="2268" w:type="dxa"/>
            <w:shd w:val="clear" w:color="auto" w:fill="8DB3E2" w:themeFill="text2" w:themeFillTint="66"/>
          </w:tcPr>
          <w:p w14:paraId="271EBBB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6114AC4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1230F1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906CEA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31D845" w14:textId="30D35081" w:rsidR="009836CF" w:rsidRPr="009836CF" w:rsidRDefault="00BE2D9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 procesu určenia </w:t>
            </w:r>
            <w:del w:id="8" w:author="Komentáre CKO" w:date="2016-04-05T10:54:00Z">
              <w:r>
                <w:rPr>
                  <w:szCs w:val="20"/>
                </w:rPr>
                <w:delText>RO</w:delText>
              </w:r>
            </w:del>
            <w:ins w:id="9" w:author="Komentáre CKO" w:date="2016-04-05T10:54:00Z">
              <w:r w:rsidR="00C069AD">
                <w:rPr>
                  <w:szCs w:val="20"/>
                </w:rPr>
                <w:t>riadiacich orgánov</w:t>
              </w:r>
            </w:ins>
            <w:r w:rsidR="00C069AD">
              <w:rPr>
                <w:szCs w:val="20"/>
              </w:rPr>
              <w:t xml:space="preserve"> </w:t>
            </w:r>
            <w:r>
              <w:rPr>
                <w:szCs w:val="20"/>
              </w:rPr>
              <w:t>a</w:t>
            </w:r>
            <w:del w:id="10" w:author="Komentáre CKO" w:date="2016-04-05T10:54:00Z">
              <w:r>
                <w:rPr>
                  <w:szCs w:val="20"/>
                </w:rPr>
                <w:delText xml:space="preserve"> CO</w:delText>
              </w:r>
            </w:del>
            <w:ins w:id="11" w:author="Komentáre CKO" w:date="2016-04-05T10:54:00Z">
              <w:r w:rsidR="00C069AD">
                <w:rPr>
                  <w:szCs w:val="20"/>
                </w:rPr>
                <w:t> certifikačného orgánu</w:t>
              </w:r>
              <w:r w:rsidR="00444DBD">
                <w:rPr>
                  <w:szCs w:val="20"/>
                </w:rPr>
                <w:t xml:space="preserve"> </w:t>
              </w:r>
              <w:r w:rsidR="00444DBD" w:rsidRPr="00A87338">
                <w:rPr>
                  <w:szCs w:val="20"/>
                </w:rPr>
                <w:t>a k</w:t>
              </w:r>
              <w:r w:rsidR="00293948">
                <w:rPr>
                  <w:szCs w:val="20"/>
                </w:rPr>
                <w:t> </w:t>
              </w:r>
              <w:r w:rsidR="00444DBD" w:rsidRPr="00A87338">
                <w:rPr>
                  <w:szCs w:val="20"/>
                </w:rPr>
                <w:t>procesu monitorovania plnenia kritérií určenia</w:t>
              </w:r>
            </w:ins>
          </w:p>
        </w:tc>
      </w:tr>
      <w:tr w:rsidR="009836CF" w:rsidRPr="009836CF" w14:paraId="4AC1981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C92FB3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DBD22B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BEA5C6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8E736D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93030D3" w14:textId="77777777" w:rsidR="009836CF" w:rsidRDefault="00BE2D9F" w:rsidP="006A5157">
            <w:pPr>
              <w:jc w:val="both"/>
              <w:rPr>
                <w:szCs w:val="20"/>
              </w:rPr>
            </w:pPr>
            <w:r w:rsidRPr="00BE2D9F">
              <w:rPr>
                <w:szCs w:val="20"/>
              </w:rPr>
              <w:t>Riadiace orgány</w:t>
            </w:r>
          </w:p>
          <w:p w14:paraId="18CDCA26" w14:textId="77777777" w:rsidR="00BE2D9F" w:rsidRDefault="00BE2D9F" w:rsidP="006A5157">
            <w:pPr>
              <w:jc w:val="both"/>
              <w:rPr>
                <w:szCs w:val="20"/>
              </w:rPr>
            </w:pPr>
            <w:r w:rsidRPr="00BE2D9F">
              <w:rPr>
                <w:szCs w:val="20"/>
              </w:rPr>
              <w:t>Certifikačný orgán</w:t>
            </w:r>
          </w:p>
          <w:p w14:paraId="29D0CFD3" w14:textId="35C4417A" w:rsidR="00BE2D9F" w:rsidRPr="009836CF" w:rsidRDefault="00BE2D9F" w:rsidP="006A5157">
            <w:pPr>
              <w:jc w:val="both"/>
              <w:rPr>
                <w:szCs w:val="20"/>
              </w:rPr>
            </w:pPr>
            <w:del w:id="12" w:author="Komentáre CKO" w:date="2016-04-05T10:54:00Z">
              <w:r w:rsidRPr="00BE2D9F">
                <w:rPr>
                  <w:szCs w:val="20"/>
                </w:rPr>
                <w:delText xml:space="preserve">CKO ako </w:delText>
              </w:r>
            </w:del>
            <w:r w:rsidRPr="00BE2D9F">
              <w:rPr>
                <w:szCs w:val="20"/>
              </w:rPr>
              <w:t>Nezávislý monitorovací subjekt</w:t>
            </w:r>
          </w:p>
        </w:tc>
      </w:tr>
      <w:tr w:rsidR="009836CF" w:rsidRPr="009836CF" w14:paraId="2627F6D8" w14:textId="77777777" w:rsidTr="00E24D44">
        <w:tc>
          <w:tcPr>
            <w:tcW w:w="2268" w:type="dxa"/>
            <w:shd w:val="clear" w:color="auto" w:fill="8DB3E2" w:themeFill="text2" w:themeFillTint="66"/>
          </w:tcPr>
          <w:p w14:paraId="7FF453F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B45171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494E0B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E7CDDB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75363AA" w14:textId="77777777" w:rsidR="00D95F87" w:rsidRDefault="001E22B7" w:rsidP="00B91F3C">
            <w:pPr>
              <w:jc w:val="both"/>
              <w:rPr>
                <w:ins w:id="13" w:author="Komentáre CKO" w:date="2016-04-05T10:54:00Z"/>
                <w:szCs w:val="20"/>
              </w:rPr>
            </w:pPr>
            <w:ins w:id="14" w:author="Komentáre CKO" w:date="2016-04-05T10:54:00Z">
              <w:r>
                <w:rPr>
                  <w:szCs w:val="20"/>
                </w:rPr>
                <w:t xml:space="preserve">Orgán auditu </w:t>
              </w:r>
            </w:ins>
          </w:p>
          <w:p w14:paraId="55235FF3" w14:textId="77777777" w:rsidR="00BE2D9F" w:rsidRDefault="00BE2D9F" w:rsidP="00B91F3C">
            <w:pPr>
              <w:jc w:val="both"/>
              <w:rPr>
                <w:szCs w:val="20"/>
              </w:rPr>
            </w:pPr>
            <w:r w:rsidRPr="00BE2D9F">
              <w:rPr>
                <w:szCs w:val="20"/>
              </w:rPr>
              <w:t>Nezávislý auditný subjekt</w:t>
            </w:r>
          </w:p>
          <w:p w14:paraId="4924DC65" w14:textId="77777777" w:rsidR="009836CF" w:rsidRPr="009836CF" w:rsidRDefault="009836CF" w:rsidP="00B91F3C">
            <w:pPr>
              <w:jc w:val="both"/>
              <w:rPr>
                <w:szCs w:val="20"/>
              </w:rPr>
            </w:pPr>
          </w:p>
        </w:tc>
      </w:tr>
      <w:tr w:rsidR="009836CF" w:rsidRPr="009836CF" w14:paraId="6CCA2ACA" w14:textId="77777777" w:rsidTr="00E24D44">
        <w:tc>
          <w:tcPr>
            <w:tcW w:w="2268" w:type="dxa"/>
            <w:shd w:val="clear" w:color="auto" w:fill="8DB3E2" w:themeFill="text2" w:themeFillTint="66"/>
          </w:tcPr>
          <w:p w14:paraId="6635826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DD788C6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0A6DCFC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C788D3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7CE060B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5CA9B0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8AA3CE0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15EE3558" w14:textId="77777777"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14:paraId="6E812DE2" w14:textId="2BADFA28" w:rsidR="00B53B4A" w:rsidRPr="009836CF" w:rsidRDefault="00B31F69" w:rsidP="00B31F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</w:t>
            </w:r>
            <w:del w:id="15" w:author="Komentáre CKO" w:date="2016-04-05T10:54:00Z">
              <w:r w:rsidR="00356E74">
                <w:rPr>
                  <w:szCs w:val="20"/>
                </w:rPr>
                <w:delText>2</w:delText>
              </w:r>
              <w:r w:rsidR="00B53B4A">
                <w:rPr>
                  <w:szCs w:val="20"/>
                </w:rPr>
                <w:delText>.</w:delText>
              </w:r>
              <w:r w:rsidR="00356E74">
                <w:rPr>
                  <w:szCs w:val="20"/>
                </w:rPr>
                <w:delText>3</w:delText>
              </w:r>
            </w:del>
            <w:ins w:id="16" w:author="Komentáre CKO" w:date="2016-04-05T10:54:00Z">
              <w:r>
                <w:rPr>
                  <w:szCs w:val="20"/>
                </w:rPr>
                <w:t>1</w:t>
              </w:r>
            </w:ins>
            <w:r>
              <w:rPr>
                <w:szCs w:val="20"/>
              </w:rPr>
              <w:t xml:space="preserve">.2, ods. </w:t>
            </w:r>
            <w:del w:id="17" w:author="Komentáre CKO" w:date="2016-04-05T10:54:00Z">
              <w:r w:rsidR="00356E74">
                <w:rPr>
                  <w:szCs w:val="20"/>
                </w:rPr>
                <w:delText>2</w:delText>
              </w:r>
            </w:del>
            <w:ins w:id="18" w:author="Komentáre CKO" w:date="2016-04-05T10:54:00Z">
              <w:r>
                <w:rPr>
                  <w:szCs w:val="20"/>
                </w:rPr>
                <w:t>3, písm. b)</w:t>
              </w:r>
            </w:ins>
            <w:r>
              <w:rPr>
                <w:szCs w:val="20"/>
              </w:rPr>
              <w:t xml:space="preserve">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9836CF" w14:paraId="7D38EF4A" w14:textId="77777777" w:rsidTr="00E24D44">
        <w:tc>
          <w:tcPr>
            <w:tcW w:w="2268" w:type="dxa"/>
            <w:shd w:val="clear" w:color="auto" w:fill="8DB3E2" w:themeFill="text2" w:themeFillTint="66"/>
          </w:tcPr>
          <w:p w14:paraId="22D8729B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4B17B73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07D9CE2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9C5C2A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2C91B0B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81F4C70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3C43D8E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3A7A3466" w14:textId="77777777" w:rsidR="009836CF" w:rsidRPr="009836CF" w:rsidRDefault="00F2348A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svojom rozsahu.</w:t>
                </w:r>
              </w:p>
            </w:tc>
          </w:sdtContent>
        </w:sdt>
      </w:tr>
      <w:tr w:rsidR="009836CF" w:rsidRPr="009836CF" w14:paraId="6E557FAE" w14:textId="77777777" w:rsidTr="00E24D44">
        <w:tc>
          <w:tcPr>
            <w:tcW w:w="2268" w:type="dxa"/>
            <w:shd w:val="clear" w:color="auto" w:fill="8DB3E2" w:themeFill="text2" w:themeFillTint="66"/>
          </w:tcPr>
          <w:p w14:paraId="0C40D99B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2EE8BC31" w14:textId="77777777" w:rsidR="006A5157" w:rsidRDefault="006A5157" w:rsidP="006479DF">
            <w:pPr>
              <w:rPr>
                <w:b/>
              </w:rPr>
            </w:pPr>
          </w:p>
          <w:p w14:paraId="31887613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B267B4F" w14:textId="0B35DD30" w:rsidR="009836CF" w:rsidRPr="00A87338" w:rsidRDefault="00F2348A" w:rsidP="006A5157">
            <w:pPr>
              <w:jc w:val="both"/>
              <w:rPr>
                <w:rStyle w:val="Textzstupnhosymbolu"/>
                <w:rFonts w:eastAsiaTheme="minorHAnsi"/>
                <w:color w:val="auto"/>
                <w:rPrChange w:id="19" w:author="Komentáre CKO" w:date="2016-04-05T10:54:00Z">
                  <w:rPr>
                    <w:rStyle w:val="Textzstupnhosymbolu"/>
                    <w:rFonts w:eastAsiaTheme="minorHAnsi"/>
                  </w:rPr>
                </w:rPrChange>
              </w:rPr>
            </w:pPr>
            <w:customXmlDelRangeStart w:id="20" w:author="Komentáre CKO" w:date="2016-04-05T10:54:00Z"/>
            <w:sdt>
              <w:sdtPr>
                <w:alias w:val="Poradové číslo vzoru"/>
                <w:tag w:val="Poradové číslo vzoru"/>
                <w:id w:val="-1731985142"/>
                <w:placeholder>
                  <w:docPart w:val="AA074168E651405AA61141D14AB1DCAD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customXmlDelRangeEnd w:id="20"/>
                <w:del w:id="21" w:author="Komentáre CKO" w:date="2016-04-05T10:54:00Z">
                  <w:r w:rsidR="00BE2D9F">
                    <w:delText>4</w:delText>
                  </w:r>
                </w:del>
                <w:customXmlDelRangeStart w:id="22" w:author="Komentáre CKO" w:date="2016-04-05T10:54:00Z"/>
              </w:sdtContent>
            </w:sdt>
            <w:customXmlDelRangeEnd w:id="22"/>
            <w:customXmlInsRangeStart w:id="23" w:author="Komentáre CKO" w:date="2016-04-05T10:54:00Z"/>
            <w:sdt>
              <w:sdt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customXmlInsRangeEnd w:id="23"/>
                <w:ins w:id="24" w:author="Komentáre CKO" w:date="2016-04-05T10:54:00Z">
                  <w:r>
                    <w:t>1</w:t>
                  </w:r>
                </w:ins>
                <w:customXmlInsRangeStart w:id="25" w:author="Komentáre CKO" w:date="2016-04-05T10:54:00Z"/>
              </w:sdtContent>
            </w:sdt>
            <w:customXmlInsRangeEnd w:id="25"/>
          </w:p>
        </w:tc>
      </w:tr>
      <w:tr w:rsidR="009836CF" w:rsidRPr="009836CF" w14:paraId="05052EE8" w14:textId="77777777" w:rsidTr="00E24D44">
        <w:tc>
          <w:tcPr>
            <w:tcW w:w="2268" w:type="dxa"/>
            <w:shd w:val="clear" w:color="auto" w:fill="8DB3E2" w:themeFill="text2" w:themeFillTint="66"/>
          </w:tcPr>
          <w:p w14:paraId="61102B5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45AE565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E1F302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D87278D" w14:textId="730196DA" w:rsidR="009836CF" w:rsidRPr="00181376" w:rsidRDefault="00F2348A" w:rsidP="00C83959">
            <w:pPr>
              <w:jc w:val="both"/>
              <w:rPr>
                <w:szCs w:val="20"/>
              </w:rPr>
            </w:pPr>
            <w:customXmlDelRangeStart w:id="26" w:author="Komentáre CKO" w:date="2016-04-05T10:54:00Z"/>
            <w:sdt>
              <w:sdtPr>
                <w:rPr>
                  <w:szCs w:val="20"/>
                </w:rPr>
                <w:id w:val="499776099"/>
                <w:placeholder>
                  <w:docPart w:val="8A4C0A172C7B4A168685C4B9627CC819"/>
                </w:placeholder>
                <w:date w:fullDate="2015-11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6"/>
                <w:del w:id="27" w:author="Komentáre CKO" w:date="2016-04-05T10:54:00Z">
                  <w:r w:rsidR="00DF640D">
                    <w:rPr>
                      <w:szCs w:val="20"/>
                    </w:rPr>
                    <w:delText>30.11.2015</w:delText>
                  </w:r>
                </w:del>
                <w:customXmlDelRangeStart w:id="28" w:author="Komentáre CKO" w:date="2016-04-05T10:54:00Z"/>
              </w:sdtContent>
            </w:sdt>
            <w:customXmlDelRangeEnd w:id="28"/>
            <w:customXmlInsRangeStart w:id="29" w:author="Komentáre CKO" w:date="2016-04-05T10:54:00Z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6-04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9"/>
                <w:r>
                  <w:rPr>
                    <w:szCs w:val="20"/>
                  </w:rPr>
                  <w:t>05.04.2016</w:t>
                </w:r>
                <w:customXmlInsRangeStart w:id="30" w:author="Komentáre CKO" w:date="2016-04-05T10:54:00Z"/>
              </w:sdtContent>
            </w:sdt>
            <w:customXmlInsRangeEnd w:id="30"/>
          </w:p>
        </w:tc>
      </w:tr>
      <w:tr w:rsidR="009836CF" w:rsidRPr="009836CF" w14:paraId="1916C8C8" w14:textId="77777777" w:rsidTr="00E24D44">
        <w:tc>
          <w:tcPr>
            <w:tcW w:w="2268" w:type="dxa"/>
            <w:shd w:val="clear" w:color="auto" w:fill="8DB3E2" w:themeFill="text2" w:themeFillTint="66"/>
          </w:tcPr>
          <w:p w14:paraId="32E5363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5E0E89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96071D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3FC174E" w14:textId="44ED0801" w:rsidR="009836CF" w:rsidRPr="00181376" w:rsidRDefault="00F2348A" w:rsidP="00C83959">
            <w:pPr>
              <w:jc w:val="both"/>
              <w:rPr>
                <w:szCs w:val="20"/>
              </w:rPr>
            </w:pPr>
            <w:customXmlDelRangeStart w:id="31" w:author="Komentáre CKO" w:date="2016-04-05T10:54:00Z"/>
            <w:sdt>
              <w:sdtPr>
                <w:rPr>
                  <w:szCs w:val="20"/>
                </w:rPr>
                <w:id w:val="-213503276"/>
                <w:placeholder>
                  <w:docPart w:val="4A7E8DF78F034302A90869F54AC0F08D"/>
                </w:placeholder>
                <w:date w:fullDate="2015-11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1"/>
                <w:del w:id="32" w:author="Komentáre CKO" w:date="2016-04-05T10:54:00Z">
                  <w:r w:rsidR="00DF640D">
                    <w:rPr>
                      <w:szCs w:val="20"/>
                    </w:rPr>
                    <w:delText>30.11.2015</w:delText>
                  </w:r>
                </w:del>
                <w:customXmlDelRangeStart w:id="33" w:author="Komentáre CKO" w:date="2016-04-05T10:54:00Z"/>
              </w:sdtContent>
            </w:sdt>
            <w:customXmlDelRangeEnd w:id="33"/>
            <w:customXmlInsRangeStart w:id="34" w:author="Komentáre CKO" w:date="2016-04-05T10:54:00Z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6-04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4"/>
                <w:r>
                  <w:rPr>
                    <w:szCs w:val="20"/>
                  </w:rPr>
                  <w:t>05.04.2016</w:t>
                </w:r>
                <w:customXmlInsRangeStart w:id="35" w:author="Komentáre CKO" w:date="2016-04-05T10:54:00Z"/>
              </w:sdtContent>
            </w:sdt>
            <w:customXmlInsRangeEnd w:id="35"/>
          </w:p>
        </w:tc>
      </w:tr>
      <w:tr w:rsidR="009836CF" w:rsidRPr="009836CF" w14:paraId="763BAA95" w14:textId="77777777" w:rsidTr="00E24D44">
        <w:tc>
          <w:tcPr>
            <w:tcW w:w="2268" w:type="dxa"/>
            <w:shd w:val="clear" w:color="auto" w:fill="8DB3E2" w:themeFill="text2" w:themeFillTint="66"/>
          </w:tcPr>
          <w:p w14:paraId="1A21520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0B54F1A6" w14:textId="77777777"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Ing. Igor </w:t>
            </w:r>
            <w:proofErr w:type="spellStart"/>
            <w:r>
              <w:rPr>
                <w:szCs w:val="20"/>
              </w:rPr>
              <w:t>Federič</w:t>
            </w:r>
            <w:proofErr w:type="spellEnd"/>
          </w:p>
          <w:p w14:paraId="54C720A1" w14:textId="77777777"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14:paraId="6A0C1E1F" w14:textId="77777777" w:rsidR="00D61BB6" w:rsidRDefault="00D61BB6" w:rsidP="006479DF">
      <w:pPr>
        <w:rPr>
          <w:sz w:val="20"/>
          <w:szCs w:val="20"/>
        </w:rPr>
      </w:pPr>
    </w:p>
    <w:bookmarkStart w:id="36" w:name="_Toc404872120" w:displacedByCustomXml="next"/>
    <w:bookmarkStart w:id="37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DEC7F2C" w14:textId="77777777" w:rsidR="00460F75" w:rsidRDefault="00460F75">
          <w:pPr>
            <w:pStyle w:val="Hlavikaobsahu"/>
          </w:pPr>
          <w:r>
            <w:t>Obsah</w:t>
          </w:r>
        </w:p>
        <w:p w14:paraId="24D7BB1D" w14:textId="77777777" w:rsidR="00460F75" w:rsidRPr="00460F75" w:rsidRDefault="00460F75" w:rsidP="00460F75"/>
        <w:p w14:paraId="3FDED4B5" w14:textId="77777777" w:rsidR="00CC2B0E" w:rsidRDefault="00460F75">
          <w:pPr>
            <w:pStyle w:val="Obsah2"/>
            <w:tabs>
              <w:tab w:val="right" w:leader="dot" w:pos="9062"/>
            </w:tabs>
            <w:rPr>
              <w:del w:id="38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del w:id="39" w:author="Komentáre CKO" w:date="2016-04-05T10:54:00Z">
            <w:r w:rsidR="00F2348A">
              <w:fldChar w:fldCharType="begin"/>
            </w:r>
            <w:r w:rsidR="00F2348A">
              <w:delInstrText xml:space="preserve"> HYPERLINK \l "_Toc408825727" </w:delInstrText>
            </w:r>
            <w:r w:rsidR="00F2348A">
              <w:fldChar w:fldCharType="separate"/>
            </w:r>
            <w:r w:rsidR="00CC2B0E" w:rsidRPr="002F52F1">
              <w:rPr>
                <w:rStyle w:val="Hypertextovprepojenie"/>
                <w:noProof/>
              </w:rPr>
              <w:delText>1 Úvod</w:delText>
            </w:r>
            <w:r w:rsidR="00CC2B0E">
              <w:rPr>
                <w:noProof/>
                <w:webHidden/>
              </w:rPr>
              <w:tab/>
            </w:r>
            <w:r w:rsidR="00CC2B0E">
              <w:rPr>
                <w:noProof/>
                <w:webHidden/>
              </w:rPr>
              <w:fldChar w:fldCharType="begin"/>
            </w:r>
            <w:r w:rsidR="00CC2B0E">
              <w:rPr>
                <w:noProof/>
                <w:webHidden/>
              </w:rPr>
              <w:delInstrText xml:space="preserve"> PAGEREF _Toc408825727 \h </w:delInstrText>
            </w:r>
            <w:r w:rsidR="00CC2B0E">
              <w:rPr>
                <w:noProof/>
                <w:webHidden/>
              </w:rPr>
            </w:r>
            <w:r w:rsidR="00CC2B0E">
              <w:rPr>
                <w:noProof/>
                <w:webHidden/>
              </w:rPr>
              <w:fldChar w:fldCharType="separate"/>
            </w:r>
            <w:r w:rsidR="00E01D66">
              <w:rPr>
                <w:noProof/>
                <w:webHidden/>
              </w:rPr>
              <w:delText>1</w:delText>
            </w:r>
            <w:r w:rsidR="00CC2B0E">
              <w:rPr>
                <w:noProof/>
                <w:webHidden/>
              </w:rPr>
              <w:fldChar w:fldCharType="end"/>
            </w:r>
            <w:r w:rsidR="00F2348A">
              <w:rPr>
                <w:noProof/>
              </w:rPr>
              <w:fldChar w:fldCharType="end"/>
            </w:r>
          </w:del>
        </w:p>
        <w:p w14:paraId="6292F007" w14:textId="77777777" w:rsidR="00CC2B0E" w:rsidRDefault="00F2348A">
          <w:pPr>
            <w:pStyle w:val="Obsah2"/>
            <w:tabs>
              <w:tab w:val="right" w:leader="dot" w:pos="9062"/>
            </w:tabs>
            <w:rPr>
              <w:del w:id="40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1" w:author="Komentáre CKO" w:date="2016-04-05T10:54:00Z">
            <w:r>
              <w:fldChar w:fldCharType="begin"/>
            </w:r>
            <w:r>
              <w:delInstrText xml:space="preserve"> HYPERLINK \l "_Toc408825728" </w:delInstrText>
            </w:r>
            <w:r>
              <w:fldChar w:fldCharType="separate"/>
            </w:r>
            <w:r w:rsidR="00CC2B0E" w:rsidRPr="002F52F1">
              <w:rPr>
                <w:rStyle w:val="Hypertextovprepojenie"/>
                <w:noProof/>
              </w:rPr>
              <w:delText>2 Vypracovanie opisov systémov riadenia a kontroly RO a CO</w:delText>
            </w:r>
            <w:r w:rsidR="00CC2B0E">
              <w:rPr>
                <w:noProof/>
                <w:webHidden/>
              </w:rPr>
              <w:tab/>
            </w:r>
            <w:r w:rsidR="00CC2B0E">
              <w:rPr>
                <w:noProof/>
                <w:webHidden/>
              </w:rPr>
              <w:fldChar w:fldCharType="begin"/>
            </w:r>
            <w:r w:rsidR="00CC2B0E">
              <w:rPr>
                <w:noProof/>
                <w:webHidden/>
              </w:rPr>
              <w:delInstrText xml:space="preserve"> PAGEREF _Toc408825728 \h </w:delInstrText>
            </w:r>
            <w:r w:rsidR="00CC2B0E">
              <w:rPr>
                <w:noProof/>
                <w:webHidden/>
              </w:rPr>
            </w:r>
            <w:r w:rsidR="00CC2B0E">
              <w:rPr>
                <w:noProof/>
                <w:webHidden/>
              </w:rPr>
              <w:fldChar w:fldCharType="separate"/>
            </w:r>
            <w:r w:rsidR="00E01D66">
              <w:rPr>
                <w:noProof/>
                <w:webHidden/>
              </w:rPr>
              <w:delText>2</w:delText>
            </w:r>
            <w:r w:rsidR="00CC2B0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A0F394D" w14:textId="77777777" w:rsidR="00CC2B0E" w:rsidRDefault="00F2348A">
          <w:pPr>
            <w:pStyle w:val="Obsah2"/>
            <w:tabs>
              <w:tab w:val="right" w:leader="dot" w:pos="9062"/>
            </w:tabs>
            <w:rPr>
              <w:del w:id="42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3" w:author="Komentáre CKO" w:date="2016-04-05T10:54:00Z">
            <w:r>
              <w:fldChar w:fldCharType="begin"/>
            </w:r>
            <w:r>
              <w:delInstrText xml:space="preserve"> HYPERLINK \l "_Toc408825729" </w:delInstrText>
            </w:r>
            <w:r>
              <w:fldChar w:fldCharType="separate"/>
            </w:r>
            <w:r w:rsidR="00CC2B0E" w:rsidRPr="002F52F1">
              <w:rPr>
                <w:rStyle w:val="Hypertextovprepojenie"/>
                <w:noProof/>
              </w:rPr>
              <w:delText>3 Dezignačné kritériá a audit pripravenosti</w:delText>
            </w:r>
            <w:r w:rsidR="00CC2B0E">
              <w:rPr>
                <w:noProof/>
                <w:webHidden/>
              </w:rPr>
              <w:tab/>
            </w:r>
            <w:r w:rsidR="00CC2B0E">
              <w:rPr>
                <w:noProof/>
                <w:webHidden/>
              </w:rPr>
              <w:fldChar w:fldCharType="begin"/>
            </w:r>
            <w:r w:rsidR="00CC2B0E">
              <w:rPr>
                <w:noProof/>
                <w:webHidden/>
              </w:rPr>
              <w:delInstrText xml:space="preserve"> PAGEREF _Toc408825729 \h </w:delInstrText>
            </w:r>
            <w:r w:rsidR="00CC2B0E">
              <w:rPr>
                <w:noProof/>
                <w:webHidden/>
              </w:rPr>
            </w:r>
            <w:r w:rsidR="00CC2B0E">
              <w:rPr>
                <w:noProof/>
                <w:webHidden/>
              </w:rPr>
              <w:fldChar w:fldCharType="separate"/>
            </w:r>
            <w:r w:rsidR="00E01D66">
              <w:rPr>
                <w:noProof/>
                <w:webHidden/>
              </w:rPr>
              <w:delText>3</w:delText>
            </w:r>
            <w:r w:rsidR="00CC2B0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5160301" w14:textId="77777777" w:rsidR="00CC2B0E" w:rsidRDefault="00F2348A">
          <w:pPr>
            <w:pStyle w:val="Obsah2"/>
            <w:tabs>
              <w:tab w:val="right" w:leader="dot" w:pos="9062"/>
            </w:tabs>
            <w:rPr>
              <w:del w:id="44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5" w:author="Komentáre CKO" w:date="2016-04-05T10:54:00Z">
            <w:r>
              <w:fldChar w:fldCharType="begin"/>
            </w:r>
            <w:r>
              <w:delInstrText xml:space="preserve"> HYPERLINK \l "_T</w:delInstrText>
            </w:r>
            <w:r>
              <w:delInstrText xml:space="preserve">oc408825730" </w:delInstrText>
            </w:r>
            <w:r>
              <w:fldChar w:fldCharType="separate"/>
            </w:r>
            <w:r w:rsidR="00CC2B0E" w:rsidRPr="002F52F1">
              <w:rPr>
                <w:rStyle w:val="Hypertextovprepojenie"/>
                <w:noProof/>
              </w:rPr>
              <w:delText>4 Opatrenia na boj proti podvodom</w:delText>
            </w:r>
            <w:r w:rsidR="00CC2B0E">
              <w:rPr>
                <w:noProof/>
                <w:webHidden/>
              </w:rPr>
              <w:tab/>
            </w:r>
            <w:r w:rsidR="00CC2B0E">
              <w:rPr>
                <w:noProof/>
                <w:webHidden/>
              </w:rPr>
              <w:fldChar w:fldCharType="begin"/>
            </w:r>
            <w:r w:rsidR="00CC2B0E">
              <w:rPr>
                <w:noProof/>
                <w:webHidden/>
              </w:rPr>
              <w:delInstrText xml:space="preserve"> PAGEREF _Toc408825730 \h </w:delInstrText>
            </w:r>
            <w:r w:rsidR="00CC2B0E">
              <w:rPr>
                <w:noProof/>
                <w:webHidden/>
              </w:rPr>
            </w:r>
            <w:r w:rsidR="00CC2B0E">
              <w:rPr>
                <w:noProof/>
                <w:webHidden/>
              </w:rPr>
              <w:fldChar w:fldCharType="separate"/>
            </w:r>
            <w:r w:rsidR="00E01D66">
              <w:rPr>
                <w:noProof/>
                <w:webHidden/>
              </w:rPr>
              <w:delText>4</w:delText>
            </w:r>
            <w:r w:rsidR="00CC2B0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87E3ADE" w14:textId="77777777" w:rsidR="00CC2B0E" w:rsidRDefault="00F2348A">
          <w:pPr>
            <w:pStyle w:val="Obsah2"/>
            <w:tabs>
              <w:tab w:val="right" w:leader="dot" w:pos="9062"/>
            </w:tabs>
            <w:rPr>
              <w:del w:id="46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7" w:author="Komentáre CKO" w:date="2016-04-05T10:54:00Z">
            <w:r>
              <w:fldChar w:fldCharType="begin"/>
            </w:r>
            <w:r>
              <w:delInstrText xml:space="preserve"> HYPERLINK \l "_Toc408825731" </w:delInstrText>
            </w:r>
            <w:r>
              <w:fldChar w:fldCharType="separate"/>
            </w:r>
            <w:r w:rsidR="00CC2B0E" w:rsidRPr="002F52F1">
              <w:rPr>
                <w:rStyle w:val="Hypertextovprepojenie"/>
                <w:noProof/>
              </w:rPr>
              <w:delText>5 Určenie orgánov</w:delText>
            </w:r>
            <w:r w:rsidR="00CC2B0E">
              <w:rPr>
                <w:noProof/>
                <w:webHidden/>
              </w:rPr>
              <w:tab/>
            </w:r>
            <w:r w:rsidR="00CC2B0E">
              <w:rPr>
                <w:noProof/>
                <w:webHidden/>
              </w:rPr>
              <w:fldChar w:fldCharType="begin"/>
            </w:r>
            <w:r w:rsidR="00CC2B0E">
              <w:rPr>
                <w:noProof/>
                <w:webHidden/>
              </w:rPr>
              <w:delInstrText xml:space="preserve"> PAGEREF _Toc408825731 \h </w:delInstrText>
            </w:r>
            <w:r w:rsidR="00CC2B0E">
              <w:rPr>
                <w:noProof/>
                <w:webHidden/>
              </w:rPr>
            </w:r>
            <w:r w:rsidR="00CC2B0E">
              <w:rPr>
                <w:noProof/>
                <w:webHidden/>
              </w:rPr>
              <w:fldChar w:fldCharType="separate"/>
            </w:r>
            <w:r w:rsidR="00E01D66">
              <w:rPr>
                <w:noProof/>
                <w:webHidden/>
              </w:rPr>
              <w:delText>4</w:delText>
            </w:r>
            <w:r w:rsidR="00CC2B0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DA53A14" w14:textId="77777777" w:rsidR="00CC2B0E" w:rsidRDefault="00F2348A">
          <w:pPr>
            <w:pStyle w:val="Obsah2"/>
            <w:tabs>
              <w:tab w:val="right" w:leader="dot" w:pos="9062"/>
            </w:tabs>
            <w:rPr>
              <w:del w:id="48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9" w:author="Komentáre CKO" w:date="2016-04-05T10:54:00Z">
            <w:r>
              <w:fldChar w:fldCharType="begin"/>
            </w:r>
            <w:r>
              <w:delInstrText xml:space="preserve"> HYPERLINK \l "_Toc408825732" </w:delInstrText>
            </w:r>
            <w:r>
              <w:fldChar w:fldCharType="separate"/>
            </w:r>
            <w:r w:rsidR="00CC2B0E" w:rsidRPr="002F52F1">
              <w:rPr>
                <w:rStyle w:val="Hypertextovprepojenie"/>
                <w:noProof/>
              </w:rPr>
              <w:delText>6 Monitorovanie určenia</w:delText>
            </w:r>
            <w:r w:rsidR="00CC2B0E">
              <w:rPr>
                <w:noProof/>
                <w:webHidden/>
              </w:rPr>
              <w:tab/>
            </w:r>
            <w:r w:rsidR="00CC2B0E">
              <w:rPr>
                <w:noProof/>
                <w:webHidden/>
              </w:rPr>
              <w:fldChar w:fldCharType="begin"/>
            </w:r>
            <w:r w:rsidR="00CC2B0E">
              <w:rPr>
                <w:noProof/>
                <w:webHidden/>
              </w:rPr>
              <w:delInstrText xml:space="preserve"> PAGEREF _Toc408825732 \h </w:delInstrText>
            </w:r>
            <w:r w:rsidR="00CC2B0E">
              <w:rPr>
                <w:noProof/>
                <w:webHidden/>
              </w:rPr>
            </w:r>
            <w:r w:rsidR="00CC2B0E">
              <w:rPr>
                <w:noProof/>
                <w:webHidden/>
              </w:rPr>
              <w:fldChar w:fldCharType="separate"/>
            </w:r>
            <w:r w:rsidR="00E01D66">
              <w:rPr>
                <w:noProof/>
                <w:webHidden/>
              </w:rPr>
              <w:delText>5</w:delText>
            </w:r>
            <w:r w:rsidR="00CC2B0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6B1EC87" w14:textId="77777777" w:rsidR="00CC2B0E" w:rsidRDefault="00F2348A">
          <w:pPr>
            <w:pStyle w:val="Obsah2"/>
            <w:tabs>
              <w:tab w:val="right" w:leader="dot" w:pos="9062"/>
            </w:tabs>
            <w:rPr>
              <w:del w:id="50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1" w:author="Komentáre CKO" w:date="2016-04-05T10:54:00Z">
            <w:r>
              <w:fldChar w:fldCharType="begin"/>
            </w:r>
            <w:r>
              <w:delInstrText xml:space="preserve"> HYPERLINK \l "_Toc408825733" </w:delInstrText>
            </w:r>
            <w:r>
              <w:fldChar w:fldCharType="separate"/>
            </w:r>
            <w:r w:rsidR="00CC2B0E" w:rsidRPr="002F52F1">
              <w:rPr>
                <w:rStyle w:val="Hypertextovprepojenie"/>
                <w:noProof/>
              </w:rPr>
              <w:delText>Zoznam príloh</w:delText>
            </w:r>
            <w:r w:rsidR="00CC2B0E">
              <w:rPr>
                <w:noProof/>
                <w:webHidden/>
              </w:rPr>
              <w:tab/>
            </w:r>
            <w:r w:rsidR="00CC2B0E">
              <w:rPr>
                <w:noProof/>
                <w:webHidden/>
              </w:rPr>
              <w:fldChar w:fldCharType="begin"/>
            </w:r>
            <w:r w:rsidR="00CC2B0E">
              <w:rPr>
                <w:noProof/>
                <w:webHidden/>
              </w:rPr>
              <w:delInstrText xml:space="preserve"> PAGEREF _Toc408825733 \h </w:delInstrText>
            </w:r>
            <w:r w:rsidR="00CC2B0E">
              <w:rPr>
                <w:noProof/>
                <w:webHidden/>
              </w:rPr>
            </w:r>
            <w:r w:rsidR="00CC2B0E">
              <w:rPr>
                <w:noProof/>
                <w:webHidden/>
              </w:rPr>
              <w:fldChar w:fldCharType="separate"/>
            </w:r>
            <w:r w:rsidR="00E01D66">
              <w:rPr>
                <w:noProof/>
                <w:webHidden/>
              </w:rPr>
              <w:delText>8</w:delText>
            </w:r>
            <w:r w:rsidR="00CC2B0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678AC9E" w14:textId="77777777" w:rsidR="00181376" w:rsidRDefault="00F2348A">
          <w:pPr>
            <w:pStyle w:val="Obsah2"/>
            <w:tabs>
              <w:tab w:val="right" w:leader="dot" w:pos="9062"/>
            </w:tabs>
            <w:rPr>
              <w:ins w:id="52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3" w:author="Komentáre CKO" w:date="2016-04-05T10:54:00Z">
            <w:r>
              <w:fldChar w:fldCharType="begin"/>
            </w:r>
            <w:r>
              <w:instrText xml:space="preserve"> HYPERLINK \l "_Toc447616521" </w:instrText>
            </w:r>
            <w:r>
              <w:fldChar w:fldCharType="separate"/>
            </w:r>
            <w:r w:rsidR="00181376" w:rsidRPr="00B83148">
              <w:rPr>
                <w:rStyle w:val="Hypertextovprepojenie"/>
                <w:noProof/>
              </w:rPr>
              <w:t>1 Úvod</w:t>
            </w:r>
            <w:r w:rsidR="00181376">
              <w:rPr>
                <w:noProof/>
                <w:webHidden/>
              </w:rPr>
              <w:tab/>
            </w:r>
            <w:r w:rsidR="00181376">
              <w:rPr>
                <w:noProof/>
                <w:webHidden/>
              </w:rPr>
              <w:fldChar w:fldCharType="begin"/>
            </w:r>
            <w:r w:rsidR="00181376">
              <w:rPr>
                <w:noProof/>
                <w:webHidden/>
              </w:rPr>
              <w:instrText xml:space="preserve"> PAGEREF _Toc447616521 \h </w:instrText>
            </w:r>
            <w:r w:rsidR="00181376">
              <w:rPr>
                <w:noProof/>
                <w:webHidden/>
              </w:rPr>
            </w:r>
            <w:r w:rsidR="00181376">
              <w:rPr>
                <w:noProof/>
                <w:webHidden/>
              </w:rPr>
              <w:fldChar w:fldCharType="separate"/>
            </w:r>
            <w:r w:rsidR="00181376">
              <w:rPr>
                <w:noProof/>
                <w:webHidden/>
              </w:rPr>
              <w:t>1</w:t>
            </w:r>
            <w:r w:rsidR="001813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E82F572" w14:textId="77777777" w:rsidR="00181376" w:rsidRDefault="00F2348A">
          <w:pPr>
            <w:pStyle w:val="Obsah2"/>
            <w:tabs>
              <w:tab w:val="right" w:leader="dot" w:pos="9062"/>
            </w:tabs>
            <w:rPr>
              <w:ins w:id="54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5" w:author="Komentáre CKO" w:date="2016-04-05T10:54:00Z">
            <w:r>
              <w:fldChar w:fldCharType="begin"/>
            </w:r>
            <w:r>
              <w:instrText xml:space="preserve"> HYPERLINK \l "_Toc447616522" </w:instrText>
            </w:r>
            <w:r>
              <w:fldChar w:fldCharType="separate"/>
            </w:r>
            <w:r w:rsidR="00181376" w:rsidRPr="00B83148">
              <w:rPr>
                <w:rStyle w:val="Hypertextovprepojenie"/>
                <w:noProof/>
              </w:rPr>
              <w:t>2 Vypracovanie opisov systémov riadenia a kontroly RO a CO</w:t>
            </w:r>
            <w:r w:rsidR="00181376">
              <w:rPr>
                <w:noProof/>
                <w:webHidden/>
              </w:rPr>
              <w:tab/>
            </w:r>
            <w:r w:rsidR="00181376">
              <w:rPr>
                <w:noProof/>
                <w:webHidden/>
              </w:rPr>
              <w:fldChar w:fldCharType="begin"/>
            </w:r>
            <w:r w:rsidR="00181376">
              <w:rPr>
                <w:noProof/>
                <w:webHidden/>
              </w:rPr>
              <w:instrText xml:space="preserve"> PAGEREF _Toc447616522 \h </w:instrText>
            </w:r>
            <w:r w:rsidR="00181376">
              <w:rPr>
                <w:noProof/>
                <w:webHidden/>
              </w:rPr>
            </w:r>
            <w:r w:rsidR="00181376">
              <w:rPr>
                <w:noProof/>
                <w:webHidden/>
              </w:rPr>
              <w:fldChar w:fldCharType="separate"/>
            </w:r>
            <w:r w:rsidR="00181376">
              <w:rPr>
                <w:noProof/>
                <w:webHidden/>
              </w:rPr>
              <w:t>2</w:t>
            </w:r>
            <w:r w:rsidR="001813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010F24A2" w14:textId="77777777" w:rsidR="00181376" w:rsidRDefault="00F2348A">
          <w:pPr>
            <w:pStyle w:val="Obsah2"/>
            <w:tabs>
              <w:tab w:val="right" w:leader="dot" w:pos="9062"/>
            </w:tabs>
            <w:rPr>
              <w:ins w:id="56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7" w:author="Komentáre CKO" w:date="2016-04-05T10:54:00Z">
            <w:r>
              <w:fldChar w:fldCharType="begin"/>
            </w:r>
            <w:r>
              <w:instrText xml:space="preserve"> HYPERLINK \l "_Toc447616523" </w:instrText>
            </w:r>
            <w:r>
              <w:fldChar w:fldCharType="separate"/>
            </w:r>
            <w:r w:rsidR="00181376" w:rsidRPr="00B83148">
              <w:rPr>
                <w:rStyle w:val="Hypertextovprepojenie"/>
                <w:noProof/>
              </w:rPr>
              <w:t>3 Kritériá určenia a audit pripravenosti</w:t>
            </w:r>
            <w:r w:rsidR="00181376">
              <w:rPr>
                <w:noProof/>
                <w:webHidden/>
              </w:rPr>
              <w:tab/>
            </w:r>
            <w:r w:rsidR="00181376">
              <w:rPr>
                <w:noProof/>
                <w:webHidden/>
              </w:rPr>
              <w:fldChar w:fldCharType="begin"/>
            </w:r>
            <w:r w:rsidR="00181376">
              <w:rPr>
                <w:noProof/>
                <w:webHidden/>
              </w:rPr>
              <w:instrText xml:space="preserve"> PAGEREF _Toc447616523 \h </w:instrText>
            </w:r>
            <w:r w:rsidR="00181376">
              <w:rPr>
                <w:noProof/>
                <w:webHidden/>
              </w:rPr>
            </w:r>
            <w:r w:rsidR="00181376">
              <w:rPr>
                <w:noProof/>
                <w:webHidden/>
              </w:rPr>
              <w:fldChar w:fldCharType="separate"/>
            </w:r>
            <w:r w:rsidR="00181376">
              <w:rPr>
                <w:noProof/>
                <w:webHidden/>
              </w:rPr>
              <w:t>3</w:t>
            </w:r>
            <w:r w:rsidR="001813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CFD0509" w14:textId="77777777" w:rsidR="00181376" w:rsidRDefault="00F2348A">
          <w:pPr>
            <w:pStyle w:val="Obsah2"/>
            <w:tabs>
              <w:tab w:val="right" w:leader="dot" w:pos="9062"/>
            </w:tabs>
            <w:rPr>
              <w:ins w:id="58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9" w:author="Komentáre CKO" w:date="2016-04-05T10:54:00Z">
            <w:r>
              <w:fldChar w:fldCharType="begin"/>
            </w:r>
            <w:r>
              <w:instrText xml:space="preserve"> HYPERLINK \l "_Toc</w:instrText>
            </w:r>
            <w:r>
              <w:instrText xml:space="preserve">447616524" </w:instrText>
            </w:r>
            <w:r>
              <w:fldChar w:fldCharType="separate"/>
            </w:r>
            <w:r w:rsidR="00181376" w:rsidRPr="00B83148">
              <w:rPr>
                <w:rStyle w:val="Hypertextovprepojenie"/>
                <w:noProof/>
              </w:rPr>
              <w:t>4 Opatrenia na boj proti podvodom</w:t>
            </w:r>
            <w:r w:rsidR="00181376">
              <w:rPr>
                <w:noProof/>
                <w:webHidden/>
              </w:rPr>
              <w:tab/>
            </w:r>
            <w:r w:rsidR="00181376">
              <w:rPr>
                <w:noProof/>
                <w:webHidden/>
              </w:rPr>
              <w:fldChar w:fldCharType="begin"/>
            </w:r>
            <w:r w:rsidR="00181376">
              <w:rPr>
                <w:noProof/>
                <w:webHidden/>
              </w:rPr>
              <w:instrText xml:space="preserve"> PAGEREF _Toc447616524 \h </w:instrText>
            </w:r>
            <w:r w:rsidR="00181376">
              <w:rPr>
                <w:noProof/>
                <w:webHidden/>
              </w:rPr>
            </w:r>
            <w:r w:rsidR="00181376">
              <w:rPr>
                <w:noProof/>
                <w:webHidden/>
              </w:rPr>
              <w:fldChar w:fldCharType="separate"/>
            </w:r>
            <w:r w:rsidR="00181376">
              <w:rPr>
                <w:noProof/>
                <w:webHidden/>
              </w:rPr>
              <w:t>4</w:t>
            </w:r>
            <w:r w:rsidR="001813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1B70E39" w14:textId="77777777" w:rsidR="00181376" w:rsidRDefault="00F2348A">
          <w:pPr>
            <w:pStyle w:val="Obsah2"/>
            <w:tabs>
              <w:tab w:val="right" w:leader="dot" w:pos="9062"/>
            </w:tabs>
            <w:rPr>
              <w:ins w:id="60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1" w:author="Komentáre CKO" w:date="2016-04-05T10:54:00Z">
            <w:r>
              <w:fldChar w:fldCharType="begin"/>
            </w:r>
            <w:r>
              <w:instrText xml:space="preserve"> HYPERLINK \l "_Toc447616525" </w:instrText>
            </w:r>
            <w:r>
              <w:fldChar w:fldCharType="separate"/>
            </w:r>
            <w:r w:rsidR="00181376" w:rsidRPr="00B83148">
              <w:rPr>
                <w:rStyle w:val="Hypertextovprepojenie"/>
                <w:noProof/>
              </w:rPr>
              <w:t>5 Určenie orgánov</w:t>
            </w:r>
            <w:r w:rsidR="00181376">
              <w:rPr>
                <w:noProof/>
                <w:webHidden/>
              </w:rPr>
              <w:tab/>
            </w:r>
            <w:r w:rsidR="00181376">
              <w:rPr>
                <w:noProof/>
                <w:webHidden/>
              </w:rPr>
              <w:fldChar w:fldCharType="begin"/>
            </w:r>
            <w:r w:rsidR="00181376">
              <w:rPr>
                <w:noProof/>
                <w:webHidden/>
              </w:rPr>
              <w:instrText xml:space="preserve"> PAGEREF _Toc447616525 \h </w:instrText>
            </w:r>
            <w:r w:rsidR="00181376">
              <w:rPr>
                <w:noProof/>
                <w:webHidden/>
              </w:rPr>
            </w:r>
            <w:r w:rsidR="00181376">
              <w:rPr>
                <w:noProof/>
                <w:webHidden/>
              </w:rPr>
              <w:fldChar w:fldCharType="separate"/>
            </w:r>
            <w:r w:rsidR="00181376">
              <w:rPr>
                <w:noProof/>
                <w:webHidden/>
              </w:rPr>
              <w:t>4</w:t>
            </w:r>
            <w:r w:rsidR="001813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6A991D9" w14:textId="77777777" w:rsidR="00181376" w:rsidRDefault="00F2348A">
          <w:pPr>
            <w:pStyle w:val="Obsah2"/>
            <w:tabs>
              <w:tab w:val="right" w:leader="dot" w:pos="9062"/>
            </w:tabs>
            <w:rPr>
              <w:ins w:id="62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3" w:author="Komentáre CKO" w:date="2016-04-05T10:54:00Z">
            <w:r>
              <w:fldChar w:fldCharType="begin"/>
            </w:r>
            <w:r>
              <w:instrText xml:space="preserve"> HYPERLINK \l "_Toc447616526" </w:instrText>
            </w:r>
            <w:r>
              <w:fldChar w:fldCharType="separate"/>
            </w:r>
            <w:r w:rsidR="00181376" w:rsidRPr="00B83148">
              <w:rPr>
                <w:rStyle w:val="Hypertextovprepojenie"/>
                <w:noProof/>
              </w:rPr>
              <w:t>6 Monitorovanie určenia</w:t>
            </w:r>
            <w:r w:rsidR="00181376">
              <w:rPr>
                <w:noProof/>
                <w:webHidden/>
              </w:rPr>
              <w:tab/>
            </w:r>
            <w:r w:rsidR="00181376">
              <w:rPr>
                <w:noProof/>
                <w:webHidden/>
              </w:rPr>
              <w:fldChar w:fldCharType="begin"/>
            </w:r>
            <w:r w:rsidR="00181376">
              <w:rPr>
                <w:noProof/>
                <w:webHidden/>
              </w:rPr>
              <w:instrText xml:space="preserve"> PAGEREF _Toc447616526 \h </w:instrText>
            </w:r>
            <w:r w:rsidR="00181376">
              <w:rPr>
                <w:noProof/>
                <w:webHidden/>
              </w:rPr>
            </w:r>
            <w:r w:rsidR="00181376">
              <w:rPr>
                <w:noProof/>
                <w:webHidden/>
              </w:rPr>
              <w:fldChar w:fldCharType="separate"/>
            </w:r>
            <w:r w:rsidR="00181376">
              <w:rPr>
                <w:noProof/>
                <w:webHidden/>
              </w:rPr>
              <w:t>6</w:t>
            </w:r>
            <w:r w:rsidR="001813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24D164F" w14:textId="77777777" w:rsidR="00181376" w:rsidRDefault="00F2348A">
          <w:pPr>
            <w:pStyle w:val="Obsah2"/>
            <w:tabs>
              <w:tab w:val="right" w:leader="dot" w:pos="9062"/>
            </w:tabs>
            <w:rPr>
              <w:ins w:id="64" w:author="Komentáre CKO" w:date="2016-04-05T10:54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5" w:author="Komentáre CKO" w:date="2016-04-05T10:54:00Z">
            <w:r>
              <w:fldChar w:fldCharType="begin"/>
            </w:r>
            <w:r>
              <w:instrText xml:space="preserve"> HYPERLINK \l "_Toc447616527" </w:instrText>
            </w:r>
            <w:r>
              <w:fldChar w:fldCharType="separate"/>
            </w:r>
            <w:r w:rsidR="00181376" w:rsidRPr="00B83148">
              <w:rPr>
                <w:rStyle w:val="Hypertextovprepojenie"/>
                <w:noProof/>
              </w:rPr>
              <w:t>Zoznam príloh</w:t>
            </w:r>
            <w:r w:rsidR="00181376">
              <w:rPr>
                <w:noProof/>
                <w:webHidden/>
              </w:rPr>
              <w:tab/>
            </w:r>
            <w:r w:rsidR="00181376">
              <w:rPr>
                <w:noProof/>
                <w:webHidden/>
              </w:rPr>
              <w:fldChar w:fldCharType="begin"/>
            </w:r>
            <w:r w:rsidR="00181376">
              <w:rPr>
                <w:noProof/>
                <w:webHidden/>
              </w:rPr>
              <w:instrText xml:space="preserve"> PAGEREF _Toc447616527 \h </w:instrText>
            </w:r>
            <w:r w:rsidR="00181376">
              <w:rPr>
                <w:noProof/>
                <w:webHidden/>
              </w:rPr>
            </w:r>
            <w:r w:rsidR="00181376">
              <w:rPr>
                <w:noProof/>
                <w:webHidden/>
              </w:rPr>
              <w:fldChar w:fldCharType="separate"/>
            </w:r>
            <w:r w:rsidR="00181376">
              <w:rPr>
                <w:noProof/>
                <w:webHidden/>
              </w:rPr>
              <w:t>7</w:t>
            </w:r>
            <w:r w:rsidR="00181376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58F7209" w14:textId="77777777" w:rsidR="00460F75" w:rsidRDefault="00460F75">
          <w:r>
            <w:fldChar w:fldCharType="end"/>
          </w:r>
        </w:p>
      </w:sdtContent>
    </w:sdt>
    <w:p w14:paraId="4B169E15" w14:textId="77777777" w:rsidR="007A0A10" w:rsidRPr="007A0A10" w:rsidRDefault="00850467" w:rsidP="00850467">
      <w:pPr>
        <w:pStyle w:val="MPCKO1"/>
      </w:pPr>
      <w:bookmarkStart w:id="66" w:name="_Toc442971370"/>
      <w:bookmarkStart w:id="67" w:name="_Toc447616521"/>
      <w:bookmarkStart w:id="68" w:name="_Toc408825727"/>
      <w:r>
        <w:t>1 Úvod</w:t>
      </w:r>
      <w:bookmarkEnd w:id="37"/>
      <w:bookmarkEnd w:id="36"/>
      <w:bookmarkEnd w:id="66"/>
      <w:bookmarkEnd w:id="67"/>
      <w:bookmarkEnd w:id="68"/>
    </w:p>
    <w:p w14:paraId="3DBB6B2A" w14:textId="7FB5CFD4" w:rsidR="00BE2D9F" w:rsidRPr="00151AB8" w:rsidRDefault="00BE2D9F" w:rsidP="00A8733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lang w:eastAsia="cs-CZ"/>
        </w:rPr>
        <w:pPrChange w:id="69" w:author="Komentáre CKO" w:date="2016-04-05T10:54:00Z">
          <w:pPr>
            <w:pStyle w:val="Odsekzoznamu"/>
            <w:numPr>
              <w:numId w:val="6"/>
            </w:numPr>
            <w:spacing w:before="120" w:after="120"/>
            <w:ind w:hanging="360"/>
            <w:contextualSpacing w:val="0"/>
            <w:jc w:val="both"/>
          </w:pPr>
        </w:pPrChange>
      </w:pPr>
      <w:r w:rsidRPr="00D61BB6">
        <w:rPr>
          <w:lang w:eastAsia="cs-CZ"/>
        </w:rPr>
        <w:t>Metodick</w:t>
      </w:r>
      <w:r>
        <w:rPr>
          <w:lang w:eastAsia="cs-CZ"/>
        </w:rPr>
        <w:t>ý pokyn</w:t>
      </w:r>
      <w:r w:rsidRPr="00D61BB6">
        <w:rPr>
          <w:lang w:eastAsia="cs-CZ"/>
        </w:rPr>
        <w:t xml:space="preserve"> </w:t>
      </w:r>
      <w:del w:id="70" w:author="Komentáre CKO" w:date="2016-04-05T10:54:00Z">
        <w:r>
          <w:rPr>
            <w:lang w:eastAsia="cs-CZ"/>
          </w:rPr>
          <w:delText>Centrálneho</w:delText>
        </w:r>
      </w:del>
      <w:ins w:id="71" w:author="Komentáre CKO" w:date="2016-04-05T10:54:00Z">
        <w:r w:rsidR="00A13818">
          <w:rPr>
            <w:lang w:eastAsia="cs-CZ"/>
          </w:rPr>
          <w:t>c</w:t>
        </w:r>
        <w:r>
          <w:rPr>
            <w:lang w:eastAsia="cs-CZ"/>
          </w:rPr>
          <w:t>entrálneho</w:t>
        </w:r>
      </w:ins>
      <w:r>
        <w:rPr>
          <w:lang w:eastAsia="cs-CZ"/>
        </w:rPr>
        <w:t xml:space="preserve"> koordinačného orgánu (ďalej aj </w:t>
      </w:r>
      <w:del w:id="72" w:author="Komentáre CKO" w:date="2016-04-05T10:54:00Z">
        <w:r>
          <w:rPr>
            <w:lang w:eastAsia="cs-CZ"/>
          </w:rPr>
          <w:delText xml:space="preserve">MP </w:delText>
        </w:r>
      </w:del>
      <w:ins w:id="73" w:author="Komentáre CKO" w:date="2016-04-05T10:54:00Z">
        <w:r w:rsidR="0006099A">
          <w:rPr>
            <w:lang w:eastAsia="cs-CZ"/>
          </w:rPr>
          <w:t>„</w:t>
        </w:r>
      </w:ins>
      <w:r>
        <w:rPr>
          <w:lang w:eastAsia="cs-CZ"/>
        </w:rPr>
        <w:t>CKO“)</w:t>
      </w:r>
      <w:r w:rsidRPr="00D61BB6">
        <w:rPr>
          <w:lang w:eastAsia="cs-CZ"/>
        </w:rPr>
        <w:t xml:space="preserve"> k procesu </w:t>
      </w:r>
      <w:r>
        <w:rPr>
          <w:lang w:eastAsia="cs-CZ"/>
        </w:rPr>
        <w:t>určenia riadiacich orgánov a certifikačného orgánu</w:t>
      </w:r>
      <w:r w:rsidR="00444DBD">
        <w:rPr>
          <w:lang w:eastAsia="cs-CZ"/>
        </w:rPr>
        <w:t xml:space="preserve"> </w:t>
      </w:r>
      <w:ins w:id="74" w:author="Komentáre CKO" w:date="2016-04-05T10:54:00Z">
        <w:r w:rsidR="00444DBD" w:rsidRPr="00A87338">
          <w:rPr>
            <w:lang w:eastAsia="cs-CZ"/>
          </w:rPr>
          <w:t>a k procesu monitorovania plnenia kritérií určenia</w:t>
        </w:r>
      </w:ins>
      <w:r>
        <w:rPr>
          <w:lang w:eastAsia="cs-CZ"/>
        </w:rPr>
        <w:t> je vypracovaný v súlade s čl.</w:t>
      </w:r>
      <w:r w:rsidRPr="00D61BB6">
        <w:rPr>
          <w:lang w:eastAsia="cs-CZ"/>
        </w:rPr>
        <w:t xml:space="preserve"> 124 </w:t>
      </w:r>
      <w:r w:rsidRPr="00C348A2">
        <w:rPr>
          <w:lang w:eastAsia="cs-CZ"/>
        </w:rPr>
        <w:t>nariadenia Európskeho parlamentu a Rady (EÚ) č. 1303/2013 zo 17. decembra 2013, ktorým sa stanovujú spoločné ustanovenia o</w:t>
      </w:r>
      <w:del w:id="75" w:author="Komentáre CKO" w:date="2016-04-05T10:54:00Z">
        <w:r w:rsidRPr="00C348A2">
          <w:rPr>
            <w:lang w:eastAsia="cs-CZ"/>
          </w:rPr>
          <w:delText xml:space="preserve"> </w:delText>
        </w:r>
      </w:del>
      <w:ins w:id="76" w:author="Komentáre CKO" w:date="2016-04-05T10:54:00Z">
        <w:r w:rsidR="00441D35">
          <w:rPr>
            <w:lang w:eastAsia="cs-CZ"/>
          </w:rPr>
          <w:t> </w:t>
        </w:r>
      </w:ins>
      <w:r w:rsidRPr="00C348A2">
        <w:rPr>
          <w:lang w:eastAsia="cs-CZ"/>
        </w:rPr>
        <w:t>Európskom fonde regionálneho rozvoja, Európskom sociálnom fonde, Kohéznom fonde, Európskom poľnohospodárskom fonde pre rozvoj vidieka a Európskom námornom a rybárskom fonde a ktorým sa stanovujú všeobecné ustanovenia o</w:t>
      </w:r>
      <w:del w:id="77" w:author="Komentáre CKO" w:date="2016-04-05T10:54:00Z">
        <w:r w:rsidRPr="00C348A2">
          <w:rPr>
            <w:lang w:eastAsia="cs-CZ"/>
          </w:rPr>
          <w:delText xml:space="preserve"> </w:delText>
        </w:r>
      </w:del>
      <w:ins w:id="78" w:author="Komentáre CKO" w:date="2016-04-05T10:54:00Z">
        <w:r w:rsidR="00441D35">
          <w:rPr>
            <w:lang w:eastAsia="cs-CZ"/>
          </w:rPr>
          <w:t> </w:t>
        </w:r>
      </w:ins>
      <w:r w:rsidRPr="00C348A2">
        <w:rPr>
          <w:lang w:eastAsia="cs-CZ"/>
        </w:rPr>
        <w:t>Európskom fonde regionálneho rozvoja, Európskom sociálnom fonde, Kohéznom fonde a Európskom námornom a rybárskom fonde, a ktorým sa zrušuje nariadenie Rady (ES) č. 1083/2006</w:t>
      </w:r>
      <w:r>
        <w:rPr>
          <w:lang w:eastAsia="cs-CZ"/>
        </w:rPr>
        <w:t xml:space="preserve"> (ďalej len „</w:t>
      </w:r>
      <w:r w:rsidRPr="00D61BB6">
        <w:rPr>
          <w:lang w:eastAsia="cs-CZ"/>
        </w:rPr>
        <w:t>všeobecné nariadeni</w:t>
      </w:r>
      <w:r>
        <w:rPr>
          <w:lang w:eastAsia="cs-CZ"/>
        </w:rPr>
        <w:t>e“)</w:t>
      </w:r>
      <w:r w:rsidRPr="00D61BB6">
        <w:rPr>
          <w:lang w:eastAsia="cs-CZ"/>
        </w:rPr>
        <w:t>, resp. čl</w:t>
      </w:r>
      <w:r>
        <w:rPr>
          <w:lang w:eastAsia="cs-CZ"/>
        </w:rPr>
        <w:t>.</w:t>
      </w:r>
      <w:r w:rsidRPr="00D61BB6">
        <w:rPr>
          <w:lang w:eastAsia="cs-CZ"/>
        </w:rPr>
        <w:t xml:space="preserve"> 21 </w:t>
      </w:r>
      <w:r w:rsidRPr="00C348A2">
        <w:rPr>
          <w:lang w:eastAsia="cs-CZ"/>
        </w:rPr>
        <w:t>nariadenia Európskeho parlamentu a Rady (EÚ) č. 1299/2013 zo 17.  decembra 2013 o</w:t>
      </w:r>
      <w:del w:id="79" w:author="Komentáre CKO" w:date="2016-04-05T10:54:00Z">
        <w:r w:rsidRPr="00C348A2">
          <w:rPr>
            <w:lang w:eastAsia="cs-CZ"/>
          </w:rPr>
          <w:delText xml:space="preserve"> </w:delText>
        </w:r>
      </w:del>
      <w:ins w:id="80" w:author="Komentáre CKO" w:date="2016-04-05T10:54:00Z">
        <w:r w:rsidR="00A13818">
          <w:rPr>
            <w:lang w:eastAsia="cs-CZ"/>
          </w:rPr>
          <w:t> </w:t>
        </w:r>
      </w:ins>
      <w:r w:rsidRPr="00C348A2">
        <w:rPr>
          <w:lang w:eastAsia="cs-CZ"/>
        </w:rPr>
        <w:t>osobitných ustanoveniach na podporu cieľa Európska územná spolupráca z</w:t>
      </w:r>
      <w:del w:id="81" w:author="Komentáre CKO" w:date="2016-04-05T10:54:00Z">
        <w:r w:rsidRPr="00C348A2">
          <w:rPr>
            <w:lang w:eastAsia="cs-CZ"/>
          </w:rPr>
          <w:delText xml:space="preserve"> </w:delText>
        </w:r>
      </w:del>
      <w:ins w:id="82" w:author="Komentáre CKO" w:date="2016-04-05T10:54:00Z">
        <w:r w:rsidR="00441D35">
          <w:rPr>
            <w:lang w:eastAsia="cs-CZ"/>
          </w:rPr>
          <w:t> </w:t>
        </w:r>
      </w:ins>
      <w:r w:rsidRPr="00C348A2">
        <w:rPr>
          <w:lang w:eastAsia="cs-CZ"/>
        </w:rPr>
        <w:t xml:space="preserve">Európskeho fondu regionálneho rozvoja </w:t>
      </w:r>
      <w:r>
        <w:rPr>
          <w:lang w:eastAsia="cs-CZ"/>
        </w:rPr>
        <w:t xml:space="preserve">(ďalej aj </w:t>
      </w:r>
      <w:r w:rsidRPr="00D61BB6">
        <w:rPr>
          <w:lang w:eastAsia="cs-CZ"/>
        </w:rPr>
        <w:t>nariadenia o</w:t>
      </w:r>
      <w:r>
        <w:rPr>
          <w:lang w:eastAsia="cs-CZ"/>
        </w:rPr>
        <w:t> </w:t>
      </w:r>
      <w:r w:rsidRPr="00D61BB6">
        <w:rPr>
          <w:lang w:eastAsia="cs-CZ"/>
        </w:rPr>
        <w:t>E</w:t>
      </w:r>
      <w:r>
        <w:rPr>
          <w:lang w:eastAsia="cs-CZ"/>
        </w:rPr>
        <w:t>ÚS“)</w:t>
      </w:r>
      <w:r w:rsidRPr="00D61BB6">
        <w:rPr>
          <w:lang w:eastAsia="cs-CZ"/>
        </w:rPr>
        <w:t xml:space="preserve"> a</w:t>
      </w:r>
      <w:r>
        <w:rPr>
          <w:lang w:eastAsia="cs-CZ"/>
        </w:rPr>
        <w:t xml:space="preserve"> definuje </w:t>
      </w:r>
      <w:r w:rsidRPr="00D61BB6">
        <w:rPr>
          <w:lang w:eastAsia="cs-CZ"/>
        </w:rPr>
        <w:t>práv</w:t>
      </w:r>
      <w:r>
        <w:rPr>
          <w:lang w:eastAsia="cs-CZ"/>
        </w:rPr>
        <w:t>a</w:t>
      </w:r>
      <w:r w:rsidRPr="00D61BB6">
        <w:rPr>
          <w:lang w:eastAsia="cs-CZ"/>
        </w:rPr>
        <w:t xml:space="preserve"> a povinnost</w:t>
      </w:r>
      <w:r>
        <w:rPr>
          <w:lang w:eastAsia="cs-CZ"/>
        </w:rPr>
        <w:t>i</w:t>
      </w:r>
      <w:r w:rsidRPr="00D61BB6">
        <w:rPr>
          <w:lang w:eastAsia="cs-CZ"/>
        </w:rPr>
        <w:t xml:space="preserve"> subjektov zapojených do tohto procesu</w:t>
      </w:r>
      <w:del w:id="83" w:author="Komentáre CKO" w:date="2016-04-05T10:54:00Z">
        <w:r w:rsidRPr="00D61BB6">
          <w:rPr>
            <w:lang w:eastAsia="cs-CZ"/>
          </w:rPr>
          <w:delText xml:space="preserve"> (</w:delText>
        </w:r>
      </w:del>
      <w:ins w:id="84" w:author="Komentáre CKO" w:date="2016-04-05T10:54:00Z">
        <w:r w:rsidR="00145F42">
          <w:rPr>
            <w:lang w:eastAsia="cs-CZ"/>
          </w:rPr>
          <w:t>,</w:t>
        </w:r>
        <w:r w:rsidRPr="00D61BB6">
          <w:rPr>
            <w:lang w:eastAsia="cs-CZ"/>
          </w:rPr>
          <w:t xml:space="preserve"> </w:t>
        </w:r>
      </w:ins>
      <w:r w:rsidRPr="00D61BB6">
        <w:rPr>
          <w:lang w:eastAsia="cs-CZ"/>
        </w:rPr>
        <w:t xml:space="preserve">najmä </w:t>
      </w:r>
      <w:r>
        <w:rPr>
          <w:lang w:eastAsia="cs-CZ"/>
        </w:rPr>
        <w:t xml:space="preserve">riadiacich orgánov (ďalej aj „RO“), certifikačného orgánu (ďalej aj „CO“) </w:t>
      </w:r>
      <w:r w:rsidRPr="00D61BB6">
        <w:rPr>
          <w:lang w:eastAsia="cs-CZ"/>
        </w:rPr>
        <w:t>a</w:t>
      </w:r>
      <w:r w:rsidR="00A13818">
        <w:rPr>
          <w:lang w:eastAsia="cs-CZ"/>
        </w:rPr>
        <w:t> </w:t>
      </w:r>
      <w:del w:id="85" w:author="Komentáre CKO" w:date="2016-04-05T10:54:00Z">
        <w:r w:rsidRPr="00B4284E">
          <w:rPr>
            <w:lang w:eastAsia="cs-CZ"/>
          </w:rPr>
          <w:delText>CKO</w:delText>
        </w:r>
      </w:del>
      <w:ins w:id="86" w:author="Komentáre CKO" w:date="2016-04-05T10:54:00Z">
        <w:r w:rsidR="00A13818">
          <w:rPr>
            <w:lang w:eastAsia="cs-CZ"/>
          </w:rPr>
          <w:t>Úradu vlády SR</w:t>
        </w:r>
      </w:ins>
      <w:r w:rsidR="00A13818" w:rsidRPr="00BE2D9F">
        <w:rPr>
          <w:i/>
          <w:lang w:eastAsia="cs-CZ"/>
        </w:rPr>
        <w:t xml:space="preserve"> </w:t>
      </w:r>
      <w:r w:rsidRPr="00C348A2">
        <w:rPr>
          <w:lang w:eastAsia="cs-CZ"/>
        </w:rPr>
        <w:t>ako nezávislého monitorovacieho subjektu</w:t>
      </w:r>
      <w:r w:rsidR="00A13818">
        <w:rPr>
          <w:lang w:eastAsia="cs-CZ"/>
        </w:rPr>
        <w:t xml:space="preserve"> </w:t>
      </w:r>
      <w:ins w:id="87" w:author="Komentáre CKO" w:date="2016-04-05T10:54:00Z">
        <w:r w:rsidR="00A13818">
          <w:rPr>
            <w:lang w:eastAsia="cs-CZ"/>
          </w:rPr>
          <w:t>(ďalej aj „NMS“)</w:t>
        </w:r>
        <w:r>
          <w:rPr>
            <w:lang w:eastAsia="cs-CZ"/>
          </w:rPr>
          <w:t xml:space="preserve"> </w:t>
        </w:r>
      </w:ins>
      <w:r>
        <w:rPr>
          <w:lang w:eastAsia="cs-CZ"/>
        </w:rPr>
        <w:t>a ako</w:t>
      </w:r>
      <w:r w:rsidRPr="00BE2D9F">
        <w:rPr>
          <w:rFonts w:cs="Arial"/>
        </w:rPr>
        <w:t xml:space="preserve"> </w:t>
      </w:r>
      <w:r w:rsidRPr="00580A58">
        <w:rPr>
          <w:lang w:eastAsia="cs-CZ"/>
        </w:rPr>
        <w:t>subjekt</w:t>
      </w:r>
      <w:r>
        <w:rPr>
          <w:lang w:eastAsia="cs-CZ"/>
        </w:rPr>
        <w:t>u</w:t>
      </w:r>
      <w:r w:rsidRPr="00580A58">
        <w:rPr>
          <w:lang w:eastAsia="cs-CZ"/>
        </w:rPr>
        <w:t xml:space="preserve"> zodpovedn</w:t>
      </w:r>
      <w:r>
        <w:rPr>
          <w:lang w:eastAsia="cs-CZ"/>
        </w:rPr>
        <w:t>ého</w:t>
      </w:r>
      <w:r w:rsidRPr="00580A58">
        <w:rPr>
          <w:lang w:eastAsia="cs-CZ"/>
        </w:rPr>
        <w:t xml:space="preserve"> za oznámenie dátumu a spôsobu určenia </w:t>
      </w:r>
      <w:r>
        <w:rPr>
          <w:lang w:eastAsia="cs-CZ"/>
        </w:rPr>
        <w:t>RO</w:t>
      </w:r>
      <w:r w:rsidRPr="00580A58">
        <w:rPr>
          <w:lang w:eastAsia="cs-CZ"/>
        </w:rPr>
        <w:t xml:space="preserve"> a </w:t>
      </w:r>
      <w:r>
        <w:rPr>
          <w:lang w:eastAsia="cs-CZ"/>
        </w:rPr>
        <w:t>CO</w:t>
      </w:r>
      <w:r w:rsidRPr="00580A58">
        <w:rPr>
          <w:lang w:eastAsia="cs-CZ"/>
        </w:rPr>
        <w:t xml:space="preserve"> </w:t>
      </w:r>
      <w:del w:id="88" w:author="Komentáre CKO" w:date="2016-04-05T10:54:00Z">
        <w:r>
          <w:rPr>
            <w:lang w:eastAsia="cs-CZ"/>
          </w:rPr>
          <w:delText>EK</w:delText>
        </w:r>
      </w:del>
      <w:ins w:id="89" w:author="Komentáre CKO" w:date="2016-04-05T10:54:00Z">
        <w:r>
          <w:rPr>
            <w:lang w:eastAsia="cs-CZ"/>
          </w:rPr>
          <w:t>E</w:t>
        </w:r>
        <w:r w:rsidR="00A13818">
          <w:rPr>
            <w:lang w:eastAsia="cs-CZ"/>
          </w:rPr>
          <w:t>urópskej komisii</w:t>
        </w:r>
      </w:ins>
      <w:r>
        <w:rPr>
          <w:lang w:eastAsia="cs-CZ"/>
        </w:rPr>
        <w:t xml:space="preserve"> </w:t>
      </w:r>
      <w:r w:rsidRPr="00580A58">
        <w:rPr>
          <w:lang w:eastAsia="cs-CZ"/>
        </w:rPr>
        <w:t>pred predložením prvej žiadosti o</w:t>
      </w:r>
      <w:del w:id="90" w:author="Komentáre CKO" w:date="2016-04-05T10:54:00Z">
        <w:r w:rsidRPr="00580A58">
          <w:rPr>
            <w:lang w:eastAsia="cs-CZ"/>
          </w:rPr>
          <w:delText xml:space="preserve"> </w:delText>
        </w:r>
      </w:del>
      <w:ins w:id="91" w:author="Komentáre CKO" w:date="2016-04-05T10:54:00Z">
        <w:r w:rsidR="00441D35">
          <w:rPr>
            <w:lang w:eastAsia="cs-CZ"/>
          </w:rPr>
          <w:t> </w:t>
        </w:r>
      </w:ins>
      <w:r w:rsidRPr="00580A58">
        <w:rPr>
          <w:lang w:eastAsia="cs-CZ"/>
        </w:rPr>
        <w:t>priebežnú platbu v</w:t>
      </w:r>
      <w:del w:id="92" w:author="Komentáre CKO" w:date="2016-04-05T10:54:00Z">
        <w:r w:rsidRPr="00580A58">
          <w:rPr>
            <w:lang w:eastAsia="cs-CZ"/>
          </w:rPr>
          <w:delText xml:space="preserve"> </w:delText>
        </w:r>
      </w:del>
      <w:ins w:id="93" w:author="Komentáre CKO" w:date="2016-04-05T10:54:00Z">
        <w:r w:rsidR="00441D35">
          <w:rPr>
            <w:lang w:eastAsia="cs-CZ"/>
          </w:rPr>
          <w:t> </w:t>
        </w:r>
      </w:ins>
      <w:r w:rsidRPr="00580A58">
        <w:rPr>
          <w:lang w:eastAsia="cs-CZ"/>
        </w:rPr>
        <w:t xml:space="preserve">zmysle čl. 124, ods. 1 </w:t>
      </w:r>
      <w:r>
        <w:rPr>
          <w:lang w:eastAsia="cs-CZ"/>
        </w:rPr>
        <w:t>všeobecného nariadenia</w:t>
      </w:r>
      <w:del w:id="94" w:author="Komentáre CKO" w:date="2016-04-05T10:54:00Z">
        <w:r w:rsidRPr="00D61BB6">
          <w:rPr>
            <w:lang w:eastAsia="cs-CZ"/>
          </w:rPr>
          <w:delText>).</w:delText>
        </w:r>
      </w:del>
      <w:ins w:id="95" w:author="Komentáre CKO" w:date="2016-04-05T10:54:00Z">
        <w:r w:rsidRPr="00D61BB6">
          <w:rPr>
            <w:lang w:eastAsia="cs-CZ"/>
          </w:rPr>
          <w:t>.</w:t>
        </w:r>
      </w:ins>
      <w:r w:rsidRPr="00D61BB6">
        <w:rPr>
          <w:lang w:eastAsia="cs-CZ"/>
        </w:rPr>
        <w:t xml:space="preserve"> </w:t>
      </w:r>
      <w:bookmarkStart w:id="96" w:name="_Toc391560732"/>
      <w:bookmarkStart w:id="97" w:name="_Toc391630874"/>
      <w:r w:rsidRPr="00151AB8">
        <w:rPr>
          <w:lang w:eastAsia="cs-CZ"/>
        </w:rPr>
        <w:t xml:space="preserve">Pravidlá a postupy procesu </w:t>
      </w:r>
      <w:r>
        <w:rPr>
          <w:lang w:eastAsia="cs-CZ"/>
        </w:rPr>
        <w:t>určenia</w:t>
      </w:r>
      <w:r w:rsidRPr="00151AB8">
        <w:rPr>
          <w:lang w:eastAsia="cs-CZ"/>
        </w:rPr>
        <w:t xml:space="preserve"> sú upravené v</w:t>
      </w:r>
      <w:del w:id="98" w:author="Komentáre CKO" w:date="2016-04-05T10:54:00Z">
        <w:r w:rsidRPr="00151AB8">
          <w:rPr>
            <w:lang w:eastAsia="cs-CZ"/>
          </w:rPr>
          <w:delText xml:space="preserve"> </w:delText>
        </w:r>
      </w:del>
      <w:ins w:id="99" w:author="Komentáre CKO" w:date="2016-04-05T10:54:00Z">
        <w:r w:rsidR="00293948">
          <w:rPr>
            <w:lang w:eastAsia="cs-CZ"/>
          </w:rPr>
          <w:t> </w:t>
        </w:r>
      </w:ins>
      <w:r w:rsidRPr="00151AB8">
        <w:rPr>
          <w:lang w:eastAsia="cs-CZ"/>
        </w:rPr>
        <w:t xml:space="preserve">článkoch 123 a 124 všeobecného nariadenia, resp. článku 21 nariadenia </w:t>
      </w:r>
      <w:r>
        <w:rPr>
          <w:lang w:eastAsia="cs-CZ"/>
        </w:rPr>
        <w:t>o</w:t>
      </w:r>
      <w:r w:rsidRPr="00151AB8">
        <w:rPr>
          <w:lang w:eastAsia="cs-CZ"/>
        </w:rPr>
        <w:t xml:space="preserve"> EÚS.</w:t>
      </w:r>
      <w:bookmarkEnd w:id="96"/>
      <w:bookmarkEnd w:id="97"/>
      <w:r>
        <w:rPr>
          <w:lang w:eastAsia="cs-CZ"/>
        </w:rPr>
        <w:t xml:space="preserve"> Bližšie postupy ustanovuje aj </w:t>
      </w:r>
      <w:del w:id="100" w:author="Komentáre CKO" w:date="2016-04-05T10:54:00Z">
        <w:r>
          <w:rPr>
            <w:lang w:eastAsia="cs-CZ"/>
          </w:rPr>
          <w:delText xml:space="preserve">usmernenie EK </w:delText>
        </w:r>
        <w:r>
          <w:rPr>
            <w:lang w:eastAsia="cs-CZ"/>
          </w:rPr>
          <w:lastRenderedPageBreak/>
          <w:delText>k procesu určenia orgánov (</w:delText>
        </w:r>
        <w:r w:rsidRPr="00BE2D9F">
          <w:rPr>
            <w:i/>
            <w:lang w:eastAsia="cs-CZ"/>
          </w:rPr>
          <w:delText>Guidance for Member States and Programme Authorities on Designation Procedure</w:delText>
        </w:r>
        <w:r>
          <w:rPr>
            <w:lang w:eastAsia="cs-CZ"/>
          </w:rPr>
          <w:delText>).</w:delText>
        </w:r>
      </w:del>
      <w:ins w:id="101" w:author="Komentáre CKO" w:date="2016-04-05T10:54:00Z">
        <w:r w:rsidR="00F2348A">
          <w:fldChar w:fldCharType="begin"/>
        </w:r>
        <w:r w:rsidR="00F2348A">
          <w:instrText xml:space="preserve"> HYPERLINK "http://ec.europa.eu/regional_policy/sk/information/legislation/guidance/" </w:instrText>
        </w:r>
        <w:r w:rsidR="00F2348A">
          <w:fldChar w:fldCharType="separate"/>
        </w:r>
        <w:r w:rsidR="009C1869">
          <w:rPr>
            <w:rStyle w:val="Hypertextovprepojenie"/>
            <w:lang w:eastAsia="cs-CZ"/>
          </w:rPr>
          <w:t>U</w:t>
        </w:r>
        <w:r w:rsidRPr="00D95F87">
          <w:rPr>
            <w:rStyle w:val="Hypertextovprepojenie"/>
            <w:lang w:eastAsia="cs-CZ"/>
          </w:rPr>
          <w:t xml:space="preserve">smernenie </w:t>
        </w:r>
        <w:r w:rsidR="00D95F87" w:rsidRPr="00D95F87">
          <w:rPr>
            <w:rStyle w:val="Hypertextovprepojenie"/>
            <w:lang w:eastAsia="cs-CZ"/>
          </w:rPr>
          <w:t xml:space="preserve">pre členské štáty </w:t>
        </w:r>
        <w:r w:rsidR="00360659" w:rsidRPr="00D95F87">
          <w:rPr>
            <w:rStyle w:val="Hypertextovprepojenie"/>
            <w:lang w:eastAsia="cs-CZ"/>
          </w:rPr>
          <w:t>týkajúce sa postupu</w:t>
        </w:r>
        <w:r w:rsidRPr="00D95F87">
          <w:rPr>
            <w:rStyle w:val="Hypertextovprepojenie"/>
            <w:lang w:eastAsia="cs-CZ"/>
          </w:rPr>
          <w:t xml:space="preserve"> určenia</w:t>
        </w:r>
        <w:r w:rsidR="00F2348A">
          <w:rPr>
            <w:rStyle w:val="Hypertextovprepojenie"/>
            <w:lang w:eastAsia="cs-CZ"/>
          </w:rPr>
          <w:fldChar w:fldCharType="end"/>
        </w:r>
        <w:r w:rsidR="00D95F87">
          <w:rPr>
            <w:rStyle w:val="Odkaznapoznmkupodiarou"/>
            <w:lang w:eastAsia="cs-CZ"/>
          </w:rPr>
          <w:footnoteReference w:id="2"/>
        </w:r>
        <w:r>
          <w:rPr>
            <w:lang w:eastAsia="cs-CZ"/>
          </w:rPr>
          <w:t>.</w:t>
        </w:r>
      </w:ins>
    </w:p>
    <w:p w14:paraId="5A0AF470" w14:textId="7CF3009B" w:rsidR="00BE2D9F" w:rsidRPr="00D61BB6" w:rsidRDefault="00BE2D9F" w:rsidP="00BE2D9F">
      <w:pPr>
        <w:pStyle w:val="SRKNorm"/>
        <w:numPr>
          <w:ilvl w:val="0"/>
          <w:numId w:val="6"/>
        </w:numPr>
        <w:spacing w:before="120" w:after="120"/>
        <w:ind w:left="425" w:hanging="425"/>
        <w:contextualSpacing w:val="0"/>
        <w:rPr>
          <w:lang w:eastAsia="cs-CZ"/>
        </w:rPr>
      </w:pPr>
      <w:r w:rsidRPr="00D61BB6">
        <w:rPr>
          <w:lang w:eastAsia="cs-CZ"/>
        </w:rPr>
        <w:t xml:space="preserve">Účelom procesu </w:t>
      </w:r>
      <w:r>
        <w:rPr>
          <w:lang w:eastAsia="cs-CZ"/>
        </w:rPr>
        <w:t>určenia</w:t>
      </w:r>
      <w:r w:rsidRPr="00D61BB6">
        <w:rPr>
          <w:lang w:eastAsia="cs-CZ"/>
        </w:rPr>
        <w:t xml:space="preserve"> je </w:t>
      </w:r>
      <w:r>
        <w:rPr>
          <w:lang w:eastAsia="cs-CZ"/>
        </w:rPr>
        <w:t>overiť</w:t>
      </w:r>
      <w:r w:rsidRPr="00D61BB6">
        <w:rPr>
          <w:lang w:eastAsia="cs-CZ"/>
        </w:rPr>
        <w:t xml:space="preserve"> adekvátne nastavenie systémov riadenia a kontroly na</w:t>
      </w:r>
      <w:del w:id="104" w:author="Komentáre CKO" w:date="2016-04-05T10:54:00Z">
        <w:r w:rsidRPr="00D61BB6">
          <w:rPr>
            <w:lang w:eastAsia="cs-CZ"/>
          </w:rPr>
          <w:delText xml:space="preserve"> </w:delText>
        </w:r>
      </w:del>
      <w:ins w:id="105" w:author="Komentáre CKO" w:date="2016-04-05T10:54:00Z">
        <w:r w:rsidR="00441D35">
          <w:rPr>
            <w:lang w:eastAsia="cs-CZ"/>
          </w:rPr>
          <w:t> </w:t>
        </w:r>
      </w:ins>
      <w:r w:rsidRPr="00D61BB6">
        <w:rPr>
          <w:lang w:eastAsia="cs-CZ"/>
        </w:rPr>
        <w:t>úrovni RO a CO, ktoré umožní dostatočný výkon ich kompetencií v súlade s článkami 125 a 126 všeobecného nariadenia, resp. článkami 23 a 24 nariadenia o E</w:t>
      </w:r>
      <w:r>
        <w:rPr>
          <w:lang w:eastAsia="cs-CZ"/>
        </w:rPr>
        <w:t>ÚS</w:t>
      </w:r>
      <w:r w:rsidRPr="00D61BB6">
        <w:rPr>
          <w:lang w:eastAsia="cs-CZ"/>
        </w:rPr>
        <w:t xml:space="preserve">. </w:t>
      </w:r>
    </w:p>
    <w:p w14:paraId="71503FC8" w14:textId="2EAC352B" w:rsidR="00BE2D9F" w:rsidRDefault="00BE2D9F" w:rsidP="00BE2D9F">
      <w:pPr>
        <w:pStyle w:val="SRKNorm"/>
        <w:numPr>
          <w:ilvl w:val="0"/>
          <w:numId w:val="6"/>
        </w:numPr>
        <w:spacing w:before="120" w:after="120"/>
        <w:ind w:left="425" w:hanging="425"/>
        <w:contextualSpacing w:val="0"/>
        <w:rPr>
          <w:lang w:eastAsia="cs-CZ"/>
        </w:rPr>
      </w:pPr>
      <w:del w:id="106" w:author="Komentáre CKO" w:date="2016-04-05T10:54:00Z">
        <w:r w:rsidRPr="00D61BB6">
          <w:rPr>
            <w:lang w:eastAsia="cs-CZ"/>
          </w:rPr>
          <w:delText xml:space="preserve">MP CKO </w:delText>
        </w:r>
      </w:del>
      <w:ins w:id="107" w:author="Komentáre CKO" w:date="2016-04-05T10:54:00Z">
        <w:r w:rsidRPr="00D61BB6">
          <w:rPr>
            <w:lang w:eastAsia="cs-CZ"/>
          </w:rPr>
          <w:t>M</w:t>
        </w:r>
        <w:r w:rsidR="004D0304">
          <w:rPr>
            <w:lang w:eastAsia="cs-CZ"/>
          </w:rPr>
          <w:t>etodický pokyn</w:t>
        </w:r>
        <w:r w:rsidRPr="00D61BB6">
          <w:rPr>
            <w:lang w:eastAsia="cs-CZ"/>
          </w:rPr>
          <w:t xml:space="preserve"> </w:t>
        </w:r>
      </w:ins>
      <w:r w:rsidRPr="00D61BB6">
        <w:rPr>
          <w:lang w:eastAsia="cs-CZ"/>
        </w:rPr>
        <w:t xml:space="preserve">sa vzťahuje na </w:t>
      </w:r>
      <w:r>
        <w:rPr>
          <w:lang w:eastAsia="cs-CZ"/>
        </w:rPr>
        <w:t>operačné programy</w:t>
      </w:r>
      <w:r w:rsidR="00943DA6">
        <w:rPr>
          <w:rStyle w:val="Odkaznapoznmkupodiarou"/>
          <w:lang w:eastAsia="cs-CZ"/>
        </w:rPr>
        <w:footnoteReference w:id="3"/>
      </w:r>
      <w:r>
        <w:rPr>
          <w:lang w:eastAsia="cs-CZ"/>
        </w:rPr>
        <w:t xml:space="preserve"> </w:t>
      </w:r>
      <w:del w:id="111" w:author="Komentáre CKO" w:date="2016-04-05T10:54:00Z">
        <w:r w:rsidRPr="00D61BB6">
          <w:rPr>
            <w:lang w:eastAsia="cs-CZ"/>
          </w:rPr>
          <w:delText>EF</w:delText>
        </w:r>
        <w:r>
          <w:rPr>
            <w:lang w:eastAsia="cs-CZ"/>
          </w:rPr>
          <w:delText>RR</w:delText>
        </w:r>
        <w:r w:rsidRPr="00D61BB6">
          <w:rPr>
            <w:lang w:eastAsia="cs-CZ"/>
          </w:rPr>
          <w:delText>, ESF, KF</w:delText>
        </w:r>
      </w:del>
      <w:ins w:id="112" w:author="Komentáre CKO" w:date="2016-04-05T10:54:00Z">
        <w:r w:rsidR="00441D35">
          <w:rPr>
            <w:lang w:eastAsia="cs-CZ"/>
          </w:rPr>
          <w:t>spolufinancované z</w:t>
        </w:r>
        <w:r w:rsidR="00C60AAF">
          <w:rPr>
            <w:lang w:eastAsia="cs-CZ"/>
          </w:rPr>
          <w:t> </w:t>
        </w:r>
        <w:r w:rsidR="00C60AAF" w:rsidRPr="00D61BB6">
          <w:rPr>
            <w:lang w:eastAsia="cs-CZ"/>
          </w:rPr>
          <w:t>E</w:t>
        </w:r>
        <w:r w:rsidR="00C60AAF">
          <w:rPr>
            <w:lang w:eastAsia="cs-CZ"/>
          </w:rPr>
          <w:t>urópskeho fondu regionálneho rozvoja</w:t>
        </w:r>
        <w:r w:rsidRPr="00D61BB6">
          <w:rPr>
            <w:lang w:eastAsia="cs-CZ"/>
          </w:rPr>
          <w:t xml:space="preserve">, </w:t>
        </w:r>
        <w:r w:rsidR="00C60AAF" w:rsidRPr="00D61BB6">
          <w:rPr>
            <w:lang w:eastAsia="cs-CZ"/>
          </w:rPr>
          <w:t>E</w:t>
        </w:r>
        <w:r w:rsidR="00C60AAF">
          <w:rPr>
            <w:lang w:eastAsia="cs-CZ"/>
          </w:rPr>
          <w:t>urópskeho sociálneho fondu</w:t>
        </w:r>
        <w:r w:rsidRPr="00D61BB6">
          <w:rPr>
            <w:lang w:eastAsia="cs-CZ"/>
          </w:rPr>
          <w:t>, K</w:t>
        </w:r>
        <w:r w:rsidR="00C60AAF">
          <w:rPr>
            <w:lang w:eastAsia="cs-CZ"/>
          </w:rPr>
          <w:t>ohézneho fondu</w:t>
        </w:r>
      </w:ins>
      <w:r w:rsidRPr="00D61BB6">
        <w:rPr>
          <w:lang w:eastAsia="cs-CZ"/>
        </w:rPr>
        <w:t xml:space="preserve"> a</w:t>
      </w:r>
      <w:r w:rsidR="00C60AAF">
        <w:rPr>
          <w:lang w:eastAsia="cs-CZ"/>
        </w:rPr>
        <w:t> </w:t>
      </w:r>
      <w:del w:id="113" w:author="Komentáre CKO" w:date="2016-04-05T10:54:00Z">
        <w:r w:rsidRPr="00D61BB6">
          <w:rPr>
            <w:lang w:eastAsia="cs-CZ"/>
          </w:rPr>
          <w:delText>E</w:delText>
        </w:r>
        <w:r>
          <w:rPr>
            <w:lang w:eastAsia="cs-CZ"/>
          </w:rPr>
          <w:delText>NRF</w:delText>
        </w:r>
      </w:del>
      <w:ins w:id="114" w:author="Komentáre CKO" w:date="2016-04-05T10:54:00Z">
        <w:r w:rsidR="00C60AAF" w:rsidRPr="00D61BB6">
          <w:rPr>
            <w:lang w:eastAsia="cs-CZ"/>
          </w:rPr>
          <w:t>E</w:t>
        </w:r>
        <w:r w:rsidR="00C60AAF">
          <w:rPr>
            <w:lang w:eastAsia="cs-CZ"/>
          </w:rPr>
          <w:t>urópskeho námorného a rybárskeho fondu</w:t>
        </w:r>
      </w:ins>
      <w:r w:rsidR="00C60AAF">
        <w:rPr>
          <w:lang w:eastAsia="cs-CZ"/>
        </w:rPr>
        <w:t xml:space="preserve"> </w:t>
      </w:r>
      <w:r>
        <w:rPr>
          <w:lang w:eastAsia="cs-CZ"/>
        </w:rPr>
        <w:t>pri zohľadnení špecifík programov EÚS (t.</w:t>
      </w:r>
      <w:ins w:id="115" w:author="Komentáre CKO" w:date="2016-04-05T10:54:00Z">
        <w:r w:rsidR="00C60AAF">
          <w:rPr>
            <w:lang w:eastAsia="cs-CZ"/>
          </w:rPr>
          <w:t> </w:t>
        </w:r>
      </w:ins>
      <w:r>
        <w:rPr>
          <w:lang w:eastAsia="cs-CZ"/>
        </w:rPr>
        <w:t>j. programov cezhraničnej, nadnárodnej a medziregionálnej spolupráce).</w:t>
      </w:r>
      <w:r w:rsidRPr="00C92BF0">
        <w:rPr>
          <w:lang w:eastAsia="cs-CZ"/>
        </w:rPr>
        <w:t xml:space="preserve"> </w:t>
      </w:r>
    </w:p>
    <w:p w14:paraId="1F806FD7" w14:textId="77777777" w:rsidR="00BE2D9F" w:rsidRPr="00D61BB6" w:rsidRDefault="00BE2D9F" w:rsidP="00BE2D9F">
      <w:pPr>
        <w:pStyle w:val="SRKNorm"/>
        <w:numPr>
          <w:ilvl w:val="0"/>
          <w:numId w:val="6"/>
        </w:numPr>
        <w:spacing w:before="120" w:after="120"/>
        <w:ind w:left="425" w:hanging="425"/>
        <w:contextualSpacing w:val="0"/>
        <w:rPr>
          <w:del w:id="116" w:author="Komentáre CKO" w:date="2016-04-05T10:54:00Z"/>
          <w:lang w:eastAsia="cs-CZ"/>
        </w:rPr>
      </w:pPr>
      <w:del w:id="117" w:author="Komentáre CKO" w:date="2016-04-05T10:54:00Z">
        <w:r>
          <w:rPr>
            <w:lang w:eastAsia="cs-CZ"/>
          </w:rPr>
          <w:delText xml:space="preserve">Prílohou MP CKO je aj vzor opisu systémov riadenia a kontroly, ktorý vypracúva RO, resp. CO. </w:delText>
        </w:r>
        <w:r w:rsidRPr="00D61BB6">
          <w:rPr>
            <w:lang w:eastAsia="cs-CZ"/>
          </w:rPr>
          <w:delText xml:space="preserve">Súčasťou MP CKO k procesu </w:delText>
        </w:r>
        <w:r>
          <w:rPr>
            <w:lang w:eastAsia="cs-CZ"/>
          </w:rPr>
          <w:delText>určenia</w:delText>
        </w:r>
        <w:r w:rsidRPr="00D61BB6">
          <w:rPr>
            <w:lang w:eastAsia="cs-CZ"/>
          </w:rPr>
          <w:delText xml:space="preserve"> je </w:delText>
        </w:r>
        <w:r w:rsidRPr="00C348A2">
          <w:rPr>
            <w:lang w:eastAsia="cs-CZ"/>
          </w:rPr>
          <w:delText>zoznam kontrolný</w:delText>
        </w:r>
        <w:r>
          <w:rPr>
            <w:lang w:eastAsia="cs-CZ"/>
          </w:rPr>
          <w:delText>ch</w:delText>
        </w:r>
        <w:r w:rsidRPr="00C348A2">
          <w:rPr>
            <w:lang w:eastAsia="cs-CZ"/>
          </w:rPr>
          <w:delText xml:space="preserve"> otázok</w:delText>
        </w:r>
        <w:r w:rsidRPr="00D61BB6">
          <w:rPr>
            <w:lang w:eastAsia="cs-CZ"/>
          </w:rPr>
          <w:delText xml:space="preserve"> slúžiaci pre potreby </w:delText>
        </w:r>
        <w:r>
          <w:rPr>
            <w:lang w:eastAsia="cs-CZ"/>
          </w:rPr>
          <w:delText xml:space="preserve"> samovyhodnotenia nastavenia</w:delText>
        </w:r>
        <w:r w:rsidRPr="00C348A2">
          <w:rPr>
            <w:lang w:eastAsia="cs-CZ"/>
          </w:rPr>
          <w:delText xml:space="preserve"> systému riadenia a kontroly</w:delText>
        </w:r>
        <w:r w:rsidRPr="00D61BB6">
          <w:rPr>
            <w:lang w:eastAsia="cs-CZ"/>
          </w:rPr>
          <w:delText xml:space="preserve"> </w:delText>
        </w:r>
        <w:r>
          <w:rPr>
            <w:lang w:eastAsia="cs-CZ"/>
          </w:rPr>
          <w:delText xml:space="preserve">zo strany </w:delText>
        </w:r>
        <w:r w:rsidRPr="00D61BB6">
          <w:rPr>
            <w:lang w:eastAsia="cs-CZ"/>
          </w:rPr>
          <w:delText>RO a CO.</w:delText>
        </w:r>
        <w:r>
          <w:rPr>
            <w:lang w:eastAsia="cs-CZ"/>
          </w:rPr>
          <w:delText xml:space="preserve"> </w:delText>
        </w:r>
      </w:del>
    </w:p>
    <w:p w14:paraId="2EABC65B" w14:textId="1D4F4DF2" w:rsidR="00BE2D9F" w:rsidRDefault="00BE2D9F" w:rsidP="00D90AB0">
      <w:pPr>
        <w:pStyle w:val="SRKNorm"/>
        <w:numPr>
          <w:ilvl w:val="0"/>
          <w:numId w:val="6"/>
        </w:numPr>
        <w:spacing w:before="120" w:after="120"/>
        <w:ind w:left="425" w:hanging="425"/>
        <w:contextualSpacing w:val="0"/>
      </w:pPr>
      <w:r w:rsidRPr="00C92BF0">
        <w:rPr>
          <w:lang w:eastAsia="cs-CZ"/>
        </w:rPr>
        <w:t>Metodický pokyn má záväzný charakter, t.</w:t>
      </w:r>
      <w:ins w:id="118" w:author="Komentáre CKO" w:date="2016-04-05T10:54:00Z">
        <w:r w:rsidR="00A227F0">
          <w:rPr>
            <w:lang w:eastAsia="cs-CZ"/>
          </w:rPr>
          <w:t xml:space="preserve"> </w:t>
        </w:r>
      </w:ins>
      <w:r w:rsidRPr="00C92BF0">
        <w:rPr>
          <w:lang w:eastAsia="cs-CZ"/>
        </w:rPr>
        <w:t>j. predstavuje základné východisko pre  RO</w:t>
      </w:r>
      <w:del w:id="119" w:author="Komentáre CKO" w:date="2016-04-05T10:54:00Z">
        <w:r>
          <w:rPr>
            <w:lang w:eastAsia="cs-CZ"/>
          </w:rPr>
          <w:delText xml:space="preserve"> a</w:delText>
        </w:r>
      </w:del>
      <w:ins w:id="120" w:author="Komentáre CKO" w:date="2016-04-05T10:54:00Z">
        <w:r w:rsidR="00A13818">
          <w:rPr>
            <w:lang w:eastAsia="cs-CZ"/>
          </w:rPr>
          <w:t>,</w:t>
        </w:r>
      </w:ins>
      <w:r>
        <w:rPr>
          <w:lang w:eastAsia="cs-CZ"/>
        </w:rPr>
        <w:t xml:space="preserve"> CO</w:t>
      </w:r>
      <w:ins w:id="121" w:author="Komentáre CKO" w:date="2016-04-05T10:54:00Z">
        <w:r w:rsidR="00A13818">
          <w:rPr>
            <w:lang w:eastAsia="cs-CZ"/>
          </w:rPr>
          <w:t xml:space="preserve"> a NMS</w:t>
        </w:r>
      </w:ins>
      <w:r w:rsidRPr="00C92BF0">
        <w:rPr>
          <w:lang w:eastAsia="cs-CZ"/>
        </w:rPr>
        <w:t xml:space="preserve"> pri realizácii časti úloh spojených s</w:t>
      </w:r>
      <w:r>
        <w:rPr>
          <w:lang w:eastAsia="cs-CZ"/>
        </w:rPr>
        <w:t> určením jednotlivých orgánov.</w:t>
      </w:r>
    </w:p>
    <w:p w14:paraId="0EE55DB7" w14:textId="77777777" w:rsidR="00850467" w:rsidRPr="007A0A10" w:rsidRDefault="00850467" w:rsidP="00BE2D9F">
      <w:pPr>
        <w:pStyle w:val="MPCKO1"/>
        <w:ind w:left="284" w:hanging="284"/>
      </w:pPr>
      <w:bookmarkStart w:id="122" w:name="_Toc404872046"/>
      <w:bookmarkStart w:id="123" w:name="_Toc404872121"/>
      <w:bookmarkStart w:id="124" w:name="_Toc442971371"/>
      <w:bookmarkStart w:id="125" w:name="_Toc447616522"/>
      <w:bookmarkStart w:id="126" w:name="_Toc408825728"/>
      <w:r>
        <w:t xml:space="preserve">2 </w:t>
      </w:r>
      <w:bookmarkEnd w:id="122"/>
      <w:bookmarkEnd w:id="123"/>
      <w:r w:rsidR="00BE2D9F">
        <w:t>Vypracovanie opisov systémov riadenia a kontroly RO a CO</w:t>
      </w:r>
      <w:bookmarkEnd w:id="124"/>
      <w:bookmarkEnd w:id="125"/>
      <w:bookmarkEnd w:id="126"/>
    </w:p>
    <w:p w14:paraId="1048E1FE" w14:textId="5420CFFC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  <w:pPrChange w:id="127" w:author="Komentáre CKO" w:date="2016-04-05T10:54:00Z">
          <w:pPr>
            <w:pStyle w:val="Odsekzoznamu"/>
            <w:numPr>
              <w:numId w:val="17"/>
            </w:numPr>
            <w:ind w:hanging="360"/>
            <w:jc w:val="both"/>
          </w:pPr>
        </w:pPrChange>
      </w:pPr>
      <w:r w:rsidRPr="00BE2D9F">
        <w:rPr>
          <w:rFonts w:eastAsiaTheme="minorHAnsi" w:cstheme="minorBidi"/>
        </w:rPr>
        <w:t>Určenie orgánov vychádza zo správy nezávislého auditného subjektu</w:t>
      </w:r>
      <w:del w:id="128" w:author="Komentáre CKO" w:date="2016-04-05T10:54:00Z">
        <w:r w:rsidRPr="00BE2D9F">
          <w:rPr>
            <w:rFonts w:eastAsiaTheme="minorHAnsi" w:cstheme="minorBidi"/>
          </w:rPr>
          <w:delText>,</w:delText>
        </w:r>
      </w:del>
      <w:ins w:id="129" w:author="Komentáre CKO" w:date="2016-04-05T10:54:00Z">
        <w:r w:rsidR="00A13818">
          <w:rPr>
            <w:rStyle w:val="Odkaznapoznmkupodiarou"/>
            <w:rFonts w:eastAsiaTheme="minorHAnsi"/>
          </w:rPr>
          <w:footnoteReference w:id="4"/>
        </w:r>
        <w:r w:rsidR="00A13818">
          <w:rPr>
            <w:rFonts w:eastAsiaTheme="minorHAnsi" w:cstheme="minorBidi"/>
          </w:rPr>
          <w:t xml:space="preserve"> (ďalej aj „NAS“)</w:t>
        </w:r>
        <w:r w:rsidRPr="00BE2D9F">
          <w:rPr>
            <w:rFonts w:eastAsiaTheme="minorHAnsi" w:cstheme="minorBidi"/>
          </w:rPr>
          <w:t>,</w:t>
        </w:r>
      </w:ins>
      <w:r w:rsidRPr="00BE2D9F">
        <w:rPr>
          <w:rFonts w:eastAsiaTheme="minorHAnsi" w:cstheme="minorBidi"/>
        </w:rPr>
        <w:t xml:space="preserve"> ktorý posúdi, či tieto orgány spĺňajú kritéria určenia zadefinované v prílohe XIII všeobecného nariadenia. V súvislosti s procesom určenia sa vyžaduje, aby RO, resp. CO vypracoval a predložil </w:t>
      </w:r>
      <w:del w:id="132" w:author="Komentáre CKO" w:date="2016-04-05T10:54:00Z">
        <w:r w:rsidRPr="00BE2D9F">
          <w:rPr>
            <w:rFonts w:eastAsiaTheme="minorHAnsi" w:cstheme="minorBidi"/>
          </w:rPr>
          <w:delText>nezávislému auditnému subjektu</w:delText>
        </w:r>
      </w:del>
      <w:ins w:id="133" w:author="Komentáre CKO" w:date="2016-04-05T10:54:00Z">
        <w:r w:rsidR="00A13818">
          <w:rPr>
            <w:rFonts w:eastAsiaTheme="minorHAnsi" w:cstheme="minorBidi"/>
          </w:rPr>
          <w:t>NAS</w:t>
        </w:r>
      </w:ins>
      <w:r w:rsidRPr="00BE2D9F">
        <w:rPr>
          <w:rFonts w:eastAsiaTheme="minorHAnsi" w:cstheme="minorBidi"/>
        </w:rPr>
        <w:t xml:space="preserve"> finálny opis systémov riadenia a kontroly. Za prípravu opisu systémov riadenia a kontroly je zodpovedný RO, resp. v prípade určenia certifikačného orgánu CO. V závislosti od nastavenia riadiacich a kontrolných systémov, za prípravu podkladov k jednotlivým častiam opisu </w:t>
      </w:r>
      <w:del w:id="134" w:author="Komentáre CKO" w:date="2016-04-05T10:54:00Z">
        <w:r w:rsidRPr="00BE2D9F">
          <w:rPr>
            <w:rFonts w:eastAsiaTheme="minorHAnsi" w:cstheme="minorBidi"/>
          </w:rPr>
          <w:delText>systému</w:delText>
        </w:r>
      </w:del>
      <w:ins w:id="135" w:author="Komentáre CKO" w:date="2016-04-05T10:54:00Z">
        <w:r w:rsidRPr="00BE2D9F">
          <w:rPr>
            <w:rFonts w:eastAsiaTheme="minorHAnsi" w:cstheme="minorBidi"/>
          </w:rPr>
          <w:t>systém</w:t>
        </w:r>
        <w:r w:rsidR="006D05C4">
          <w:rPr>
            <w:rFonts w:eastAsiaTheme="minorHAnsi" w:cstheme="minorBidi"/>
          </w:rPr>
          <w:t>ov</w:t>
        </w:r>
      </w:ins>
      <w:r w:rsidRPr="00BE2D9F">
        <w:rPr>
          <w:rFonts w:eastAsiaTheme="minorHAnsi" w:cstheme="minorBidi"/>
        </w:rPr>
        <w:t xml:space="preserve"> riadenia a kontroly sú</w:t>
      </w:r>
      <w:del w:id="136" w:author="Komentáre CKO" w:date="2016-04-05T10:54:00Z">
        <w:r w:rsidRPr="00BE2D9F">
          <w:rPr>
            <w:rFonts w:eastAsiaTheme="minorHAnsi" w:cstheme="minorBidi"/>
          </w:rPr>
          <w:delText xml:space="preserve"> </w:delText>
        </w:r>
      </w:del>
      <w:r w:rsidRPr="00BE2D9F">
        <w:rPr>
          <w:rFonts w:eastAsiaTheme="minorHAnsi" w:cstheme="minorBidi"/>
        </w:rPr>
        <w:t xml:space="preserve"> zodpovedné rôzne subjekty (RO, SO, </w:t>
      </w:r>
      <w:r w:rsidR="001579CC">
        <w:rPr>
          <w:rFonts w:eastAsiaTheme="minorHAnsi" w:cstheme="minorBidi"/>
        </w:rPr>
        <w:t xml:space="preserve">PJ, </w:t>
      </w:r>
      <w:r w:rsidRPr="00BE2D9F">
        <w:rPr>
          <w:rFonts w:eastAsiaTheme="minorHAnsi" w:cstheme="minorBidi"/>
        </w:rPr>
        <w:t xml:space="preserve">CO, CKO). RO je zodpovedný za opis funkcií delegovaných na SO pod jeho dohľadom. </w:t>
      </w:r>
    </w:p>
    <w:p w14:paraId="57127CB4" w14:textId="09D7E4C5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  <w:pPrChange w:id="137" w:author="Komentáre CKO" w:date="2016-04-05T10:54:00Z">
          <w:pPr>
            <w:pStyle w:val="Odsekzoznamu"/>
            <w:numPr>
              <w:numId w:val="17"/>
            </w:numPr>
            <w:ind w:hanging="360"/>
            <w:jc w:val="both"/>
          </w:pPr>
        </w:pPrChange>
      </w:pPr>
      <w:r w:rsidRPr="00BE2D9F">
        <w:rPr>
          <w:rFonts w:eastAsiaTheme="minorHAnsi" w:cstheme="minorBidi"/>
        </w:rPr>
        <w:t xml:space="preserve">V prípade programov EÚS musí opis systému jasne opisovať </w:t>
      </w:r>
      <w:del w:id="138" w:author="Komentáre CKO" w:date="2016-04-05T10:54:00Z">
        <w:r w:rsidRPr="00BE2D9F">
          <w:rPr>
            <w:rFonts w:eastAsiaTheme="minorHAnsi" w:cstheme="minorBidi"/>
          </w:rPr>
          <w:delText xml:space="preserve"> </w:delText>
        </w:r>
      </w:del>
      <w:r w:rsidRPr="00BE2D9F">
        <w:rPr>
          <w:rFonts w:eastAsiaTheme="minorHAnsi" w:cstheme="minorBidi"/>
        </w:rPr>
        <w:t>špecifiká riadiaceho a kontrolného systému, vrátane odkazov na rôzne subjekty relevantné v rámci EÚS (E</w:t>
      </w:r>
      <w:r w:rsidR="001579CC">
        <w:rPr>
          <w:rFonts w:eastAsiaTheme="minorHAnsi" w:cstheme="minorBidi"/>
        </w:rPr>
        <w:t>urópske zoskupenie územnej spolupráce</w:t>
      </w:r>
      <w:r w:rsidRPr="00BE2D9F">
        <w:rPr>
          <w:rFonts w:eastAsiaTheme="minorHAnsi" w:cstheme="minorBidi"/>
        </w:rPr>
        <w:t>, spoločný technický sekretariát, kontrolóri a skupina audítorov, ak existuje).</w:t>
      </w:r>
    </w:p>
    <w:p w14:paraId="7B46DE67" w14:textId="0F2218E4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  <w:pPrChange w:id="139" w:author="Komentáre CKO" w:date="2016-04-05T10:54:00Z">
          <w:pPr>
            <w:pStyle w:val="Odsekzoznamu"/>
            <w:numPr>
              <w:numId w:val="17"/>
            </w:numPr>
            <w:ind w:hanging="360"/>
            <w:jc w:val="both"/>
          </w:pPr>
        </w:pPrChange>
      </w:pPr>
      <w:r w:rsidRPr="00BE2D9F">
        <w:rPr>
          <w:rFonts w:cs="Arial"/>
        </w:rPr>
        <w:t>RO musí</w:t>
      </w:r>
      <w:r w:rsidRPr="00BE2D9F">
        <w:rPr>
          <w:rFonts w:eastAsiaTheme="minorHAnsi" w:cstheme="minorBidi"/>
        </w:rPr>
        <w:t xml:space="preserve"> vypracovať opis systémov riadenia a kontroly operačného programu spolu s ostatnou riadiacou dokumentáciou pre implementáciu operačného programu, na ktorú sa opis systémov riadenia a kontroly odkazuje a predložiť ho </w:t>
      </w:r>
      <w:del w:id="140" w:author="Komentáre CKO" w:date="2016-04-05T10:54:00Z">
        <w:r w:rsidRPr="00BE2D9F">
          <w:rPr>
            <w:rFonts w:eastAsiaTheme="minorHAnsi" w:cstheme="minorBidi"/>
          </w:rPr>
          <w:delText>nezávislému auditnému subjektu.</w:delText>
        </w:r>
      </w:del>
      <w:ins w:id="141" w:author="Komentáre CKO" w:date="2016-04-05T10:54:00Z">
        <w:r w:rsidR="009B2214">
          <w:rPr>
            <w:rFonts w:eastAsiaTheme="minorHAnsi" w:cstheme="minorBidi"/>
          </w:rPr>
          <w:t>NAS</w:t>
        </w:r>
        <w:r w:rsidRPr="00BE2D9F">
          <w:rPr>
            <w:rFonts w:eastAsiaTheme="minorHAnsi" w:cstheme="minorBidi"/>
          </w:rPr>
          <w:t>.</w:t>
        </w:r>
      </w:ins>
      <w:r w:rsidRPr="00BE2D9F">
        <w:rPr>
          <w:rFonts w:eastAsiaTheme="minorHAnsi" w:cstheme="minorBidi"/>
        </w:rPr>
        <w:t xml:space="preserve"> CO vypracuje opis systémov riadenia a kontroly a predloží ho </w:t>
      </w:r>
      <w:del w:id="142" w:author="Komentáre CKO" w:date="2016-04-05T10:54:00Z">
        <w:r w:rsidRPr="00BE2D9F">
          <w:rPr>
            <w:rFonts w:eastAsiaTheme="minorHAnsi" w:cstheme="minorBidi"/>
          </w:rPr>
          <w:lastRenderedPageBreak/>
          <w:delText>nezávislému auditnému subjektu.</w:delText>
        </w:r>
      </w:del>
      <w:ins w:id="143" w:author="Komentáre CKO" w:date="2016-04-05T10:54:00Z">
        <w:r w:rsidR="009B2214">
          <w:rPr>
            <w:rFonts w:eastAsiaTheme="minorHAnsi" w:cstheme="minorBidi"/>
          </w:rPr>
          <w:t>NAS</w:t>
        </w:r>
        <w:r w:rsidRPr="00BE2D9F">
          <w:rPr>
            <w:rFonts w:eastAsiaTheme="minorHAnsi" w:cstheme="minorBidi"/>
          </w:rPr>
          <w:t>.</w:t>
        </w:r>
      </w:ins>
      <w:r w:rsidRPr="00BE2D9F">
        <w:rPr>
          <w:rFonts w:eastAsiaTheme="minorHAnsi" w:cstheme="minorBidi"/>
        </w:rPr>
        <w:t xml:space="preserve"> Vzor opisu </w:t>
      </w:r>
      <w:del w:id="144" w:author="Komentáre CKO" w:date="2016-04-05T10:54:00Z">
        <w:r w:rsidRPr="00BE2D9F">
          <w:rPr>
            <w:rFonts w:eastAsiaTheme="minorHAnsi" w:cstheme="minorBidi"/>
          </w:rPr>
          <w:delText>systému</w:delText>
        </w:r>
      </w:del>
      <w:ins w:id="145" w:author="Komentáre CKO" w:date="2016-04-05T10:54:00Z">
        <w:r w:rsidRPr="00BE2D9F">
          <w:rPr>
            <w:rFonts w:eastAsiaTheme="minorHAnsi" w:cstheme="minorBidi"/>
          </w:rPr>
          <w:t>systém</w:t>
        </w:r>
        <w:r w:rsidR="006D05C4">
          <w:rPr>
            <w:rFonts w:eastAsiaTheme="minorHAnsi" w:cstheme="minorBidi"/>
          </w:rPr>
          <w:t>ov</w:t>
        </w:r>
      </w:ins>
      <w:r w:rsidRPr="00BE2D9F">
        <w:rPr>
          <w:rFonts w:eastAsiaTheme="minorHAnsi" w:cstheme="minorBidi"/>
        </w:rPr>
        <w:t xml:space="preserve"> riadenia a kontroly tvorí prílohu č.</w:t>
      </w:r>
      <w:del w:id="146" w:author="Komentáre CKO" w:date="2016-04-05T10:54:00Z">
        <w:r w:rsidRPr="00BE2D9F">
          <w:rPr>
            <w:rFonts w:eastAsiaTheme="minorHAnsi" w:cstheme="minorBidi"/>
          </w:rPr>
          <w:delText xml:space="preserve"> 2 MP CKO</w:delText>
        </w:r>
      </w:del>
      <w:ins w:id="147" w:author="Komentáre CKO" w:date="2016-04-05T10:54:00Z">
        <w:r w:rsidR="006D05C4">
          <w:rPr>
            <w:rFonts w:eastAsiaTheme="minorHAnsi" w:cstheme="minorBidi"/>
          </w:rPr>
          <w:t> </w:t>
        </w:r>
        <w:r w:rsidR="00671A91">
          <w:rPr>
            <w:rFonts w:eastAsiaTheme="minorHAnsi" w:cstheme="minorBidi"/>
          </w:rPr>
          <w:t>1</w:t>
        </w:r>
        <w:r w:rsidRPr="00BE2D9F">
          <w:rPr>
            <w:rFonts w:eastAsiaTheme="minorHAnsi" w:cstheme="minorBidi"/>
          </w:rPr>
          <w:t xml:space="preserve"> </w:t>
        </w:r>
        <w:r w:rsidR="004D0304">
          <w:rPr>
            <w:rFonts w:eastAsiaTheme="minorHAnsi" w:cstheme="minorBidi"/>
          </w:rPr>
          <w:t>metodického pokynu</w:t>
        </w:r>
        <w:r w:rsidR="00F421DE">
          <w:rPr>
            <w:rStyle w:val="Odkaznapoznmkupodiarou"/>
            <w:rFonts w:eastAsiaTheme="minorHAnsi"/>
          </w:rPr>
          <w:footnoteReference w:id="5"/>
        </w:r>
      </w:ins>
      <w:r w:rsidRPr="00BE2D9F">
        <w:rPr>
          <w:rFonts w:eastAsiaTheme="minorHAnsi" w:cstheme="minorBidi"/>
        </w:rPr>
        <w:t>.</w:t>
      </w:r>
    </w:p>
    <w:p w14:paraId="68CF0D87" w14:textId="68B1FBEC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  <w:pPrChange w:id="150" w:author="Komentáre CKO" w:date="2016-04-05T10:54:00Z">
          <w:pPr>
            <w:pStyle w:val="Odsekzoznamu"/>
            <w:numPr>
              <w:numId w:val="17"/>
            </w:numPr>
            <w:ind w:hanging="360"/>
            <w:jc w:val="both"/>
          </w:pPr>
        </w:pPrChange>
      </w:pPr>
      <w:del w:id="151" w:author="Komentáre CKO" w:date="2016-04-05T10:54:00Z">
        <w:r w:rsidRPr="00BE2D9F">
          <w:rPr>
            <w:rFonts w:eastAsiaTheme="minorHAnsi" w:cstheme="minorBidi"/>
          </w:rPr>
          <w:delText>Nezávislý auditný subjekt</w:delText>
        </w:r>
      </w:del>
      <w:ins w:id="152" w:author="Komentáre CKO" w:date="2016-04-05T10:54:00Z">
        <w:r w:rsidRPr="00BE2D9F">
          <w:rPr>
            <w:rFonts w:eastAsiaTheme="minorHAnsi" w:cstheme="minorBidi"/>
          </w:rPr>
          <w:t>N</w:t>
        </w:r>
        <w:r w:rsidR="009B2214">
          <w:rPr>
            <w:rFonts w:eastAsiaTheme="minorHAnsi" w:cstheme="minorBidi"/>
          </w:rPr>
          <w:t>AS</w:t>
        </w:r>
      </w:ins>
      <w:r w:rsidRPr="00BE2D9F">
        <w:rPr>
          <w:rFonts w:eastAsiaTheme="minorHAnsi" w:cstheme="minorBidi"/>
        </w:rPr>
        <w:t xml:space="preserve"> po oficiálnom predložení finálnych verzií opisov systémov riadenia a kontroly predložených spolu so žiadosťou o posúdenie zhody týchto systémov RO, resp. CO s kritériami určenia </w:t>
      </w:r>
      <w:del w:id="153" w:author="Komentáre CKO" w:date="2016-04-05T10:54:00Z">
        <w:r w:rsidRPr="00BE2D9F">
          <w:rPr>
            <w:rFonts w:eastAsiaTheme="minorHAnsi" w:cstheme="minorBidi"/>
          </w:rPr>
          <w:delText xml:space="preserve">(ďalej aj „dezignačnými kritériami“) stanovenými v prílohe XIII všeobecného nariadenia </w:delText>
        </w:r>
      </w:del>
      <w:r w:rsidRPr="00BE2D9F">
        <w:rPr>
          <w:rFonts w:eastAsiaTheme="minorHAnsi" w:cstheme="minorBidi"/>
        </w:rPr>
        <w:t xml:space="preserve">začne vykonávať audit pripravenosti. </w:t>
      </w:r>
    </w:p>
    <w:p w14:paraId="6A46D479" w14:textId="755D80F5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  <w:pPrChange w:id="154" w:author="Komentáre CKO" w:date="2016-04-05T10:54:00Z">
          <w:pPr>
            <w:pStyle w:val="Odsekzoznamu"/>
            <w:numPr>
              <w:numId w:val="17"/>
            </w:numPr>
            <w:ind w:hanging="360"/>
            <w:jc w:val="both"/>
          </w:pPr>
        </w:pPrChange>
      </w:pPr>
      <w:r w:rsidRPr="00BE2D9F">
        <w:rPr>
          <w:rFonts w:eastAsiaTheme="minorHAnsi" w:cstheme="minorBidi"/>
        </w:rPr>
        <w:t>Začatie procesu auditu pripravenosti je možné až po predložení finálnej verzie opisu systémov riadenia a kontroly zo strany RO a CO a príslušnej riadiacej dokumentácie, na</w:t>
      </w:r>
      <w:del w:id="155" w:author="Komentáre CKO" w:date="2016-04-05T10:54:00Z">
        <w:r w:rsidRPr="00BE2D9F">
          <w:rPr>
            <w:rFonts w:eastAsiaTheme="minorHAnsi" w:cstheme="minorBidi"/>
          </w:rPr>
          <w:delText xml:space="preserve"> </w:delText>
        </w:r>
      </w:del>
      <w:ins w:id="156" w:author="Komentáre CKO" w:date="2016-04-05T10:54:00Z">
        <w:r w:rsidR="00A227F0">
          <w:rPr>
            <w:rFonts w:eastAsiaTheme="minorHAnsi" w:cstheme="minorBidi"/>
          </w:rPr>
          <w:t> </w:t>
        </w:r>
      </w:ins>
      <w:r w:rsidRPr="00BE2D9F">
        <w:rPr>
          <w:rFonts w:eastAsiaTheme="minorHAnsi" w:cstheme="minorBidi"/>
        </w:rPr>
        <w:t>ktoré sa opis systémov riadenia a kontroly odkazuje (</w:t>
      </w:r>
      <w:del w:id="157" w:author="Komentáre CKO" w:date="2016-04-05T10:54:00Z">
        <w:r w:rsidRPr="00BE2D9F">
          <w:rPr>
            <w:rFonts w:eastAsiaTheme="minorHAnsi" w:cstheme="minorBidi"/>
          </w:rPr>
          <w:delText xml:space="preserve">systém riadenia/finančného riadenia, </w:delText>
        </w:r>
      </w:del>
      <w:r w:rsidRPr="00BE2D9F">
        <w:rPr>
          <w:rFonts w:eastAsiaTheme="minorHAnsi" w:cstheme="minorBidi"/>
        </w:rPr>
        <w:t>manuály</w:t>
      </w:r>
      <w:ins w:id="158" w:author="Komentáre CKO" w:date="2016-04-05T10:54:00Z">
        <w:r w:rsidR="006D05C4">
          <w:rPr>
            <w:rFonts w:eastAsiaTheme="minorHAnsi" w:cstheme="minorBidi"/>
          </w:rPr>
          <w:t>,</w:t>
        </w:r>
      </w:ins>
      <w:r w:rsidRPr="00BE2D9F">
        <w:rPr>
          <w:rFonts w:eastAsiaTheme="minorHAnsi" w:cstheme="minorBidi"/>
        </w:rPr>
        <w:t xml:space="preserve"> príručky). V prípade identifikácie neúplnosti alebo zásadných nedostatkov v predloženom finálnom opise systémov riadenia a kontroly</w:t>
      </w:r>
      <w:del w:id="159" w:author="Komentáre CKO" w:date="2016-04-05T10:54:00Z">
        <w:r w:rsidRPr="00BE2D9F">
          <w:rPr>
            <w:rFonts w:eastAsiaTheme="minorHAnsi" w:cstheme="minorBidi"/>
          </w:rPr>
          <w:delText>,</w:delText>
        </w:r>
      </w:del>
      <w:r w:rsidRPr="00BE2D9F">
        <w:rPr>
          <w:rFonts w:eastAsiaTheme="minorHAnsi" w:cstheme="minorBidi"/>
        </w:rPr>
        <w:t xml:space="preserve"> alebo </w:t>
      </w:r>
      <w:del w:id="160" w:author="Komentáre CKO" w:date="2016-04-05T10:54:00Z">
        <w:r w:rsidRPr="00BE2D9F">
          <w:rPr>
            <w:rFonts w:eastAsiaTheme="minorHAnsi" w:cstheme="minorBidi"/>
          </w:rPr>
          <w:delText>príslušných riadiacich dokumentov</w:delText>
        </w:r>
      </w:del>
      <w:ins w:id="161" w:author="Komentáre CKO" w:date="2016-04-05T10:54:00Z">
        <w:r w:rsidR="00313E5F" w:rsidRPr="00BE2D9F">
          <w:rPr>
            <w:rFonts w:eastAsiaTheme="minorHAnsi" w:cstheme="minorBidi"/>
          </w:rPr>
          <w:t>príslušn</w:t>
        </w:r>
        <w:r w:rsidR="00313E5F">
          <w:rPr>
            <w:rFonts w:eastAsiaTheme="minorHAnsi" w:cstheme="minorBidi"/>
          </w:rPr>
          <w:t>ej</w:t>
        </w:r>
        <w:r w:rsidR="00313E5F" w:rsidRPr="00BE2D9F">
          <w:rPr>
            <w:rFonts w:eastAsiaTheme="minorHAnsi" w:cstheme="minorBidi"/>
          </w:rPr>
          <w:t xml:space="preserve"> riadiac</w:t>
        </w:r>
        <w:r w:rsidR="00313E5F">
          <w:rPr>
            <w:rFonts w:eastAsiaTheme="minorHAnsi" w:cstheme="minorBidi"/>
          </w:rPr>
          <w:t>ej</w:t>
        </w:r>
        <w:r w:rsidR="00313E5F" w:rsidRPr="00BE2D9F">
          <w:rPr>
            <w:rFonts w:eastAsiaTheme="minorHAnsi" w:cstheme="minorBidi"/>
          </w:rPr>
          <w:t xml:space="preserve"> dokument</w:t>
        </w:r>
        <w:r w:rsidR="00313E5F">
          <w:rPr>
            <w:rFonts w:eastAsiaTheme="minorHAnsi" w:cstheme="minorBidi"/>
          </w:rPr>
          <w:t>ácie</w:t>
        </w:r>
      </w:ins>
      <w:r w:rsidR="00313E5F" w:rsidRPr="00BE2D9F">
        <w:rPr>
          <w:rFonts w:eastAsiaTheme="minorHAnsi" w:cstheme="minorBidi"/>
        </w:rPr>
        <w:t xml:space="preserve"> </w:t>
      </w:r>
      <w:r w:rsidRPr="00BE2D9F">
        <w:rPr>
          <w:rFonts w:eastAsiaTheme="minorHAnsi" w:cstheme="minorBidi"/>
        </w:rPr>
        <w:t xml:space="preserve">je </w:t>
      </w:r>
      <w:del w:id="162" w:author="Komentáre CKO" w:date="2016-04-05T10:54:00Z">
        <w:r w:rsidRPr="00BE2D9F">
          <w:rPr>
            <w:rFonts w:eastAsiaTheme="minorHAnsi" w:cstheme="minorBidi"/>
          </w:rPr>
          <w:delText>nezávislý auditný subjekt</w:delText>
        </w:r>
      </w:del>
      <w:ins w:id="163" w:author="Komentáre CKO" w:date="2016-04-05T10:54:00Z">
        <w:r w:rsidR="009B2214">
          <w:rPr>
            <w:rFonts w:eastAsiaTheme="minorHAnsi" w:cstheme="minorBidi"/>
          </w:rPr>
          <w:t>NAS</w:t>
        </w:r>
      </w:ins>
      <w:r w:rsidRPr="00BE2D9F">
        <w:rPr>
          <w:rFonts w:eastAsiaTheme="minorHAnsi" w:cstheme="minorBidi"/>
        </w:rPr>
        <w:t xml:space="preserve"> oprávnený pozastaviť výkon auditu pripravenosti až do odstránenia identifikovaných nedostatkov a predloženia upravených dokumentov. </w:t>
      </w:r>
    </w:p>
    <w:p w14:paraId="3A521D65" w14:textId="129F9D94" w:rsidR="00576B12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  <w:pPrChange w:id="164" w:author="Komentáre CKO" w:date="2016-04-05T10:54:00Z">
          <w:pPr>
            <w:pStyle w:val="Odsekzoznamu"/>
            <w:numPr>
              <w:numId w:val="17"/>
            </w:numPr>
            <w:ind w:hanging="360"/>
            <w:jc w:val="both"/>
          </w:pPr>
        </w:pPrChange>
      </w:pPr>
      <w:r w:rsidRPr="00BE2D9F">
        <w:rPr>
          <w:rFonts w:eastAsiaTheme="minorHAnsi" w:cstheme="minorBidi"/>
        </w:rPr>
        <w:t xml:space="preserve">Pre programy EÚS podľa článku 21 odseku 1 nariadenia o EÚS platia rovnaké zásady. Členský štát, v ktorom sa nachádza RO, musí vykonať postup stanovený pre určenie orgánov. Odporúča sa však, aby </w:t>
      </w:r>
      <w:del w:id="165" w:author="Komentáre CKO" w:date="2016-04-05T10:54:00Z">
        <w:r w:rsidRPr="00BE2D9F">
          <w:rPr>
            <w:rFonts w:eastAsiaTheme="minorHAnsi" w:cstheme="minorBidi"/>
          </w:rPr>
          <w:delText>nezávislý auditný subjekt</w:delText>
        </w:r>
      </w:del>
      <w:ins w:id="166" w:author="Komentáre CKO" w:date="2016-04-05T10:54:00Z">
        <w:r w:rsidR="0074419B">
          <w:rPr>
            <w:rFonts w:eastAsiaTheme="minorHAnsi" w:cstheme="minorBidi"/>
          </w:rPr>
          <w:t>NAS</w:t>
        </w:r>
      </w:ins>
      <w:r w:rsidRPr="00BE2D9F">
        <w:rPr>
          <w:rFonts w:eastAsiaTheme="minorHAnsi" w:cstheme="minorBidi"/>
        </w:rPr>
        <w:t xml:space="preserve"> určený na posudzovanie nastavenia programu EÚS využíval pri svojej práci asistenciu skupiny audítorov. V</w:t>
      </w:r>
      <w:del w:id="167" w:author="Komentáre CKO" w:date="2016-04-05T10:54:00Z">
        <w:r w:rsidRPr="00BE2D9F">
          <w:rPr>
            <w:rFonts w:eastAsiaTheme="minorHAnsi" w:cstheme="minorBidi"/>
          </w:rPr>
          <w:delText xml:space="preserve"> </w:delText>
        </w:r>
      </w:del>
      <w:ins w:id="168" w:author="Komentáre CKO" w:date="2016-04-05T10:54:00Z">
        <w:r w:rsidR="00A227F0">
          <w:rPr>
            <w:rFonts w:eastAsiaTheme="minorHAnsi" w:cstheme="minorBidi"/>
          </w:rPr>
          <w:t> </w:t>
        </w:r>
      </w:ins>
      <w:r w:rsidRPr="00BE2D9F">
        <w:rPr>
          <w:rFonts w:eastAsiaTheme="minorHAnsi" w:cstheme="minorBidi"/>
        </w:rPr>
        <w:t>prípade využitia asistencie skupiny audítorov je potrebné pri plánovaní predkladania priebežných žiadostí o platbu pre programy EÚS prihliadnuť na potrebu dlhšieho času na</w:t>
      </w:r>
      <w:del w:id="169" w:author="Komentáre CKO" w:date="2016-04-05T10:54:00Z">
        <w:r w:rsidRPr="00BE2D9F">
          <w:rPr>
            <w:rFonts w:eastAsiaTheme="minorHAnsi" w:cstheme="minorBidi"/>
          </w:rPr>
          <w:delText xml:space="preserve"> </w:delText>
        </w:r>
      </w:del>
      <w:ins w:id="170" w:author="Komentáre CKO" w:date="2016-04-05T10:54:00Z">
        <w:r w:rsidR="00A227F0">
          <w:rPr>
            <w:rFonts w:eastAsiaTheme="minorHAnsi" w:cstheme="minorBidi"/>
          </w:rPr>
          <w:t> </w:t>
        </w:r>
      </w:ins>
      <w:r w:rsidRPr="00BE2D9F">
        <w:rPr>
          <w:rFonts w:eastAsiaTheme="minorHAnsi" w:cstheme="minorBidi"/>
        </w:rPr>
        <w:t>vykonanie auditu pripravenosti a následného určenia.</w:t>
      </w:r>
    </w:p>
    <w:p w14:paraId="7B3E73B2" w14:textId="106CFD93" w:rsidR="00576B12" w:rsidRPr="00C33840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ins w:id="171" w:author="Komentáre CKO" w:date="2016-04-05T10:54:00Z"/>
          <w:rFonts w:eastAsiaTheme="minorHAnsi" w:cstheme="minorBidi"/>
        </w:rPr>
      </w:pPr>
      <w:bookmarkStart w:id="172" w:name="_Toc408825729"/>
      <w:del w:id="173" w:author="Komentáre CKO" w:date="2016-04-05T10:54:00Z">
        <w:r>
          <w:delText>3 Dezignačné kritériá</w:delText>
        </w:r>
      </w:del>
      <w:ins w:id="174" w:author="Komentáre CKO" w:date="2016-04-05T10:54:00Z">
        <w:r w:rsidR="009C1869">
          <w:rPr>
            <w:rFonts w:eastAsiaTheme="minorHAnsi" w:cstheme="minorBidi"/>
          </w:rPr>
          <w:t>P</w:t>
        </w:r>
        <w:r w:rsidR="009C1869" w:rsidRPr="00A87338">
          <w:rPr>
            <w:rFonts w:eastAsiaTheme="minorHAnsi" w:cstheme="minorBidi"/>
          </w:rPr>
          <w:t>ri vypracovaní opis</w:t>
        </w:r>
        <w:r w:rsidR="009C1869">
          <w:rPr>
            <w:rFonts w:eastAsiaTheme="minorHAnsi" w:cstheme="minorBidi"/>
          </w:rPr>
          <w:t>ov</w:t>
        </w:r>
        <w:r w:rsidR="009C1869" w:rsidRPr="00A87338">
          <w:rPr>
            <w:rFonts w:eastAsiaTheme="minorHAnsi" w:cstheme="minorBidi"/>
          </w:rPr>
          <w:t xml:space="preserve"> </w:t>
        </w:r>
        <w:r w:rsidR="009C1869">
          <w:rPr>
            <w:rFonts w:eastAsiaTheme="minorHAnsi" w:cstheme="minorBidi"/>
          </w:rPr>
          <w:t>systémov riadenia a kontroly môže RO a CO použiť</w:t>
        </w:r>
        <w:r w:rsidR="009C1869" w:rsidRPr="00A87338">
          <w:rPr>
            <w:rFonts w:eastAsiaTheme="minorHAnsi" w:cstheme="minorBidi"/>
          </w:rPr>
          <w:t xml:space="preserve"> ako nástroj na vlastné</w:t>
        </w:r>
        <w:r w:rsidR="009C1869">
          <w:rPr>
            <w:rFonts w:eastAsiaTheme="minorHAnsi" w:cstheme="minorBidi"/>
          </w:rPr>
          <w:t xml:space="preserve"> </w:t>
        </w:r>
        <w:r w:rsidR="009C1869" w:rsidRPr="00A87338">
          <w:rPr>
            <w:rFonts w:eastAsiaTheme="minorHAnsi" w:cstheme="minorBidi"/>
          </w:rPr>
          <w:t>posúdenie</w:t>
        </w:r>
        <w:r w:rsidR="00D95F87">
          <w:t> príloh</w:t>
        </w:r>
        <w:r w:rsidR="009C1869">
          <w:t>u</w:t>
        </w:r>
        <w:r w:rsidR="00D95F87">
          <w:t xml:space="preserve"> č. 3 </w:t>
        </w:r>
        <w:r w:rsidR="00F2348A">
          <w:fldChar w:fldCharType="begin"/>
        </w:r>
        <w:r w:rsidR="00F2348A">
          <w:instrText xml:space="preserve"> HYPERLINK "http</w:instrText>
        </w:r>
        <w:r w:rsidR="00F2348A">
          <w:instrText xml:space="preserve">://ec.europa.eu/regional_policy/sk/information/legislation/guidance/" </w:instrText>
        </w:r>
        <w:r w:rsidR="00F2348A">
          <w:fldChar w:fldCharType="separate"/>
        </w:r>
        <w:r w:rsidR="009C1869">
          <w:rPr>
            <w:rStyle w:val="Hypertextovprepojenie"/>
          </w:rPr>
          <w:t>U</w:t>
        </w:r>
        <w:r w:rsidR="00D95F87" w:rsidRPr="00992639">
          <w:rPr>
            <w:rStyle w:val="Hypertextovprepojenie"/>
          </w:rPr>
          <w:t>smernenia pre členské štáty, týkajúce sa postupu určenia</w:t>
        </w:r>
        <w:r w:rsidR="00F2348A">
          <w:rPr>
            <w:rStyle w:val="Hypertextovprepojenie"/>
          </w:rPr>
          <w:fldChar w:fldCharType="end"/>
        </w:r>
        <w:r w:rsidR="00992639">
          <w:rPr>
            <w:rStyle w:val="Odkaznapoznmkupodiarou"/>
          </w:rPr>
          <w:footnoteReference w:id="6"/>
        </w:r>
        <w:r w:rsidR="00C0218B" w:rsidRPr="00C33840">
          <w:rPr>
            <w:rFonts w:eastAsiaTheme="minorHAnsi" w:cstheme="minorBidi"/>
          </w:rPr>
          <w:t xml:space="preserve">. </w:t>
        </w:r>
      </w:ins>
    </w:p>
    <w:p w14:paraId="25E962DC" w14:textId="2904F16C" w:rsidR="00BE2D9F" w:rsidRPr="007A0A10" w:rsidRDefault="00BE2D9F" w:rsidP="00BE2D9F">
      <w:pPr>
        <w:pStyle w:val="MPCKO1"/>
        <w:ind w:left="360" w:hanging="360"/>
      </w:pPr>
      <w:bookmarkStart w:id="177" w:name="_Toc442971372"/>
      <w:bookmarkStart w:id="178" w:name="_Toc447616523"/>
      <w:ins w:id="179" w:author="Komentáre CKO" w:date="2016-04-05T10:54:00Z">
        <w:r>
          <w:t xml:space="preserve">3 </w:t>
        </w:r>
        <w:r w:rsidR="000E6B6B">
          <w:t>K</w:t>
        </w:r>
        <w:r>
          <w:t xml:space="preserve">ritériá </w:t>
        </w:r>
        <w:r w:rsidR="000E6B6B">
          <w:t>určenia</w:t>
        </w:r>
      </w:ins>
      <w:r w:rsidR="000E6B6B">
        <w:t xml:space="preserve"> </w:t>
      </w:r>
      <w:r>
        <w:t>a audit pripravenosti</w:t>
      </w:r>
      <w:bookmarkEnd w:id="177"/>
      <w:bookmarkEnd w:id="178"/>
      <w:bookmarkEnd w:id="172"/>
    </w:p>
    <w:p w14:paraId="05825AAE" w14:textId="4180F558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 xml:space="preserve">V zmysle ustanovení všeobecného nariadenia určenie RO a CO vychádza zo správy a stanoviska </w:t>
      </w:r>
      <w:del w:id="180" w:author="Komentáre CKO" w:date="2016-04-05T10:54:00Z">
        <w:r w:rsidRPr="00BE2D9F">
          <w:rPr>
            <w:rFonts w:eastAsiaTheme="minorHAnsi" w:cstheme="minorBidi"/>
          </w:rPr>
          <w:delText>nezávislého auditného subjektu</w:delText>
        </w:r>
      </w:del>
      <w:ins w:id="181" w:author="Komentáre CKO" w:date="2016-04-05T10:54:00Z">
        <w:r w:rsidR="009B2214">
          <w:rPr>
            <w:rFonts w:eastAsiaTheme="minorHAnsi" w:cstheme="minorBidi"/>
          </w:rPr>
          <w:t>NAS</w:t>
        </w:r>
      </w:ins>
      <w:r w:rsidRPr="00BE2D9F">
        <w:rPr>
          <w:rFonts w:eastAsiaTheme="minorHAnsi" w:cstheme="minorBidi"/>
        </w:rPr>
        <w:t xml:space="preserve">, ktorý posúdi, či tieto orgány spĺňajú </w:t>
      </w:r>
      <w:del w:id="182" w:author="Komentáre CKO" w:date="2016-04-05T10:54:00Z">
        <w:r w:rsidRPr="00BE2D9F">
          <w:rPr>
            <w:rFonts w:eastAsiaTheme="minorHAnsi" w:cstheme="minorBidi"/>
          </w:rPr>
          <w:delText xml:space="preserve">dezignačné </w:delText>
        </w:r>
      </w:del>
      <w:r w:rsidRPr="00BE2D9F">
        <w:rPr>
          <w:rFonts w:eastAsiaTheme="minorHAnsi" w:cstheme="minorBidi"/>
        </w:rPr>
        <w:t>kritériá</w:t>
      </w:r>
      <w:ins w:id="183" w:author="Komentáre CKO" w:date="2016-04-05T10:54:00Z">
        <w:r w:rsidRPr="00BE2D9F">
          <w:rPr>
            <w:rFonts w:eastAsiaTheme="minorHAnsi" w:cstheme="minorBidi"/>
          </w:rPr>
          <w:t xml:space="preserve"> </w:t>
        </w:r>
        <w:r w:rsidR="000E6B6B">
          <w:rPr>
            <w:rFonts w:eastAsiaTheme="minorHAnsi" w:cstheme="minorBidi"/>
          </w:rPr>
          <w:t>určenia</w:t>
        </w:r>
      </w:ins>
      <w:r w:rsidR="000E6B6B">
        <w:rPr>
          <w:rFonts w:eastAsiaTheme="minorHAnsi" w:cstheme="minorBidi"/>
        </w:rPr>
        <w:t xml:space="preserve"> </w:t>
      </w:r>
      <w:r w:rsidRPr="00BE2D9F">
        <w:rPr>
          <w:rFonts w:eastAsiaTheme="minorHAnsi" w:cstheme="minorBidi"/>
        </w:rPr>
        <w:t xml:space="preserve">stanovené v prílohe XIII všeobecného nariadenia.  </w:t>
      </w:r>
    </w:p>
    <w:p w14:paraId="74DD86FF" w14:textId="01F4CCBB" w:rsidR="00BE2D9F" w:rsidRPr="00BE2D9F" w:rsidRDefault="00BE2D9F" w:rsidP="00605554">
      <w:pPr>
        <w:pStyle w:val="Odsekzoznamu"/>
        <w:numPr>
          <w:ilvl w:val="0"/>
          <w:numId w:val="24"/>
        </w:numPr>
        <w:spacing w:before="120" w:after="120"/>
        <w:ind w:left="426" w:hanging="426"/>
        <w:contextualSpacing w:val="0"/>
        <w:jc w:val="both"/>
        <w:rPr>
          <w:rFonts w:eastAsiaTheme="minorHAnsi" w:cstheme="minorBidi"/>
        </w:rPr>
        <w:pPrChange w:id="184" w:author="Komentáre CKO" w:date="2016-04-05T10:54:00Z">
          <w:pPr>
            <w:pStyle w:val="Odsekzoznamu"/>
            <w:numPr>
              <w:numId w:val="24"/>
            </w:numPr>
            <w:spacing w:before="120" w:after="120"/>
            <w:ind w:hanging="360"/>
            <w:contextualSpacing w:val="0"/>
            <w:jc w:val="both"/>
          </w:pPr>
        </w:pPrChange>
      </w:pPr>
      <w:del w:id="185" w:author="Komentáre CKO" w:date="2016-04-05T10:54:00Z">
        <w:r w:rsidRPr="00BE2D9F">
          <w:rPr>
            <w:rFonts w:eastAsiaTheme="minorHAnsi" w:cstheme="minorBidi"/>
          </w:rPr>
          <w:delText>Dezignačné kritéria</w:delText>
        </w:r>
      </w:del>
      <w:ins w:id="186" w:author="Komentáre CKO" w:date="2016-04-05T10:54:00Z">
        <w:r w:rsidR="000E6B6B">
          <w:rPr>
            <w:rFonts w:eastAsiaTheme="minorHAnsi" w:cstheme="minorBidi"/>
          </w:rPr>
          <w:t>K</w:t>
        </w:r>
        <w:r w:rsidRPr="00BE2D9F">
          <w:rPr>
            <w:rFonts w:eastAsiaTheme="minorHAnsi" w:cstheme="minorBidi"/>
          </w:rPr>
          <w:t xml:space="preserve">ritéria </w:t>
        </w:r>
        <w:r w:rsidR="000E6B6B">
          <w:rPr>
            <w:rFonts w:eastAsiaTheme="minorHAnsi" w:cstheme="minorBidi"/>
          </w:rPr>
          <w:t>určenia</w:t>
        </w:r>
      </w:ins>
      <w:r w:rsidR="000E6B6B">
        <w:rPr>
          <w:rFonts w:eastAsiaTheme="minorHAnsi" w:cstheme="minorBidi"/>
        </w:rPr>
        <w:t xml:space="preserve"> </w:t>
      </w:r>
      <w:r w:rsidRPr="00BE2D9F">
        <w:rPr>
          <w:rFonts w:eastAsiaTheme="minorHAnsi" w:cstheme="minorBidi"/>
        </w:rPr>
        <w:t>sa zameriavajú</w:t>
      </w:r>
      <w:del w:id="187" w:author="Komentáre CKO" w:date="2016-04-05T10:54:00Z">
        <w:r w:rsidRPr="00BE2D9F">
          <w:rPr>
            <w:rFonts w:eastAsiaTheme="minorHAnsi" w:cstheme="minorBidi"/>
          </w:rPr>
          <w:delText xml:space="preserve"> predovšetkým</w:delText>
        </w:r>
      </w:del>
      <w:r w:rsidRPr="00BE2D9F">
        <w:rPr>
          <w:rFonts w:eastAsiaTheme="minorHAnsi" w:cstheme="minorBidi"/>
        </w:rPr>
        <w:t xml:space="preserve"> na nastavenie systémov súvisiacich s funkciami RO a CO a sú veľmi podobné kritériám používaným pre audit súladu pre</w:t>
      </w:r>
      <w:del w:id="188" w:author="Komentáre CKO" w:date="2016-04-05T10:54:00Z">
        <w:r w:rsidRPr="00BE2D9F">
          <w:rPr>
            <w:rFonts w:eastAsiaTheme="minorHAnsi" w:cstheme="minorBidi"/>
          </w:rPr>
          <w:delText xml:space="preserve"> </w:delText>
        </w:r>
      </w:del>
      <w:ins w:id="189" w:author="Komentáre CKO" w:date="2016-04-05T10:54:00Z">
        <w:r w:rsidR="00A227F0">
          <w:rPr>
            <w:rFonts w:eastAsiaTheme="minorHAnsi" w:cstheme="minorBidi"/>
          </w:rPr>
          <w:t> </w:t>
        </w:r>
      </w:ins>
      <w:r w:rsidRPr="00BE2D9F">
        <w:rPr>
          <w:rFonts w:eastAsiaTheme="minorHAnsi" w:cstheme="minorBidi"/>
        </w:rPr>
        <w:t>programové obdobie 2007</w:t>
      </w:r>
      <w:del w:id="190" w:author="Komentáre CKO" w:date="2016-04-05T10:54:00Z">
        <w:r w:rsidRPr="00BE2D9F">
          <w:rPr>
            <w:rFonts w:eastAsiaTheme="minorHAnsi" w:cstheme="minorBidi"/>
          </w:rPr>
          <w:delText>-</w:delText>
        </w:r>
      </w:del>
      <w:ins w:id="191" w:author="Komentáre CKO" w:date="2016-04-05T10:54:00Z">
        <w:r w:rsidR="00A227F0">
          <w:rPr>
            <w:rFonts w:eastAsiaTheme="minorHAnsi" w:cstheme="minorBidi"/>
          </w:rPr>
          <w:t xml:space="preserve"> </w:t>
        </w:r>
        <w:r w:rsidRPr="00BE2D9F">
          <w:rPr>
            <w:rFonts w:eastAsiaTheme="minorHAnsi" w:cstheme="minorBidi"/>
          </w:rPr>
          <w:t>-</w:t>
        </w:r>
        <w:r w:rsidR="00A227F0">
          <w:rPr>
            <w:rFonts w:eastAsiaTheme="minorHAnsi" w:cstheme="minorBidi"/>
          </w:rPr>
          <w:t xml:space="preserve"> </w:t>
        </w:r>
      </w:ins>
      <w:r w:rsidRPr="00BE2D9F">
        <w:rPr>
          <w:rFonts w:eastAsiaTheme="minorHAnsi" w:cstheme="minorBidi"/>
        </w:rPr>
        <w:t xml:space="preserve">2013, keďže zodpovednosti RO a CO </w:t>
      </w:r>
      <w:ins w:id="192" w:author="Komentáre CKO" w:date="2016-04-05T10:54:00Z">
        <w:r w:rsidR="00313E5F" w:rsidRPr="00313E5F">
          <w:rPr>
            <w:rFonts w:eastAsiaTheme="minorHAnsi" w:cstheme="minorBidi"/>
          </w:rPr>
          <w:t xml:space="preserve">na programové obdobie 2014 - 2020 </w:t>
        </w:r>
      </w:ins>
      <w:r w:rsidRPr="00BE2D9F">
        <w:rPr>
          <w:rFonts w:eastAsiaTheme="minorHAnsi" w:cstheme="minorBidi"/>
        </w:rPr>
        <w:t xml:space="preserve">sú v porovnaní s programovým obdobím 2007 – 2013 v zásade rovnaké. </w:t>
      </w:r>
      <w:del w:id="193" w:author="Komentáre CKO" w:date="2016-04-05T10:54:00Z">
        <w:r w:rsidRPr="00BE2D9F">
          <w:rPr>
            <w:rFonts w:eastAsiaTheme="minorHAnsi" w:cstheme="minorBidi"/>
          </w:rPr>
          <w:delText>Dezignačné kritériá</w:delText>
        </w:r>
      </w:del>
      <w:ins w:id="194" w:author="Komentáre CKO" w:date="2016-04-05T10:54:00Z">
        <w:r w:rsidR="000E6B6B">
          <w:rPr>
            <w:rFonts w:eastAsiaTheme="minorHAnsi" w:cstheme="minorBidi"/>
          </w:rPr>
          <w:t>K</w:t>
        </w:r>
        <w:r w:rsidRPr="00BE2D9F">
          <w:rPr>
            <w:rFonts w:eastAsiaTheme="minorHAnsi" w:cstheme="minorBidi"/>
          </w:rPr>
          <w:t xml:space="preserve">ritériá </w:t>
        </w:r>
        <w:r w:rsidR="000E6B6B">
          <w:rPr>
            <w:rFonts w:eastAsiaTheme="minorHAnsi" w:cstheme="minorBidi"/>
          </w:rPr>
          <w:t>určenia</w:t>
        </w:r>
      </w:ins>
      <w:r w:rsidR="000E6B6B">
        <w:rPr>
          <w:rFonts w:eastAsiaTheme="minorHAnsi" w:cstheme="minorBidi"/>
        </w:rPr>
        <w:t xml:space="preserve"> </w:t>
      </w:r>
      <w:r w:rsidRPr="00BE2D9F">
        <w:rPr>
          <w:rFonts w:eastAsiaTheme="minorHAnsi" w:cstheme="minorBidi"/>
        </w:rPr>
        <w:t>sa týkajú oblastí prostredia vnútornej kontroly, oblasti riadenia rizík, procesov riadenia a kontroly a monitorovania činností orgánov podliehajúcich určeniu.</w:t>
      </w:r>
    </w:p>
    <w:p w14:paraId="7190D0E8" w14:textId="275EDD21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 xml:space="preserve">Nastavenie systémov riadenia a kontroly na úrovni RO má zabezpečiť, že RO je v pozícii splniť svoje povinnosti podľa článku 72 a 125 všeobecného nariadenia a článku 23 nariadenia o EÚS vrátane tých, ktoré sa týkajú oddelenia funkcií a riadenia programu, výberu projektov, finančného riadenia a kontroly operačného programu, vrátane </w:t>
      </w:r>
      <w:r w:rsidRPr="00BE2D9F">
        <w:rPr>
          <w:rFonts w:eastAsiaTheme="minorHAnsi" w:cstheme="minorBidi"/>
        </w:rPr>
        <w:lastRenderedPageBreak/>
        <w:t xml:space="preserve">overovania výdavkov (administratívna </w:t>
      </w:r>
      <w:ins w:id="195" w:author="Komentáre CKO" w:date="2016-04-05T10:54:00Z">
        <w:r w:rsidR="00B011E0">
          <w:rPr>
            <w:rFonts w:eastAsiaTheme="minorHAnsi" w:cstheme="minorBidi"/>
          </w:rPr>
          <w:t xml:space="preserve">finančná </w:t>
        </w:r>
      </w:ins>
      <w:r w:rsidRPr="00BE2D9F">
        <w:rPr>
          <w:rFonts w:eastAsiaTheme="minorHAnsi" w:cstheme="minorBidi"/>
        </w:rPr>
        <w:t>kontrola a</w:t>
      </w:r>
      <w:r w:rsidR="00B011E0">
        <w:rPr>
          <w:rFonts w:eastAsiaTheme="minorHAnsi" w:cstheme="minorBidi"/>
        </w:rPr>
        <w:t> </w:t>
      </w:r>
      <w:ins w:id="196" w:author="Komentáre CKO" w:date="2016-04-05T10:54:00Z">
        <w:r w:rsidR="00B011E0">
          <w:rPr>
            <w:rFonts w:eastAsiaTheme="minorHAnsi" w:cstheme="minorBidi"/>
          </w:rPr>
          <w:t xml:space="preserve">finančná </w:t>
        </w:r>
      </w:ins>
      <w:r w:rsidRPr="00BE2D9F">
        <w:rPr>
          <w:rFonts w:eastAsiaTheme="minorHAnsi" w:cstheme="minorBidi"/>
        </w:rPr>
        <w:t xml:space="preserve">kontrola na mieste), existencie primeraného audítorského záznamu (audit </w:t>
      </w:r>
      <w:proofErr w:type="spellStart"/>
      <w:r w:rsidRPr="00BE2D9F">
        <w:rPr>
          <w:rFonts w:eastAsiaTheme="minorHAnsi" w:cstheme="minorBidi"/>
        </w:rPr>
        <w:t>tra</w:t>
      </w:r>
      <w:r w:rsidR="001579CC">
        <w:rPr>
          <w:rFonts w:eastAsiaTheme="minorHAnsi" w:cstheme="minorBidi"/>
        </w:rPr>
        <w:t>i</w:t>
      </w:r>
      <w:r w:rsidRPr="00BE2D9F">
        <w:rPr>
          <w:rFonts w:eastAsiaTheme="minorHAnsi" w:cstheme="minorBidi"/>
        </w:rPr>
        <w:t>lu</w:t>
      </w:r>
      <w:proofErr w:type="spellEnd"/>
      <w:r w:rsidRPr="00BE2D9F">
        <w:rPr>
          <w:rFonts w:eastAsiaTheme="minorHAnsi" w:cstheme="minorBidi"/>
        </w:rPr>
        <w:t>), účinných a primeraných opatrení boja proti podvodom, vypracovania vyhlásenia RO o vierohodnosti a ročných zúčtovaní (v zmysle článku 59 ods. 5 písm. a) a b) nariadenia o</w:t>
      </w:r>
      <w:del w:id="197" w:author="Komentáre CKO" w:date="2016-04-05T10:54:00Z">
        <w:r w:rsidRPr="00BE2D9F">
          <w:rPr>
            <w:rFonts w:eastAsiaTheme="minorHAnsi" w:cstheme="minorBidi"/>
          </w:rPr>
          <w:delText xml:space="preserve"> </w:delText>
        </w:r>
      </w:del>
      <w:ins w:id="198" w:author="Komentáre CKO" w:date="2016-04-05T10:54:00Z">
        <w:r w:rsidR="0006099A">
          <w:rPr>
            <w:rFonts w:eastAsiaTheme="minorHAnsi" w:cstheme="minorBidi"/>
          </w:rPr>
          <w:t> </w:t>
        </w:r>
      </w:ins>
      <w:r w:rsidRPr="00BE2D9F">
        <w:rPr>
          <w:rFonts w:eastAsiaTheme="minorHAnsi" w:cstheme="minorBidi"/>
        </w:rPr>
        <w:t xml:space="preserve">rozpočtových pravidlách) a potrebných monitorovacích systémov vrátane tých, ktoré sa týkajú merateľných ukazovateľov. </w:t>
      </w:r>
    </w:p>
    <w:p w14:paraId="5BAB4040" w14:textId="77777777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>Nastavenie systémov riadenia a kontroly na úrovni CO má zabezpečiť, že CO je v pozícii splniť svoje povinnosti podľa článku 126 všeobecného nariadenia a článku 24 nariadenia o EÚS vrátane certifikácie výdavkov pre EK, vypracovania úplných a presných účtov (článok 59 odsek 5 nariadenia o rozpočtových pravidlách), zabezpečenia, aby účtovné záznamy boli vedené v elektronickej forme, čím sa zabezpečí príjem zodpovedajúcich informácií od RO na výkon kontroly v súvislosti s deklarovanými výdavkami s prihliadnutím na výsledky auditov.</w:t>
      </w:r>
    </w:p>
    <w:p w14:paraId="53CCCDB6" w14:textId="6784530E" w:rsidR="00BE2D9F" w:rsidRPr="00BE2D9F" w:rsidRDefault="00BE2D9F" w:rsidP="00605554">
      <w:pPr>
        <w:pStyle w:val="Odsekzoznamu"/>
        <w:numPr>
          <w:ilvl w:val="0"/>
          <w:numId w:val="24"/>
        </w:numPr>
        <w:spacing w:before="120" w:after="120"/>
        <w:ind w:left="426" w:hanging="426"/>
        <w:contextualSpacing w:val="0"/>
        <w:jc w:val="both"/>
        <w:rPr>
          <w:rFonts w:eastAsiaTheme="minorHAnsi" w:cstheme="minorBidi"/>
        </w:rPr>
        <w:pPrChange w:id="199" w:author="Komentáre CKO" w:date="2016-04-05T10:54:00Z">
          <w:pPr>
            <w:pStyle w:val="Odsekzoznamu"/>
            <w:numPr>
              <w:numId w:val="24"/>
            </w:numPr>
            <w:spacing w:before="120" w:after="120"/>
            <w:ind w:hanging="360"/>
            <w:contextualSpacing w:val="0"/>
            <w:jc w:val="both"/>
          </w:pPr>
        </w:pPrChange>
      </w:pPr>
      <w:r w:rsidRPr="00BE2D9F">
        <w:rPr>
          <w:rFonts w:eastAsiaTheme="minorHAnsi" w:cstheme="minorBidi"/>
        </w:rPr>
        <w:t xml:space="preserve">V prípade delegovania právomocí z RO na SO podľa článku 123 odsekov 6 a 7 všeobecného nariadenia, SO plní úlohy v súlade s písomnou zmluvou uzavretou s RO alebo riadi časť operačného programu v súlade s poverením podľa písomnej zmluvy uzavretej s RO. V písomnej zmluve musia byť jasne stanovené príslušné funkcie </w:t>
      </w:r>
      <w:del w:id="200" w:author="Komentáre CKO" w:date="2016-04-05T10:54:00Z">
        <w:r w:rsidRPr="00BE2D9F">
          <w:rPr>
            <w:rFonts w:eastAsiaTheme="minorHAnsi" w:cstheme="minorBidi"/>
          </w:rPr>
          <w:delText>každého subjektu</w:delText>
        </w:r>
      </w:del>
      <w:ins w:id="201" w:author="Komentáre CKO" w:date="2016-04-05T10:54:00Z">
        <w:r w:rsidR="00D724FF">
          <w:rPr>
            <w:rFonts w:eastAsiaTheme="minorHAnsi" w:cstheme="minorBidi"/>
          </w:rPr>
          <w:t>RO a SO</w:t>
        </w:r>
      </w:ins>
      <w:r w:rsidRPr="00BE2D9F">
        <w:rPr>
          <w:rFonts w:eastAsiaTheme="minorHAnsi" w:cstheme="minorBidi"/>
        </w:rPr>
        <w:t xml:space="preserve"> a tiež spôsob dohľadu RO nad plnením </w:t>
      </w:r>
      <w:del w:id="202" w:author="Komentáre CKO" w:date="2016-04-05T10:54:00Z">
        <w:r w:rsidRPr="00BE2D9F">
          <w:rPr>
            <w:rFonts w:eastAsiaTheme="minorHAnsi" w:cstheme="minorBidi"/>
          </w:rPr>
          <w:delText>delegovaných právomocí</w:delText>
        </w:r>
      </w:del>
      <w:ins w:id="203" w:author="Komentáre CKO" w:date="2016-04-05T10:54:00Z">
        <w:r w:rsidR="00313E5F" w:rsidRPr="00313E5F">
          <w:rPr>
            <w:rFonts w:eastAsiaTheme="minorHAnsi" w:cstheme="minorBidi"/>
          </w:rPr>
          <w:t>úloh, ktorých výkonom bol SO poverený</w:t>
        </w:r>
      </w:ins>
      <w:r w:rsidRPr="00BE2D9F">
        <w:rPr>
          <w:rFonts w:eastAsiaTheme="minorHAnsi" w:cstheme="minorBidi"/>
        </w:rPr>
        <w:t xml:space="preserve">. To isté platí aj pre programy EÚS (EZÚS, spoločné technické sekretariáty a kontrolórov). </w:t>
      </w:r>
    </w:p>
    <w:p w14:paraId="72FC9F9F" w14:textId="5A732BE8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 xml:space="preserve">V prípadoch, keď RO poverí riadením časti operačného programu SO v súlade s článkom 123 odsek 7 všeobecného nariadenia („globálny grant“), </w:t>
      </w:r>
      <w:del w:id="204" w:author="Komentáre CKO" w:date="2016-04-05T10:54:00Z">
        <w:r w:rsidRPr="00BE2D9F">
          <w:rPr>
            <w:rFonts w:eastAsiaTheme="minorHAnsi" w:cstheme="minorBidi"/>
          </w:rPr>
          <w:delText>nezávislý auditný subjekt</w:delText>
        </w:r>
      </w:del>
      <w:ins w:id="205" w:author="Komentáre CKO" w:date="2016-04-05T10:54:00Z">
        <w:r w:rsidR="0074419B">
          <w:rPr>
            <w:rFonts w:eastAsiaTheme="minorHAnsi" w:cstheme="minorBidi"/>
          </w:rPr>
          <w:t>NAS</w:t>
        </w:r>
      </w:ins>
      <w:r w:rsidRPr="00BE2D9F">
        <w:rPr>
          <w:rFonts w:eastAsiaTheme="minorHAnsi" w:cstheme="minorBidi"/>
        </w:rPr>
        <w:t xml:space="preserve"> posúdi, či RO získal od SO záruky jeho solventnosti a spôsobilosti v príslušnej oblasti, ako aj administratívneho a finančného riadenia.</w:t>
      </w:r>
    </w:p>
    <w:p w14:paraId="6084952A" w14:textId="21B56780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 xml:space="preserve">Ak </w:t>
      </w:r>
      <w:del w:id="206" w:author="Komentáre CKO" w:date="2016-04-05T10:54:00Z">
        <w:r w:rsidRPr="00BE2D9F">
          <w:rPr>
            <w:rFonts w:eastAsiaTheme="minorHAnsi" w:cstheme="minorBidi"/>
          </w:rPr>
          <w:delText>nezávislý auditný subjekt</w:delText>
        </w:r>
      </w:del>
      <w:ins w:id="207" w:author="Komentáre CKO" w:date="2016-04-05T10:54:00Z">
        <w:r w:rsidR="0074419B">
          <w:rPr>
            <w:rFonts w:eastAsiaTheme="minorHAnsi" w:cstheme="minorBidi"/>
          </w:rPr>
          <w:t>NAS</w:t>
        </w:r>
      </w:ins>
      <w:r w:rsidRPr="00BE2D9F">
        <w:rPr>
          <w:rFonts w:eastAsiaTheme="minorHAnsi" w:cstheme="minorBidi"/>
        </w:rPr>
        <w:t xml:space="preserve"> dospeje k záveru, že časť </w:t>
      </w:r>
      <w:del w:id="208" w:author="Komentáre CKO" w:date="2016-04-05T10:54:00Z">
        <w:r w:rsidRPr="00BE2D9F">
          <w:rPr>
            <w:rFonts w:eastAsiaTheme="minorHAnsi" w:cstheme="minorBidi"/>
          </w:rPr>
          <w:delText>systému</w:delText>
        </w:r>
      </w:del>
      <w:ins w:id="209" w:author="Komentáre CKO" w:date="2016-04-05T10:54:00Z">
        <w:r w:rsidRPr="00BE2D9F">
          <w:rPr>
            <w:rFonts w:eastAsiaTheme="minorHAnsi" w:cstheme="minorBidi"/>
          </w:rPr>
          <w:t>systém</w:t>
        </w:r>
        <w:r w:rsidR="000E6B6B">
          <w:rPr>
            <w:rFonts w:eastAsiaTheme="minorHAnsi" w:cstheme="minorBidi"/>
          </w:rPr>
          <w:t>ov</w:t>
        </w:r>
      </w:ins>
      <w:r w:rsidRPr="00BE2D9F">
        <w:rPr>
          <w:rFonts w:eastAsiaTheme="minorHAnsi" w:cstheme="minorBidi"/>
        </w:rPr>
        <w:t xml:space="preserve"> riadenia a kontroly týkajúca sa RO</w:t>
      </w:r>
      <w:del w:id="210" w:author="Komentáre CKO" w:date="2016-04-05T10:54:00Z">
        <w:r w:rsidRPr="00BE2D9F">
          <w:rPr>
            <w:rFonts w:eastAsiaTheme="minorHAnsi" w:cstheme="minorBidi"/>
          </w:rPr>
          <w:delText>,</w:delText>
        </w:r>
      </w:del>
      <w:r w:rsidRPr="00BE2D9F">
        <w:rPr>
          <w:rFonts w:eastAsiaTheme="minorHAnsi" w:cstheme="minorBidi"/>
        </w:rPr>
        <w:t xml:space="preserve"> alebo CO je v zásade rovnaká</w:t>
      </w:r>
      <w:ins w:id="211" w:author="Komentáre CKO" w:date="2016-04-05T10:54:00Z">
        <w:r w:rsidR="000E60DE">
          <w:rPr>
            <w:rFonts w:eastAsiaTheme="minorHAnsi" w:cstheme="minorBidi"/>
          </w:rPr>
          <w:t>,</w:t>
        </w:r>
      </w:ins>
      <w:r w:rsidRPr="00BE2D9F">
        <w:rPr>
          <w:rFonts w:eastAsiaTheme="minorHAnsi" w:cstheme="minorBidi"/>
        </w:rPr>
        <w:t xml:space="preserve"> ako v predchádzajúcom programovom období</w:t>
      </w:r>
      <w:ins w:id="212" w:author="Komentáre CKO" w:date="2016-04-05T10:54:00Z">
        <w:r w:rsidR="000E60DE">
          <w:rPr>
            <w:rFonts w:eastAsiaTheme="minorHAnsi" w:cstheme="minorBidi"/>
          </w:rPr>
          <w:t>,</w:t>
        </w:r>
      </w:ins>
      <w:r w:rsidRPr="00BE2D9F">
        <w:rPr>
          <w:rFonts w:eastAsiaTheme="minorHAnsi" w:cstheme="minorBidi"/>
        </w:rPr>
        <w:t xml:space="preserve"> a že sa na základe výsledkov audítorskej práce vykonanej v súlade s príslušnými ustanoveniami nariadenia Rady (ES) č. 1083/2006 počas </w:t>
      </w:r>
      <w:del w:id="213" w:author="Komentáre CKO" w:date="2016-04-05T10:54:00Z">
        <w:r w:rsidRPr="00BE2D9F">
          <w:rPr>
            <w:rFonts w:eastAsiaTheme="minorHAnsi" w:cstheme="minorBidi"/>
          </w:rPr>
          <w:delText xml:space="preserve">PO </w:delText>
        </w:r>
      </w:del>
      <w:ins w:id="214" w:author="Komentáre CKO" w:date="2016-04-05T10:54:00Z">
        <w:r w:rsidR="00976B64">
          <w:rPr>
            <w:rFonts w:eastAsiaTheme="minorHAnsi" w:cstheme="minorBidi"/>
          </w:rPr>
          <w:t>programového obdobia</w:t>
        </w:r>
        <w:r w:rsidR="00976B64" w:rsidRPr="00BE2D9F">
          <w:rPr>
            <w:rFonts w:eastAsiaTheme="minorHAnsi" w:cstheme="minorBidi"/>
          </w:rPr>
          <w:t xml:space="preserve"> </w:t>
        </w:r>
      </w:ins>
      <w:r w:rsidRPr="00BE2D9F">
        <w:rPr>
          <w:rFonts w:eastAsiaTheme="minorHAnsi" w:cstheme="minorBidi"/>
        </w:rPr>
        <w:t xml:space="preserve">2007 – 2013 preukázalo, že počas tohto obdobia systém účinne fungoval, môže </w:t>
      </w:r>
      <w:del w:id="215" w:author="Komentáre CKO" w:date="2016-04-05T10:54:00Z">
        <w:r w:rsidRPr="00BE2D9F">
          <w:rPr>
            <w:rFonts w:eastAsiaTheme="minorHAnsi" w:cstheme="minorBidi"/>
          </w:rPr>
          <w:delText>nezávislý auditný subjekt</w:delText>
        </w:r>
      </w:del>
      <w:ins w:id="216" w:author="Komentáre CKO" w:date="2016-04-05T10:54:00Z">
        <w:r w:rsidR="009B2214">
          <w:rPr>
            <w:rFonts w:eastAsiaTheme="minorHAnsi" w:cstheme="minorBidi"/>
          </w:rPr>
          <w:t>NAS</w:t>
        </w:r>
      </w:ins>
      <w:r w:rsidRPr="00BE2D9F">
        <w:rPr>
          <w:rFonts w:eastAsiaTheme="minorHAnsi" w:cstheme="minorBidi"/>
        </w:rPr>
        <w:t xml:space="preserve"> konštatovať, že príslušné kritériá sú splnené bez toho, aby sa musela vykonať ďalšia audítorská práca. Správa </w:t>
      </w:r>
      <w:del w:id="217" w:author="Komentáre CKO" w:date="2016-04-05T10:54:00Z">
        <w:r w:rsidRPr="00BE2D9F">
          <w:rPr>
            <w:rFonts w:eastAsiaTheme="minorHAnsi" w:cstheme="minorBidi"/>
          </w:rPr>
          <w:delText>nezávislého auditného subjektu</w:delText>
        </w:r>
      </w:del>
      <w:ins w:id="218" w:author="Komentáre CKO" w:date="2016-04-05T10:54:00Z">
        <w:r w:rsidR="009B2214">
          <w:rPr>
            <w:rFonts w:eastAsiaTheme="minorHAnsi" w:cstheme="minorBidi"/>
          </w:rPr>
          <w:t>NAS</w:t>
        </w:r>
      </w:ins>
      <w:r w:rsidRPr="00BE2D9F">
        <w:rPr>
          <w:rFonts w:eastAsiaTheme="minorHAnsi" w:cstheme="minorBidi"/>
        </w:rPr>
        <w:t xml:space="preserve"> zohľadňuje mieru uistenia postavenú na základe výsledkov auditov z programového obdobia 2007 – 2013. Pre nové kritériá (postupy pre riadenie rizík a opatrenia na boj proti podvodom, postupy pre</w:t>
      </w:r>
      <w:del w:id="219" w:author="Komentáre CKO" w:date="2016-04-05T10:54:00Z">
        <w:r w:rsidRPr="00BE2D9F">
          <w:rPr>
            <w:rFonts w:eastAsiaTheme="minorHAnsi" w:cstheme="minorBidi"/>
          </w:rPr>
          <w:delText xml:space="preserve"> </w:delText>
        </w:r>
      </w:del>
      <w:ins w:id="220" w:author="Komentáre CKO" w:date="2016-04-05T10:54:00Z">
        <w:r w:rsidR="0006099A">
          <w:rPr>
            <w:rFonts w:eastAsiaTheme="minorHAnsi" w:cstheme="minorBidi"/>
          </w:rPr>
          <w:t> </w:t>
        </w:r>
      </w:ins>
      <w:r w:rsidRPr="00BE2D9F">
        <w:rPr>
          <w:rFonts w:eastAsiaTheme="minorHAnsi" w:cstheme="minorBidi"/>
        </w:rPr>
        <w:t>vypracovanie vyhlásenia RO o vierohodnosti, ročného uzatvárania účtov</w:t>
      </w:r>
      <w:del w:id="221" w:author="Komentáre CKO" w:date="2016-04-05T10:54:00Z">
        <w:r w:rsidRPr="00BE2D9F">
          <w:rPr>
            <w:rFonts w:eastAsiaTheme="minorHAnsi" w:cstheme="minorBidi"/>
          </w:rPr>
          <w:delText xml:space="preserve"> </w:delText>
        </w:r>
      </w:del>
      <w:r w:rsidRPr="00BE2D9F">
        <w:rPr>
          <w:rFonts w:eastAsiaTheme="minorHAnsi" w:cstheme="minorBidi"/>
        </w:rPr>
        <w:t xml:space="preserve"> a postupy pre zabezpečenie spoľahlivosti údajov o ukazovateľoch, čiastkových cieľoch - míľnikoch, pokroku operačného programu v dosahovaní jeho cieľov</w:t>
      </w:r>
      <w:del w:id="222" w:author="Komentáre CKO" w:date="2016-04-05T10:54:00Z">
        <w:r w:rsidRPr="00BE2D9F">
          <w:rPr>
            <w:rFonts w:eastAsiaTheme="minorHAnsi" w:cstheme="minorBidi"/>
          </w:rPr>
          <w:delText>), nezávislý auditný subjekt</w:delText>
        </w:r>
      </w:del>
      <w:ins w:id="223" w:author="Komentáre CKO" w:date="2016-04-05T10:54:00Z">
        <w:r w:rsidRPr="00BE2D9F">
          <w:rPr>
            <w:rFonts w:eastAsiaTheme="minorHAnsi" w:cstheme="minorBidi"/>
          </w:rPr>
          <w:t xml:space="preserve">) </w:t>
        </w:r>
        <w:r w:rsidR="0074419B">
          <w:rPr>
            <w:rFonts w:eastAsiaTheme="minorHAnsi" w:cstheme="minorBidi"/>
          </w:rPr>
          <w:t>NAS</w:t>
        </w:r>
      </w:ins>
      <w:r w:rsidRPr="00BE2D9F">
        <w:rPr>
          <w:rFonts w:eastAsiaTheme="minorHAnsi" w:cstheme="minorBidi"/>
        </w:rPr>
        <w:t xml:space="preserve"> bude musieť vykonať overenie za účelom posúdenia zhody v týchto oblastiach.</w:t>
      </w:r>
    </w:p>
    <w:p w14:paraId="595B5694" w14:textId="77777777" w:rsidR="00BE2D9F" w:rsidRPr="007A0A10" w:rsidRDefault="00BE2D9F" w:rsidP="00BE2D9F">
      <w:pPr>
        <w:pStyle w:val="MPCKO1"/>
        <w:ind w:left="360" w:hanging="360"/>
      </w:pPr>
      <w:bookmarkStart w:id="224" w:name="_Toc442971373"/>
      <w:bookmarkStart w:id="225" w:name="_Toc447616524"/>
      <w:bookmarkStart w:id="226" w:name="_Toc408825730"/>
      <w:r>
        <w:t>4 Opatrenia na boj proti podvodom</w:t>
      </w:r>
      <w:bookmarkEnd w:id="224"/>
      <w:bookmarkEnd w:id="225"/>
      <w:bookmarkEnd w:id="226"/>
    </w:p>
    <w:p w14:paraId="2015624E" w14:textId="1F846415" w:rsidR="00BE2D9F" w:rsidRPr="00853613" w:rsidRDefault="00BE2D9F" w:rsidP="00A87338">
      <w:pPr>
        <w:pStyle w:val="SRKNorm"/>
        <w:ind w:left="426" w:hanging="426"/>
        <w:rPr>
          <w:lang w:eastAsia="cs-CZ"/>
        </w:rPr>
        <w:pPrChange w:id="227" w:author="Komentáre CKO" w:date="2016-04-05T10:54:00Z">
          <w:pPr>
            <w:pStyle w:val="SRKNorm"/>
            <w:spacing w:before="120" w:after="120"/>
            <w:ind w:left="426" w:hanging="426"/>
            <w:contextualSpacing w:val="0"/>
          </w:pPr>
        </w:pPrChange>
      </w:pPr>
      <w:bookmarkStart w:id="228" w:name="_Toc393183797"/>
      <w:bookmarkStart w:id="229" w:name="_Toc393200309"/>
      <w:bookmarkStart w:id="230" w:name="_Toc395015608"/>
      <w:bookmarkStart w:id="231" w:name="_Toc391560736"/>
      <w:bookmarkStart w:id="232" w:name="_Toc391630878"/>
      <w:r w:rsidRPr="00467915">
        <w:rPr>
          <w:lang w:eastAsia="cs-CZ"/>
        </w:rPr>
        <w:t xml:space="preserve">EK </w:t>
      </w:r>
      <w:r>
        <w:rPr>
          <w:lang w:eastAsia="cs-CZ"/>
        </w:rPr>
        <w:t>sa</w:t>
      </w:r>
      <w:r w:rsidRPr="00467915">
        <w:rPr>
          <w:lang w:eastAsia="cs-CZ"/>
        </w:rPr>
        <w:t xml:space="preserve"> v legislatíve pre programové obdobie 2014 – 2020</w:t>
      </w:r>
      <w:r>
        <w:rPr>
          <w:lang w:eastAsia="cs-CZ"/>
        </w:rPr>
        <w:t xml:space="preserve"> zamerala najmä na účinnejší boj proti podvodom. </w:t>
      </w:r>
      <w:del w:id="233" w:author="Komentáre CKO" w:date="2016-04-05T10:54:00Z">
        <w:r>
          <w:rPr>
            <w:lang w:eastAsia="cs-CZ"/>
          </w:rPr>
          <w:delText xml:space="preserve">V súlade s </w:delText>
        </w:r>
        <w:r w:rsidRPr="0015233E">
          <w:rPr>
            <w:lang w:eastAsia="cs-CZ"/>
          </w:rPr>
          <w:delText>Príloh</w:delText>
        </w:r>
        <w:r>
          <w:rPr>
            <w:lang w:eastAsia="cs-CZ"/>
          </w:rPr>
          <w:delText>ou</w:delText>
        </w:r>
        <w:r w:rsidRPr="0015233E">
          <w:rPr>
            <w:lang w:eastAsia="cs-CZ"/>
          </w:rPr>
          <w:delText xml:space="preserve"> XIII a podľa čl. 124 ods. 5 a 6 </w:delText>
        </w:r>
        <w:r>
          <w:rPr>
            <w:lang w:eastAsia="cs-CZ"/>
          </w:rPr>
          <w:delText xml:space="preserve">všeobecného </w:delText>
        </w:r>
        <w:r w:rsidRPr="0015233E">
          <w:rPr>
            <w:lang w:eastAsia="cs-CZ"/>
          </w:rPr>
          <w:delText>nariadenia</w:delText>
        </w:r>
        <w:r>
          <w:rPr>
            <w:lang w:eastAsia="cs-CZ"/>
          </w:rPr>
          <w:delText xml:space="preserve"> preto </w:delText>
        </w:r>
      </w:del>
      <w:r w:rsidR="00976B64" w:rsidRPr="00976B64">
        <w:rPr>
          <w:lang w:eastAsia="cs-CZ"/>
        </w:rPr>
        <w:t xml:space="preserve">RO </w:t>
      </w:r>
      <w:del w:id="234" w:author="Komentáre CKO" w:date="2016-04-05T10:54:00Z">
        <w:r>
          <w:rPr>
            <w:lang w:eastAsia="cs-CZ"/>
          </w:rPr>
          <w:delText>musí v čase určenia preukázať, že má zavedené také postupy, ktoré umožňujú prijať</w:delText>
        </w:r>
      </w:del>
      <w:ins w:id="235" w:author="Komentáre CKO" w:date="2016-04-05T10:54:00Z">
        <w:r w:rsidR="00976B64" w:rsidRPr="00976B64">
          <w:rPr>
            <w:lang w:eastAsia="cs-CZ"/>
          </w:rPr>
          <w:t>zavedie</w:t>
        </w:r>
      </w:ins>
      <w:r w:rsidR="00976B64" w:rsidRPr="00976B64">
        <w:rPr>
          <w:lang w:eastAsia="cs-CZ"/>
        </w:rPr>
        <w:t xml:space="preserve"> účinné a primerané opatrenia v</w:t>
      </w:r>
      <w:r w:rsidR="005247DB">
        <w:rPr>
          <w:lang w:eastAsia="cs-CZ"/>
        </w:rPr>
        <w:t xml:space="preserve"> boji </w:t>
      </w:r>
      <w:r w:rsidR="00976B64" w:rsidRPr="00976B64">
        <w:rPr>
          <w:lang w:eastAsia="cs-CZ"/>
        </w:rPr>
        <w:t>proti podvodom</w:t>
      </w:r>
      <w:del w:id="236" w:author="Komentáre CKO" w:date="2016-04-05T10:54:00Z">
        <w:r>
          <w:rPr>
            <w:lang w:eastAsia="cs-CZ"/>
          </w:rPr>
          <w:delText xml:space="preserve">. </w:delText>
        </w:r>
      </w:del>
      <w:ins w:id="237" w:author="Komentáre CKO" w:date="2016-04-05T10:54:00Z">
        <w:r w:rsidR="00976B64" w:rsidRPr="00976B64">
          <w:rPr>
            <w:lang w:eastAsia="cs-CZ"/>
          </w:rPr>
          <w:t xml:space="preserve"> pri</w:t>
        </w:r>
        <w:r w:rsidR="005247DB">
          <w:rPr>
            <w:lang w:eastAsia="cs-CZ"/>
          </w:rPr>
          <w:t> </w:t>
        </w:r>
        <w:r w:rsidR="00976B64" w:rsidRPr="00976B64">
          <w:rPr>
            <w:lang w:eastAsia="cs-CZ"/>
          </w:rPr>
          <w:t>zohľadnení identifikovaných rizík</w:t>
        </w:r>
        <w:r w:rsidR="000106B1">
          <w:rPr>
            <w:lang w:eastAsia="cs-CZ"/>
          </w:rPr>
          <w:t xml:space="preserve"> v zmysle čl. 125 ods. 4 písm. c) všeobecného </w:t>
        </w:r>
        <w:r w:rsidR="000106B1">
          <w:rPr>
            <w:lang w:eastAsia="cs-CZ"/>
          </w:rPr>
          <w:lastRenderedPageBreak/>
          <w:t>nariadenia.</w:t>
        </w:r>
      </w:ins>
      <w:r>
        <w:rPr>
          <w:lang w:eastAsia="cs-CZ"/>
        </w:rPr>
        <w:t xml:space="preserve"> O</w:t>
      </w:r>
      <w:r w:rsidRPr="0015233E">
        <w:rPr>
          <w:lang w:eastAsia="cs-CZ"/>
        </w:rPr>
        <w:t>patren</w:t>
      </w:r>
      <w:r>
        <w:rPr>
          <w:lang w:eastAsia="cs-CZ"/>
        </w:rPr>
        <w:t>ia</w:t>
      </w:r>
      <w:r w:rsidRPr="0015233E">
        <w:rPr>
          <w:lang w:eastAsia="cs-CZ"/>
        </w:rPr>
        <w:t xml:space="preserve"> na boj proti podvodom </w:t>
      </w:r>
      <w:r>
        <w:rPr>
          <w:lang w:eastAsia="cs-CZ"/>
        </w:rPr>
        <w:t xml:space="preserve">musia byť súčasťou </w:t>
      </w:r>
      <w:r w:rsidRPr="0015233E">
        <w:rPr>
          <w:lang w:eastAsia="cs-CZ"/>
        </w:rPr>
        <w:t>systémov riadenia a kontroly na úrovni jednotlivých RO</w:t>
      </w:r>
      <w:r>
        <w:rPr>
          <w:lang w:eastAsia="cs-CZ"/>
        </w:rPr>
        <w:t xml:space="preserve">. RO pri identifikácii rizík a zavedení účinných opatrení v boji proti podvodom postupuje podľa </w:t>
      </w:r>
      <w:r w:rsidR="009C1869">
        <w:rPr>
          <w:lang w:eastAsia="cs-CZ"/>
        </w:rPr>
        <w:t>u</w:t>
      </w:r>
      <w:r>
        <w:rPr>
          <w:lang w:eastAsia="cs-CZ"/>
        </w:rPr>
        <w:t xml:space="preserve">smernenia EK </w:t>
      </w:r>
      <w:del w:id="238" w:author="Komentáre CKO" w:date="2016-04-05T10:54:00Z">
        <w:r>
          <w:rPr>
            <w:lang w:eastAsia="cs-CZ"/>
          </w:rPr>
          <w:delText>pod názvom „</w:delText>
        </w:r>
        <w:r w:rsidRPr="0068061C">
          <w:rPr>
            <w:lang w:eastAsia="cs-CZ"/>
          </w:rPr>
          <w:delText>Hodnotenie rizík podvodu a účinné a primerané opatrenia proti podvodom</w:delText>
        </w:r>
        <w:r>
          <w:rPr>
            <w:lang w:eastAsia="cs-CZ"/>
          </w:rPr>
          <w:delText>“</w:delText>
        </w:r>
        <w:r w:rsidRPr="0068061C">
          <w:rPr>
            <w:lang w:eastAsia="cs-CZ"/>
          </w:rPr>
          <w:delText>, ktoré tvorí prílohu č.4 MP</w:delText>
        </w:r>
      </w:del>
      <w:ins w:id="239" w:author="Komentáre CKO" w:date="2016-04-05T10:54:00Z">
        <w:r w:rsidR="00F2348A">
          <w:fldChar w:fldCharType="begin"/>
        </w:r>
        <w:r w:rsidR="00F2348A">
          <w:instrText xml:space="preserve"> HYPERLINK "http://ec.europa.eu/regional_policy/index.cfm/en/information/legisl</w:instrText>
        </w:r>
        <w:r w:rsidR="00F2348A">
          <w:instrText xml:space="preserve">ation/guidance/" </w:instrText>
        </w:r>
        <w:r w:rsidR="00F2348A">
          <w:fldChar w:fldCharType="separate"/>
        </w:r>
        <w:r w:rsidR="009C1869" w:rsidRPr="00C33840">
          <w:rPr>
            <w:rStyle w:val="Hypertextovprepojenie"/>
            <w:lang w:eastAsia="cs-CZ"/>
          </w:rPr>
          <w:t>Posúdenie rizika podvodu a účinné a primerané opatrenia proti podvodom</w:t>
        </w:r>
        <w:r w:rsidR="00F2348A">
          <w:rPr>
            <w:rStyle w:val="Hypertextovprepojenie"/>
            <w:lang w:eastAsia="cs-CZ"/>
          </w:rPr>
          <w:fldChar w:fldCharType="end"/>
        </w:r>
        <w:r w:rsidR="00C60AAF">
          <w:rPr>
            <w:rStyle w:val="Odkaznapoznmkupodiarou"/>
            <w:lang w:eastAsia="cs-CZ"/>
          </w:rPr>
          <w:footnoteReference w:id="7"/>
        </w:r>
      </w:ins>
      <w:r>
        <w:rPr>
          <w:lang w:eastAsia="cs-CZ"/>
        </w:rPr>
        <w:t>.</w:t>
      </w:r>
    </w:p>
    <w:p w14:paraId="6F690B72" w14:textId="77777777" w:rsidR="00BE2D9F" w:rsidRDefault="00BE2D9F" w:rsidP="00A87338">
      <w:pPr>
        <w:pStyle w:val="SRKNorm"/>
        <w:spacing w:before="120" w:after="120"/>
        <w:ind w:left="425" w:hanging="425"/>
        <w:contextualSpacing w:val="0"/>
        <w:rPr>
          <w:lang w:eastAsia="cs-CZ"/>
        </w:rPr>
        <w:pPrChange w:id="242" w:author="Komentáre CKO" w:date="2016-04-05T10:54:00Z">
          <w:pPr>
            <w:pStyle w:val="SRKNorm"/>
            <w:spacing w:before="120" w:after="120"/>
            <w:ind w:left="426" w:hanging="426"/>
            <w:contextualSpacing w:val="0"/>
          </w:pPr>
        </w:pPrChange>
      </w:pPr>
      <w:r>
        <w:rPr>
          <w:lang w:eastAsia="cs-CZ"/>
        </w:rPr>
        <w:t>Postupy zavedenia opatrení v boji proti podvodom zo strany RO musia obsahovať najmä:</w:t>
      </w:r>
      <w:bookmarkEnd w:id="228"/>
      <w:bookmarkEnd w:id="229"/>
      <w:bookmarkEnd w:id="230"/>
    </w:p>
    <w:p w14:paraId="2BE90EB3" w14:textId="77777777" w:rsidR="00BE2D9F" w:rsidRDefault="00BE2D9F" w:rsidP="00A87338">
      <w:pPr>
        <w:pStyle w:val="SRKNorm"/>
        <w:numPr>
          <w:ilvl w:val="0"/>
          <w:numId w:val="31"/>
        </w:numPr>
        <w:spacing w:before="0" w:after="0"/>
        <w:ind w:left="850" w:hanging="425"/>
        <w:contextualSpacing w:val="0"/>
        <w:rPr>
          <w:lang w:eastAsia="cs-CZ"/>
        </w:rPr>
        <w:pPrChange w:id="243" w:author="Komentáre CKO" w:date="2016-04-05T10:54:00Z">
          <w:pPr>
            <w:pStyle w:val="SRKNorm"/>
            <w:numPr>
              <w:numId w:val="31"/>
            </w:numPr>
            <w:spacing w:before="120" w:after="120"/>
            <w:contextualSpacing w:val="0"/>
          </w:pPr>
        </w:pPrChange>
      </w:pPr>
      <w:bookmarkStart w:id="244" w:name="_Toc393183798"/>
      <w:bookmarkStart w:id="245" w:name="_Toc393200310"/>
      <w:bookmarkStart w:id="246" w:name="_Toc395015609"/>
      <w:r>
        <w:rPr>
          <w:lang w:eastAsia="cs-CZ"/>
        </w:rPr>
        <w:t>časový harmonogram výkonu vyhodnocovania rizík (úvodné vyhodnotenie a frekvencia opakovania),</w:t>
      </w:r>
      <w:bookmarkEnd w:id="244"/>
      <w:bookmarkEnd w:id="245"/>
      <w:bookmarkEnd w:id="246"/>
      <w:r>
        <w:rPr>
          <w:lang w:eastAsia="cs-CZ"/>
        </w:rPr>
        <w:t xml:space="preserve"> </w:t>
      </w:r>
    </w:p>
    <w:p w14:paraId="26E5AD4A" w14:textId="77777777" w:rsidR="00BE2D9F" w:rsidRDefault="00BE2D9F" w:rsidP="00A87338">
      <w:pPr>
        <w:pStyle w:val="SRKNorm"/>
        <w:numPr>
          <w:ilvl w:val="0"/>
          <w:numId w:val="31"/>
        </w:numPr>
        <w:spacing w:before="0" w:after="0"/>
        <w:ind w:left="850" w:hanging="425"/>
        <w:contextualSpacing w:val="0"/>
        <w:rPr>
          <w:lang w:eastAsia="cs-CZ"/>
        </w:rPr>
        <w:pPrChange w:id="247" w:author="Komentáre CKO" w:date="2016-04-05T10:54:00Z">
          <w:pPr>
            <w:pStyle w:val="SRKNorm"/>
            <w:numPr>
              <w:numId w:val="31"/>
            </w:numPr>
            <w:spacing w:before="120" w:after="120"/>
            <w:contextualSpacing w:val="0"/>
          </w:pPr>
        </w:pPrChange>
      </w:pPr>
      <w:bookmarkStart w:id="248" w:name="_Toc393183799"/>
      <w:bookmarkStart w:id="249" w:name="_Toc393200311"/>
      <w:bookmarkStart w:id="250" w:name="_Toc395015610"/>
      <w:r>
        <w:rPr>
          <w:lang w:eastAsia="cs-CZ"/>
        </w:rPr>
        <w:t>určenie zodpovednosti za vykonanie vyhodnotenia a</w:t>
      </w:r>
      <w:bookmarkEnd w:id="248"/>
      <w:bookmarkEnd w:id="249"/>
      <w:bookmarkEnd w:id="250"/>
    </w:p>
    <w:p w14:paraId="5435B591" w14:textId="77777777" w:rsidR="00BE2D9F" w:rsidRDefault="00BE2D9F" w:rsidP="00A87338">
      <w:pPr>
        <w:pStyle w:val="SRKNorm"/>
        <w:numPr>
          <w:ilvl w:val="0"/>
          <w:numId w:val="31"/>
        </w:numPr>
        <w:spacing w:before="0" w:after="0"/>
        <w:ind w:left="850" w:hanging="425"/>
        <w:contextualSpacing w:val="0"/>
        <w:rPr>
          <w:lang w:eastAsia="cs-CZ"/>
        </w:rPr>
        <w:pPrChange w:id="251" w:author="Komentáre CKO" w:date="2016-04-05T10:54:00Z">
          <w:pPr>
            <w:pStyle w:val="SRKNorm"/>
            <w:numPr>
              <w:numId w:val="31"/>
            </w:numPr>
            <w:spacing w:before="120" w:after="120"/>
            <w:contextualSpacing w:val="0"/>
          </w:pPr>
        </w:pPrChange>
      </w:pPr>
      <w:bookmarkStart w:id="252" w:name="_Toc393183800"/>
      <w:bookmarkStart w:id="253" w:name="_Toc393200312"/>
      <w:bookmarkStart w:id="254" w:name="_Toc395015611"/>
      <w:r>
        <w:rPr>
          <w:lang w:eastAsia="cs-CZ"/>
        </w:rPr>
        <w:t>určenie zodpovednosti za prípravu opatrení zameraných na boj proti podvodom.</w:t>
      </w:r>
      <w:bookmarkEnd w:id="231"/>
      <w:bookmarkEnd w:id="232"/>
      <w:bookmarkEnd w:id="252"/>
      <w:bookmarkEnd w:id="253"/>
      <w:bookmarkEnd w:id="254"/>
    </w:p>
    <w:p w14:paraId="2B8352AB" w14:textId="77777777" w:rsidR="00BE2D9F" w:rsidRPr="007A0A10" w:rsidRDefault="00BE2D9F" w:rsidP="00BE2D9F">
      <w:pPr>
        <w:pStyle w:val="MPCKO1"/>
        <w:ind w:left="360" w:hanging="360"/>
      </w:pPr>
      <w:bookmarkStart w:id="255" w:name="_Toc442971374"/>
      <w:bookmarkStart w:id="256" w:name="_Toc447616525"/>
      <w:bookmarkStart w:id="257" w:name="_Toc408825731"/>
      <w:r>
        <w:t>5 Určenie orgánov</w:t>
      </w:r>
      <w:bookmarkEnd w:id="255"/>
      <w:bookmarkEnd w:id="256"/>
      <w:bookmarkEnd w:id="257"/>
    </w:p>
    <w:p w14:paraId="68073F8A" w14:textId="1CF3C20D" w:rsidR="00BE2D9F" w:rsidRDefault="00BE2D9F" w:rsidP="00853613">
      <w:pPr>
        <w:pStyle w:val="SRKNorm"/>
        <w:numPr>
          <w:ilvl w:val="0"/>
          <w:numId w:val="32"/>
        </w:numPr>
        <w:spacing w:before="120" w:after="120"/>
        <w:ind w:left="425" w:hanging="425"/>
        <w:contextualSpacing w:val="0"/>
        <w:rPr>
          <w:lang w:eastAsia="cs-CZ"/>
        </w:rPr>
      </w:pPr>
      <w:bookmarkStart w:id="258" w:name="_Toc391630880"/>
      <w:bookmarkStart w:id="259" w:name="_Toc393183802"/>
      <w:bookmarkStart w:id="260" w:name="_Toc393200314"/>
      <w:bookmarkStart w:id="261" w:name="_Toc395015613"/>
      <w:bookmarkStart w:id="262" w:name="_Toc391560738"/>
      <w:del w:id="263" w:author="Komentáre CKO" w:date="2016-04-05T10:54:00Z">
        <w:r>
          <w:rPr>
            <w:lang w:eastAsia="cs-CZ"/>
          </w:rPr>
          <w:delText>Nezávislý auditný subjekt</w:delText>
        </w:r>
      </w:del>
      <w:ins w:id="264" w:author="Komentáre CKO" w:date="2016-04-05T10:54:00Z">
        <w:r w:rsidR="0074419B">
          <w:rPr>
            <w:lang w:eastAsia="cs-CZ"/>
          </w:rPr>
          <w:t>NAS</w:t>
        </w:r>
      </w:ins>
      <w:r>
        <w:rPr>
          <w:lang w:eastAsia="cs-CZ"/>
        </w:rPr>
        <w:t xml:space="preserve"> na základe posúdenia splnenia </w:t>
      </w:r>
      <w:del w:id="265" w:author="Komentáre CKO" w:date="2016-04-05T10:54:00Z">
        <w:r>
          <w:rPr>
            <w:lang w:eastAsia="cs-CZ"/>
          </w:rPr>
          <w:delText xml:space="preserve">dezignačných </w:delText>
        </w:r>
      </w:del>
      <w:r>
        <w:rPr>
          <w:lang w:eastAsia="cs-CZ"/>
        </w:rPr>
        <w:t xml:space="preserve">kritérií </w:t>
      </w:r>
      <w:ins w:id="266" w:author="Komentáre CKO" w:date="2016-04-05T10:54:00Z">
        <w:r w:rsidR="000E6B6B">
          <w:rPr>
            <w:lang w:eastAsia="cs-CZ"/>
          </w:rPr>
          <w:t xml:space="preserve">určenia </w:t>
        </w:r>
      </w:ins>
      <w:r>
        <w:rPr>
          <w:lang w:eastAsia="cs-CZ"/>
        </w:rPr>
        <w:t xml:space="preserve">uvedených v prílohe XIII </w:t>
      </w:r>
      <w:ins w:id="267" w:author="Komentáre CKO" w:date="2016-04-05T10:54:00Z">
        <w:r w:rsidR="00976B64">
          <w:rPr>
            <w:lang w:eastAsia="cs-CZ"/>
          </w:rPr>
          <w:t xml:space="preserve">všeobecného nariadenia </w:t>
        </w:r>
      </w:ins>
      <w:r>
        <w:rPr>
          <w:lang w:eastAsia="cs-CZ"/>
        </w:rPr>
        <w:t xml:space="preserve">vypracuje správu nezávislého auditného subjektu. Stanovisko </w:t>
      </w:r>
      <w:del w:id="268" w:author="Komentáre CKO" w:date="2016-04-05T10:54:00Z">
        <w:r>
          <w:rPr>
            <w:lang w:eastAsia="cs-CZ"/>
          </w:rPr>
          <w:delText>nezávislého auditného subjektu</w:delText>
        </w:r>
      </w:del>
      <w:ins w:id="269" w:author="Komentáre CKO" w:date="2016-04-05T10:54:00Z">
        <w:r w:rsidR="0074419B">
          <w:rPr>
            <w:lang w:eastAsia="cs-CZ"/>
          </w:rPr>
          <w:t>NAS</w:t>
        </w:r>
      </w:ins>
      <w:r>
        <w:rPr>
          <w:lang w:eastAsia="cs-CZ"/>
        </w:rPr>
        <w:t xml:space="preserve"> je založené na</w:t>
      </w:r>
      <w:del w:id="270" w:author="Komentáre CKO" w:date="2016-04-05T10:54:00Z">
        <w:r>
          <w:rPr>
            <w:lang w:eastAsia="cs-CZ"/>
          </w:rPr>
          <w:delText xml:space="preserve"> </w:delText>
        </w:r>
      </w:del>
      <w:ins w:id="271" w:author="Komentáre CKO" w:date="2016-04-05T10:54:00Z">
        <w:r w:rsidR="0074419B">
          <w:rPr>
            <w:lang w:eastAsia="cs-CZ"/>
          </w:rPr>
          <w:t> </w:t>
        </w:r>
      </w:ins>
      <w:r>
        <w:rPr>
          <w:lang w:eastAsia="cs-CZ"/>
        </w:rPr>
        <w:t>celkových záveroch uvedených v </w:t>
      </w:r>
      <w:del w:id="272" w:author="Komentáre CKO" w:date="2016-04-05T10:54:00Z">
        <w:r>
          <w:rPr>
            <w:lang w:eastAsia="cs-CZ"/>
          </w:rPr>
          <w:delText xml:space="preserve"> </w:delText>
        </w:r>
      </w:del>
      <w:r>
        <w:rPr>
          <w:lang w:eastAsia="cs-CZ"/>
        </w:rPr>
        <w:t xml:space="preserve">správe </w:t>
      </w:r>
      <w:del w:id="273" w:author="Komentáre CKO" w:date="2016-04-05T10:54:00Z">
        <w:r>
          <w:rPr>
            <w:lang w:eastAsia="cs-CZ"/>
          </w:rPr>
          <w:delText>nezávislého auditného subjektu.</w:delText>
        </w:r>
      </w:del>
      <w:ins w:id="274" w:author="Komentáre CKO" w:date="2016-04-05T10:54:00Z">
        <w:r w:rsidR="0074419B">
          <w:rPr>
            <w:lang w:eastAsia="cs-CZ"/>
          </w:rPr>
          <w:t>NAS</w:t>
        </w:r>
        <w:r>
          <w:rPr>
            <w:lang w:eastAsia="cs-CZ"/>
          </w:rPr>
          <w:t>.</w:t>
        </w:r>
      </w:ins>
      <w:bookmarkEnd w:id="258"/>
      <w:bookmarkEnd w:id="259"/>
      <w:bookmarkEnd w:id="260"/>
      <w:bookmarkEnd w:id="261"/>
      <w:r>
        <w:rPr>
          <w:lang w:eastAsia="cs-CZ"/>
        </w:rPr>
        <w:t xml:space="preserve"> </w:t>
      </w:r>
    </w:p>
    <w:p w14:paraId="791D6DAB" w14:textId="5D9AF982" w:rsidR="00BE2D9F" w:rsidRPr="006D3B82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275" w:name="_Toc391630881"/>
      <w:bookmarkStart w:id="276" w:name="_Toc393183803"/>
      <w:bookmarkStart w:id="277" w:name="_Toc393200315"/>
      <w:bookmarkStart w:id="278" w:name="_Toc395015614"/>
      <w:r w:rsidRPr="006D3B82">
        <w:rPr>
          <w:lang w:eastAsia="cs-CZ"/>
        </w:rPr>
        <w:t xml:space="preserve">Nesplnenie jedného alebo viacerých </w:t>
      </w:r>
      <w:del w:id="279" w:author="Komentáre CKO" w:date="2016-04-05T10:54:00Z">
        <w:r>
          <w:rPr>
            <w:lang w:eastAsia="cs-CZ"/>
          </w:rPr>
          <w:delText xml:space="preserve">dezignačných </w:delText>
        </w:r>
      </w:del>
      <w:r w:rsidRPr="006D3B82">
        <w:rPr>
          <w:lang w:eastAsia="cs-CZ"/>
        </w:rPr>
        <w:t>kritérií</w:t>
      </w:r>
      <w:r w:rsidR="000E6B6B">
        <w:rPr>
          <w:lang w:eastAsia="cs-CZ"/>
        </w:rPr>
        <w:t xml:space="preserve"> </w:t>
      </w:r>
      <w:ins w:id="280" w:author="Komentáre CKO" w:date="2016-04-05T10:54:00Z">
        <w:r w:rsidR="000E6B6B">
          <w:rPr>
            <w:lang w:eastAsia="cs-CZ"/>
          </w:rPr>
          <w:t>určenia</w:t>
        </w:r>
        <w:r w:rsidR="000E60DE">
          <w:rPr>
            <w:lang w:eastAsia="cs-CZ"/>
          </w:rPr>
          <w:t>,</w:t>
        </w:r>
        <w:r w:rsidRPr="006D3B82">
          <w:rPr>
            <w:lang w:eastAsia="cs-CZ"/>
          </w:rPr>
          <w:t xml:space="preserve"> </w:t>
        </w:r>
      </w:ins>
      <w:r w:rsidRPr="006D3B82">
        <w:rPr>
          <w:lang w:eastAsia="cs-CZ"/>
        </w:rPr>
        <w:t xml:space="preserve">týkajúcich sa kľúčových požiadaviek na </w:t>
      </w:r>
      <w:del w:id="281" w:author="Komentáre CKO" w:date="2016-04-05T10:54:00Z">
        <w:r w:rsidRPr="006D3B82">
          <w:rPr>
            <w:lang w:eastAsia="cs-CZ"/>
          </w:rPr>
          <w:delText>systém</w:delText>
        </w:r>
      </w:del>
      <w:ins w:id="282" w:author="Komentáre CKO" w:date="2016-04-05T10:54:00Z">
        <w:r w:rsidRPr="006D3B82">
          <w:rPr>
            <w:lang w:eastAsia="cs-CZ"/>
          </w:rPr>
          <w:t>systém</w:t>
        </w:r>
        <w:r w:rsidR="000E6B6B">
          <w:rPr>
            <w:lang w:eastAsia="cs-CZ"/>
          </w:rPr>
          <w:t>y</w:t>
        </w:r>
      </w:ins>
      <w:r w:rsidRPr="006D3B82">
        <w:rPr>
          <w:lang w:eastAsia="cs-CZ"/>
        </w:rPr>
        <w:t xml:space="preserve"> </w:t>
      </w:r>
      <w:r>
        <w:rPr>
          <w:lang w:eastAsia="cs-CZ"/>
        </w:rPr>
        <w:t>riadenia a kontroly je zohľadnené</w:t>
      </w:r>
      <w:r w:rsidRPr="006D3B82">
        <w:rPr>
          <w:lang w:eastAsia="cs-CZ"/>
        </w:rPr>
        <w:t xml:space="preserve"> buď </w:t>
      </w:r>
      <w:r>
        <w:rPr>
          <w:lang w:eastAsia="cs-CZ"/>
        </w:rPr>
        <w:t>vydaním</w:t>
      </w:r>
      <w:r w:rsidRPr="006D3B82">
        <w:rPr>
          <w:lang w:eastAsia="cs-CZ"/>
        </w:rPr>
        <w:t xml:space="preserve"> stanovisk</w:t>
      </w:r>
      <w:r>
        <w:rPr>
          <w:lang w:eastAsia="cs-CZ"/>
        </w:rPr>
        <w:t>a</w:t>
      </w:r>
      <w:r w:rsidRPr="006D3B82">
        <w:rPr>
          <w:lang w:eastAsia="cs-CZ"/>
        </w:rPr>
        <w:t xml:space="preserve"> s</w:t>
      </w:r>
      <w:del w:id="283" w:author="Komentáre CKO" w:date="2016-04-05T10:54:00Z">
        <w:r w:rsidRPr="006D3B82">
          <w:rPr>
            <w:lang w:eastAsia="cs-CZ"/>
          </w:rPr>
          <w:delText xml:space="preserve"> </w:delText>
        </w:r>
      </w:del>
      <w:ins w:id="284" w:author="Komentáre CKO" w:date="2016-04-05T10:54:00Z">
        <w:r w:rsidR="0006099A">
          <w:rPr>
            <w:lang w:eastAsia="cs-CZ"/>
          </w:rPr>
          <w:t> </w:t>
        </w:r>
      </w:ins>
      <w:r w:rsidRPr="006D3B82">
        <w:rPr>
          <w:lang w:eastAsia="cs-CZ"/>
        </w:rPr>
        <w:t>výhradami alebo nepriaznivé</w:t>
      </w:r>
      <w:r>
        <w:rPr>
          <w:lang w:eastAsia="cs-CZ"/>
        </w:rPr>
        <w:t>ho stanoviska</w:t>
      </w:r>
      <w:r w:rsidRPr="006D3B82">
        <w:rPr>
          <w:lang w:eastAsia="cs-CZ"/>
        </w:rPr>
        <w:t>.</w:t>
      </w:r>
      <w:r>
        <w:rPr>
          <w:lang w:eastAsia="cs-CZ"/>
        </w:rPr>
        <w:t xml:space="preserve"> </w:t>
      </w:r>
      <w:r w:rsidRPr="006D3B82">
        <w:rPr>
          <w:lang w:eastAsia="cs-CZ"/>
        </w:rPr>
        <w:t xml:space="preserve">V prípade čiastočného splnenia jedného alebo viacerých </w:t>
      </w:r>
      <w:del w:id="285" w:author="Komentáre CKO" w:date="2016-04-05T10:54:00Z">
        <w:r>
          <w:rPr>
            <w:lang w:eastAsia="cs-CZ"/>
          </w:rPr>
          <w:delText xml:space="preserve">dezignačných </w:delText>
        </w:r>
      </w:del>
      <w:r w:rsidRPr="006D3B82">
        <w:rPr>
          <w:lang w:eastAsia="cs-CZ"/>
        </w:rPr>
        <w:t>kritérií</w:t>
      </w:r>
      <w:r w:rsidR="000E6B6B">
        <w:rPr>
          <w:lang w:eastAsia="cs-CZ"/>
        </w:rPr>
        <w:t xml:space="preserve"> </w:t>
      </w:r>
      <w:ins w:id="286" w:author="Komentáre CKO" w:date="2016-04-05T10:54:00Z">
        <w:r w:rsidR="000E6B6B">
          <w:rPr>
            <w:lang w:eastAsia="cs-CZ"/>
          </w:rPr>
          <w:t>určenia</w:t>
        </w:r>
        <w:r w:rsidR="000E60DE">
          <w:rPr>
            <w:lang w:eastAsia="cs-CZ"/>
          </w:rPr>
          <w:t>,</w:t>
        </w:r>
        <w:r w:rsidRPr="006D3B82">
          <w:rPr>
            <w:lang w:eastAsia="cs-CZ"/>
          </w:rPr>
          <w:t xml:space="preserve"> </w:t>
        </w:r>
      </w:ins>
      <w:r w:rsidRPr="006D3B82">
        <w:rPr>
          <w:lang w:eastAsia="cs-CZ"/>
        </w:rPr>
        <w:t xml:space="preserve">týkajúcich sa kľúčových požiadaviek na systém </w:t>
      </w:r>
      <w:del w:id="287" w:author="Komentáre CKO" w:date="2016-04-05T10:54:00Z">
        <w:r>
          <w:rPr>
            <w:lang w:eastAsia="cs-CZ"/>
          </w:rPr>
          <w:delText>nezávislý auditný subjekt</w:delText>
        </w:r>
      </w:del>
      <w:ins w:id="288" w:author="Komentáre CKO" w:date="2016-04-05T10:54:00Z">
        <w:r w:rsidR="009B2214">
          <w:rPr>
            <w:lang w:eastAsia="cs-CZ"/>
          </w:rPr>
          <w:t>NAS</w:t>
        </w:r>
      </w:ins>
      <w:r w:rsidRPr="006D3B82">
        <w:rPr>
          <w:lang w:eastAsia="cs-CZ"/>
        </w:rPr>
        <w:t xml:space="preserve"> posúdi vážnosť a rozsah týchto nedostatkov a rozhodn</w:t>
      </w:r>
      <w:r>
        <w:rPr>
          <w:lang w:eastAsia="cs-CZ"/>
        </w:rPr>
        <w:t>e</w:t>
      </w:r>
      <w:r w:rsidRPr="006D3B82">
        <w:rPr>
          <w:lang w:eastAsia="cs-CZ"/>
        </w:rPr>
        <w:t xml:space="preserve"> o tom, či je potrebné vydať stanovisko s výhradami alebo nepriaznivé stanovisko.</w:t>
      </w:r>
      <w:bookmarkEnd w:id="275"/>
      <w:bookmarkEnd w:id="276"/>
      <w:bookmarkEnd w:id="277"/>
      <w:bookmarkEnd w:id="278"/>
    </w:p>
    <w:p w14:paraId="79051F78" w14:textId="55AF60A4" w:rsidR="00BE2D9F" w:rsidRDefault="00BE2D9F" w:rsidP="005247DB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289" w:name="_Toc391630882"/>
      <w:bookmarkStart w:id="290" w:name="_Toc393183804"/>
      <w:bookmarkStart w:id="291" w:name="_Toc393200316"/>
      <w:bookmarkStart w:id="292" w:name="_Toc395015615"/>
      <w:r>
        <w:rPr>
          <w:lang w:eastAsia="cs-CZ"/>
        </w:rPr>
        <w:t xml:space="preserve">Pokiaľ je stanovisko </w:t>
      </w:r>
      <w:del w:id="293" w:author="Komentáre CKO" w:date="2016-04-05T10:54:00Z">
        <w:r>
          <w:rPr>
            <w:lang w:eastAsia="cs-CZ"/>
          </w:rPr>
          <w:delText>nezávislého auditného subjektu</w:delText>
        </w:r>
      </w:del>
      <w:ins w:id="294" w:author="Komentáre CKO" w:date="2016-04-05T10:54:00Z">
        <w:r w:rsidR="009B2214">
          <w:rPr>
            <w:lang w:eastAsia="cs-CZ"/>
          </w:rPr>
          <w:t>NAS</w:t>
        </w:r>
      </w:ins>
      <w:r>
        <w:rPr>
          <w:lang w:eastAsia="cs-CZ"/>
        </w:rPr>
        <w:t xml:space="preserve"> nepriaznivé alebo s výhradami, nedochádza k určeniu daného orgánu. Dotknutý RO, príp. CO musí </w:t>
      </w:r>
      <w:del w:id="295" w:author="Komentáre CKO" w:date="2016-04-05T10:54:00Z">
        <w:r>
          <w:rPr>
            <w:lang w:eastAsia="cs-CZ"/>
          </w:rPr>
          <w:delText xml:space="preserve">bezodkladne </w:delText>
        </w:r>
      </w:del>
      <w:r>
        <w:rPr>
          <w:lang w:eastAsia="cs-CZ"/>
        </w:rPr>
        <w:t>s ohľadom na charakter zistení</w:t>
      </w:r>
      <w:ins w:id="296" w:author="Komentáre CKO" w:date="2016-04-05T10:54:00Z">
        <w:r w:rsidR="00976B64">
          <w:rPr>
            <w:lang w:eastAsia="cs-CZ"/>
          </w:rPr>
          <w:t>,</w:t>
        </w:r>
      </w:ins>
      <w:r>
        <w:rPr>
          <w:lang w:eastAsia="cs-CZ"/>
        </w:rPr>
        <w:t xml:space="preserve"> vedúcich k vydaniu stanoviska odstrániť tie nedostatky, ktoré viedli k vydaniu nepriaznivého stanoviska</w:t>
      </w:r>
      <w:del w:id="297" w:author="Komentáre CKO" w:date="2016-04-05T10:54:00Z">
        <w:r>
          <w:rPr>
            <w:lang w:eastAsia="cs-CZ"/>
          </w:rPr>
          <w:delText>,</w:delText>
        </w:r>
      </w:del>
      <w:r>
        <w:rPr>
          <w:lang w:eastAsia="cs-CZ"/>
        </w:rPr>
        <w:t xml:space="preserve"> alebo stanoviska s</w:t>
      </w:r>
      <w:r w:rsidR="00976B64">
        <w:rPr>
          <w:lang w:eastAsia="cs-CZ"/>
        </w:rPr>
        <w:t> </w:t>
      </w:r>
      <w:r>
        <w:rPr>
          <w:lang w:eastAsia="cs-CZ"/>
        </w:rPr>
        <w:t>výhradami</w:t>
      </w:r>
      <w:ins w:id="298" w:author="Komentáre CKO" w:date="2016-04-05T10:54:00Z">
        <w:r w:rsidR="00976B64">
          <w:rPr>
            <w:lang w:eastAsia="cs-CZ"/>
          </w:rPr>
          <w:t xml:space="preserve"> </w:t>
        </w:r>
        <w:r w:rsidR="00976B64" w:rsidRPr="00976B64">
          <w:rPr>
            <w:lang w:eastAsia="cs-CZ"/>
          </w:rPr>
          <w:t>v čo najskoršom možnom termíne</w:t>
        </w:r>
      </w:ins>
      <w:r>
        <w:rPr>
          <w:lang w:eastAsia="cs-CZ"/>
        </w:rPr>
        <w:t>.</w:t>
      </w:r>
      <w:bookmarkEnd w:id="289"/>
      <w:bookmarkEnd w:id="290"/>
      <w:bookmarkEnd w:id="291"/>
      <w:bookmarkEnd w:id="292"/>
    </w:p>
    <w:p w14:paraId="54954397" w14:textId="616C22AA" w:rsidR="001B457B" w:rsidRDefault="00CC2B0E" w:rsidP="00A87338">
      <w:pPr>
        <w:pStyle w:val="SRKNorm"/>
        <w:spacing w:before="120" w:after="120"/>
        <w:ind w:left="425" w:hanging="425"/>
        <w:contextualSpacing w:val="0"/>
        <w:rPr>
          <w:lang w:eastAsia="cs-CZ"/>
        </w:rPr>
        <w:pPrChange w:id="299" w:author="Komentáre CKO" w:date="2016-04-05T10:54:00Z">
          <w:pPr>
            <w:pStyle w:val="SRKNorm"/>
            <w:ind w:left="426" w:hanging="426"/>
          </w:pPr>
        </w:pPrChange>
      </w:pPr>
      <w:bookmarkStart w:id="300" w:name="_Toc391630883"/>
      <w:bookmarkStart w:id="301" w:name="_Toc393183805"/>
      <w:bookmarkStart w:id="302" w:name="_Toc393200317"/>
      <w:bookmarkStart w:id="303" w:name="_Toc395015616"/>
      <w:del w:id="304" w:author="Komentáre CKO" w:date="2016-04-05T10:54:00Z"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1A6B4CB" wp14:editId="5372C9BA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439420</wp:posOffset>
                  </wp:positionV>
                  <wp:extent cx="5359400" cy="885825"/>
                  <wp:effectExtent l="0" t="0" r="0" b="66675"/>
                  <wp:wrapNone/>
                  <wp:docPr id="24615" name="Skupina 24615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359400" cy="885825"/>
                            <a:chOff x="0" y="0"/>
                            <a:chExt cx="5359400" cy="885825"/>
                          </a:xfrm>
                        </wpg:grpSpPr>
                        <wps:wsp>
                          <wps:cNvPr id="24610" name="Tvar L 12"/>
                          <wps:cNvSpPr/>
                          <wps:spPr>
                            <a:xfrm rot="2498053" flipH="1">
                              <a:off x="5000625" y="457200"/>
                              <a:ext cx="358775" cy="415290"/>
                            </a:xfrm>
                            <a:custGeom>
                              <a:avLst/>
                              <a:gdLst>
                                <a:gd name="connsiteX0" fmla="*/ 0 w 361950"/>
                                <a:gd name="connsiteY0" fmla="*/ 0 h 664210"/>
                                <a:gd name="connsiteX1" fmla="*/ 180975 w 361950"/>
                                <a:gd name="connsiteY1" fmla="*/ 0 h 664210"/>
                                <a:gd name="connsiteX2" fmla="*/ 180975 w 361950"/>
                                <a:gd name="connsiteY2" fmla="*/ 483235 h 664210"/>
                                <a:gd name="connsiteX3" fmla="*/ 361950 w 361950"/>
                                <a:gd name="connsiteY3" fmla="*/ 483235 h 664210"/>
                                <a:gd name="connsiteX4" fmla="*/ 361950 w 361950"/>
                                <a:gd name="connsiteY4" fmla="*/ 664210 h 664210"/>
                                <a:gd name="connsiteX5" fmla="*/ 0 w 361950"/>
                                <a:gd name="connsiteY5" fmla="*/ 664210 h 664210"/>
                                <a:gd name="connsiteX6" fmla="*/ 0 w 361950"/>
                                <a:gd name="connsiteY6" fmla="*/ 0 h 664210"/>
                                <a:gd name="connsiteX0" fmla="*/ 0 w 361950"/>
                                <a:gd name="connsiteY0" fmla="*/ 0 h 664210"/>
                                <a:gd name="connsiteX1" fmla="*/ 180975 w 361950"/>
                                <a:gd name="connsiteY1" fmla="*/ 0 h 664210"/>
                                <a:gd name="connsiteX2" fmla="*/ 180975 w 361950"/>
                                <a:gd name="connsiteY2" fmla="*/ 483235 h 664210"/>
                                <a:gd name="connsiteX3" fmla="*/ 361950 w 361950"/>
                                <a:gd name="connsiteY3" fmla="*/ 483235 h 664210"/>
                                <a:gd name="connsiteX4" fmla="*/ 65230 w 361950"/>
                                <a:gd name="connsiteY4" fmla="*/ 643295 h 664210"/>
                                <a:gd name="connsiteX5" fmla="*/ 0 w 361950"/>
                                <a:gd name="connsiteY5" fmla="*/ 664210 h 664210"/>
                                <a:gd name="connsiteX6" fmla="*/ 0 w 361950"/>
                                <a:gd name="connsiteY6" fmla="*/ 0 h 664210"/>
                                <a:gd name="connsiteX0" fmla="*/ 116833 w 361950"/>
                                <a:gd name="connsiteY0" fmla="*/ 276365 h 664210"/>
                                <a:gd name="connsiteX1" fmla="*/ 180975 w 361950"/>
                                <a:gd name="connsiteY1" fmla="*/ 0 h 664210"/>
                                <a:gd name="connsiteX2" fmla="*/ 180975 w 361950"/>
                                <a:gd name="connsiteY2" fmla="*/ 483235 h 664210"/>
                                <a:gd name="connsiteX3" fmla="*/ 361950 w 361950"/>
                                <a:gd name="connsiteY3" fmla="*/ 483235 h 664210"/>
                                <a:gd name="connsiteX4" fmla="*/ 65230 w 361950"/>
                                <a:gd name="connsiteY4" fmla="*/ 643295 h 664210"/>
                                <a:gd name="connsiteX5" fmla="*/ 0 w 361950"/>
                                <a:gd name="connsiteY5" fmla="*/ 664210 h 664210"/>
                                <a:gd name="connsiteX6" fmla="*/ 116833 w 361950"/>
                                <a:gd name="connsiteY6" fmla="*/ 276365 h 664210"/>
                                <a:gd name="connsiteX0" fmla="*/ 116833 w 361950"/>
                                <a:gd name="connsiteY0" fmla="*/ 276365 h 664210"/>
                                <a:gd name="connsiteX1" fmla="*/ 180975 w 361950"/>
                                <a:gd name="connsiteY1" fmla="*/ 0 h 664210"/>
                                <a:gd name="connsiteX2" fmla="*/ 180975 w 361950"/>
                                <a:gd name="connsiteY2" fmla="*/ 483235 h 664210"/>
                                <a:gd name="connsiteX3" fmla="*/ 361950 w 361950"/>
                                <a:gd name="connsiteY3" fmla="*/ 483235 h 664210"/>
                                <a:gd name="connsiteX4" fmla="*/ 57175 w 361950"/>
                                <a:gd name="connsiteY4" fmla="*/ 632984 h 664210"/>
                                <a:gd name="connsiteX5" fmla="*/ 0 w 361950"/>
                                <a:gd name="connsiteY5" fmla="*/ 664210 h 664210"/>
                                <a:gd name="connsiteX6" fmla="*/ 116833 w 361950"/>
                                <a:gd name="connsiteY6" fmla="*/ 276365 h 664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1950" h="664210">
                                  <a:moveTo>
                                    <a:pt x="116833" y="276365"/>
                                  </a:moveTo>
                                  <a:lnTo>
                                    <a:pt x="180975" y="0"/>
                                  </a:lnTo>
                                  <a:lnTo>
                                    <a:pt x="180975" y="483235"/>
                                  </a:lnTo>
                                  <a:lnTo>
                                    <a:pt x="361950" y="483235"/>
                                  </a:lnTo>
                                  <a:lnTo>
                                    <a:pt x="57175" y="632984"/>
                                  </a:lnTo>
                                  <a:lnTo>
                                    <a:pt x="0" y="664210"/>
                                  </a:lnTo>
                                  <a:lnTo>
                                    <a:pt x="116833" y="2763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11" name="Šípka doprava 24611"/>
                          <wps:cNvSpPr/>
                          <wps:spPr>
                            <a:xfrm flipV="1">
                              <a:off x="3962400" y="219075"/>
                              <a:ext cx="810260" cy="5016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12" name="Násobenie 24612"/>
                          <wps:cNvSpPr/>
                          <wps:spPr>
                            <a:xfrm>
                              <a:off x="4876800" y="0"/>
                              <a:ext cx="447675" cy="463550"/>
                            </a:xfrm>
                            <a:prstGeom prst="mathMultiply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13" name="Šípka doprava 24613"/>
                          <wps:cNvSpPr/>
                          <wps:spPr>
                            <a:xfrm flipV="1">
                              <a:off x="3962400" y="704850"/>
                              <a:ext cx="810260" cy="5016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" name="Blok textu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4300"/>
                              <a:ext cx="3714750" cy="2762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BD2DC7" w14:textId="77777777" w:rsidR="00CC2B0E" w:rsidRPr="00CC2B0E" w:rsidRDefault="00CC2B0E" w:rsidP="00CC2B0E">
                                <w:pPr>
                                  <w:jc w:val="center"/>
                                  <w:rPr>
                                    <w:del w:id="305" w:author="Komentáre CKO" w:date="2016-04-05T10:54:00Z"/>
                                    <w:b/>
                                  </w:rPr>
                                </w:pPr>
                                <w:del w:id="306" w:author="Komentáre CKO" w:date="2016-04-05T10:54:00Z">
                                  <w:r w:rsidRPr="00CC2B0E">
                                    <w:rPr>
                                      <w:b/>
                                    </w:rPr>
                                    <w:delText>Stanovisko s výhradami alebo nepriaznivé stanovisko</w:delText>
                                  </w:r>
                                </w:del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614" name="Blok textu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09600"/>
                              <a:ext cx="3714750" cy="2762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6DD1E7" w14:textId="77777777" w:rsidR="00CC2B0E" w:rsidRPr="00CC2B0E" w:rsidRDefault="00CC2B0E" w:rsidP="00CC2B0E">
                                <w:pPr>
                                  <w:jc w:val="center"/>
                                  <w:rPr>
                                    <w:del w:id="307" w:author="Komentáre CKO" w:date="2016-04-05T10:54:00Z"/>
                                    <w:b/>
                                  </w:rPr>
                                </w:pPr>
                                <w:del w:id="308" w:author="Komentáre CKO" w:date="2016-04-05T10:54:00Z">
                                  <w:r>
                                    <w:rPr>
                                      <w:b/>
                                    </w:rPr>
                                    <w:delText>Priaznivé</w:delText>
                                  </w:r>
                                  <w:r w:rsidRPr="00CC2B0E">
                                    <w:rPr>
                                      <w:b/>
                                    </w:rPr>
                                    <w:delText xml:space="preserve"> stanovisko</w:delText>
                                  </w:r>
                                </w:del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Skupina 24615" o:spid="_x0000_s1026" style="position:absolute;left:0;text-align:left;margin-left:19.15pt;margin-top:34.6pt;width:422pt;height:69.75pt;z-index:251659264" coordsize="53594,8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">
                  <v:shape id="Tvar L 12" o:spid="_x0000_s1027" style="position:absolute;left:50006;top:4572;width:3588;height:4152;rotation:-2728540fd;flip:x;visibility:visible;mso-wrap-style:square;v-text-anchor:middle" coordsize="361950,664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MxNMYA&#10;AADeAAAADwAAAGRycy9kb3ducmV2LnhtbESPy2qDQBSG94W8w3AC2ZQ6Ji2hMY4SCgmFbpoLWR+c&#10;ExWdM9aZqHn7zqLQ5c9/40vzybRioN7VlhUsoxgEcWF1zaWCy3n/8g7CeWSNrWVS8CAHeTZ7SjHR&#10;duQjDSdfijDCLkEFlfddIqUrKjLoItsRB+9me4M+yL6UuscxjJtWruJ4LQ3WHB4q7OijoqI53Y2C&#10;kjr3c72f7fP3+PXaDBvT7KaDUov5tNuC8DT5//Bf+1MrWL2tlwEg4AQU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MxNMYAAADeAAAADwAAAAAAAAAAAAAAAACYAgAAZHJz&#10;L2Rvd25yZXYueG1sUEsFBgAAAAAEAAQA9QAAAIsDAAAAAA==&#10;" path="m116833,276365l180975,r,483235l361950,483235,57175,632984,,664210,116833,276365xe" fillcolor="#92d050" strokecolor="#4e6128 [1606]" strokeweight="2pt">
                    <v:path arrowok="t" o:connecttype="custom" o:connectlocs="115808,172794;179388,0;179388,302137;358775,302137;56673,395766;0,415290;115808,172794" o:connectangles="0,0,0,0,0,0,0"/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Šípka doprava 24611" o:spid="_x0000_s1028" type="#_x0000_t13" style="position:absolute;left:39624;top:2190;width:8102;height:50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DoXscA&#10;AADeAAAADwAAAGRycy9kb3ducmV2LnhtbESPQWvCQBSE74L/YXmFXqRuIkUluoooxXoRaiy9PrLP&#10;JDT7NmZXE/+9Kwgeh5n5hpkvO1OJKzWutKwgHkYgiDOrS84VHNOvjykI55E1VpZJwY0cLBf93hwT&#10;bVv+oevB5yJA2CWooPC+TqR0WUEG3dDWxME72cagD7LJpW6wDXBTyVEUjaXBksNCgTWtC8r+Dxej&#10;YL+KzoPfaZu2u3Ry3G7+Bns5IaXe37rVDISnzr/Cz/a3VjD6HMcxPO6EK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A6F7HAAAA3gAAAA8AAAAAAAAAAAAAAAAAmAIAAGRy&#10;cy9kb3ducmV2LnhtbFBLBQYAAAAABAAEAPUAAACMAwAAAAA=&#10;" adj="20931" fillcolor="#4f81bd [3204]" strokecolor="#243f60 [1604]" strokeweight="2pt"/>
                  <v:shape id="Násobenie 24612" o:spid="_x0000_s1029" style="position:absolute;left:48768;width:4476;height:4635;visibility:visible;mso-wrap-style:square;v-text-anchor:middle" coordsize="447675,46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rYSccA&#10;AADeAAAADwAAAGRycy9kb3ducmV2LnhtbESPQUvDQBSE70L/w/IK3uymQYLEbktJtXhSjEWvj93X&#10;bGj2bchu0+ivdwWhx2FmvmFWm8l1YqQhtJ4VLBcZCGLtTcuNgsPH890DiBCRDXaeScE3BdisZzcr&#10;LI2/8DuNdWxEgnAoUYGNsS+lDNqSw7DwPXHyjn5wGJMcGmkGvCS462SeZYV02HJasNhTZUmf6rNT&#10;cK5/vnSx3x305/jmXp9sle99pdTtfNo+gog0xWv4v/1iFOT3xTKHvzvpCs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62EnHAAAA3gAAAA8AAAAAAAAAAAAAAAAAmAIAAGRy&#10;cy9kb3ducmV2LnhtbFBLBQYAAAAABAAEAPUAAACMAwAAAAA=&#10;" path="m69651,147906l145390,74760r78448,81230l302285,74760r75739,73146l297027,231775r80997,83869l302285,388790,223838,307560r-78448,81230l69651,315644r80997,-83869l69651,147906xe" fillcolor="#c0504d [3205]" strokecolor="#622423 [1605]" strokeweight="2pt">
                    <v:path arrowok="t" o:connecttype="custom" o:connectlocs="69651,147906;145390,74760;223838,155990;302285,74760;378024,147906;297027,231775;378024,315644;302285,388790;223838,307560;145390,388790;69651,315644;150648,231775;69651,147906" o:connectangles="0,0,0,0,0,0,0,0,0,0,0,0,0"/>
                  </v:shape>
                  <v:shape id="Šípka doprava 24613" o:spid="_x0000_s1030" type="#_x0000_t13" style="position:absolute;left:39624;top:7048;width:8102;height:50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7TsscA&#10;AADeAAAADwAAAGRycy9kb3ducmV2LnhtbESPQWvCQBSE74X+h+UVepG6UYtKdBVRRHsRmiheH9ln&#10;Epp9m2a3Jv77riB4HGbmG2a+7EwlrtS40rKCQT8CQZxZXXKu4JhuP6YgnEfWWFkmBTdysFy8vswx&#10;1rblb7omPhcBwi5GBYX3dSylywoy6Pq2Jg7exTYGfZBNLnWDbYCbSg6jaCwNlhwWCqxpXVD2k/wZ&#10;BYdV9Ns7Tdu0/Uonx93m3DvICSn1/tatZiA8df4ZfrT3WsHwczwYwf1OuAJy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e07LHAAAA3gAAAA8AAAAAAAAAAAAAAAAAmAIAAGRy&#10;cy9kb3ducmV2LnhtbFBLBQYAAAAABAAEAPUAAACMAwAAAAA=&#10;" adj="20931" fillcolor="#4f81bd [3204]" strokecolor="#243f60 [1604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Blok textu 2" o:spid="_x0000_s1031" type="#_x0000_t202" style="position:absolute;top:1143;width:3714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  <v:textbox style="mso-fit-shape-to-text:t">
                      <w:txbxContent>
                        <w:p w14:paraId="69BD2DC7" w14:textId="77777777" w:rsidR="00CC2B0E" w:rsidRPr="00CC2B0E" w:rsidRDefault="00CC2B0E" w:rsidP="00CC2B0E">
                          <w:pPr>
                            <w:jc w:val="center"/>
                            <w:rPr>
                              <w:del w:id="309" w:author="Komentáre CKO" w:date="2016-04-05T10:54:00Z"/>
                              <w:b/>
                            </w:rPr>
                          </w:pPr>
                          <w:del w:id="310" w:author="Komentáre CKO" w:date="2016-04-05T10:54:00Z">
                            <w:r w:rsidRPr="00CC2B0E">
                              <w:rPr>
                                <w:b/>
                              </w:rPr>
                              <w:delText>Stanovisko s výhradami alebo nepriaznivé stanovisko</w:delText>
                            </w:r>
                          </w:del>
                        </w:p>
                      </w:txbxContent>
                    </v:textbox>
                  </v:shape>
                  <v:shape id="Blok textu 2" o:spid="_x0000_s1032" type="#_x0000_t202" style="position:absolute;top:6096;width:3714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6FU8cA&#10;AADeAAAADwAAAGRycy9kb3ducmV2LnhtbESPQWsCMRSE74X+h/AK3rpZRaWsRikVwZtWC6W3Z/Lc&#10;LG5e1k1c1/76plDocZiZb5j5sne16KgNlWcFwywHQay9qbhU8HFYP7+ACBHZYO2ZFNwpwHLx+DDH&#10;wvgbv1O3j6VIEA4FKrAxNoWUQVtyGDLfECfv5FuHMcm2lKbFW4K7Wo7yfCodVpwWLDb0Zkmf91en&#10;IKx2l0afdsezNffv7aqb6M/1l1KDp/51BiJSH//Df+2NUTAaT4dj+L2Tro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uhVPHAAAA3gAAAA8AAAAAAAAAAAAAAAAAmAIAAGRy&#10;cy9kb3ducmV2LnhtbFBLBQYAAAAABAAEAPUAAACMAwAAAAA=&#10;">
                    <v:textbox style="mso-fit-shape-to-text:t">
                      <w:txbxContent>
                        <w:p w14:paraId="156DD1E7" w14:textId="77777777" w:rsidR="00CC2B0E" w:rsidRPr="00CC2B0E" w:rsidRDefault="00CC2B0E" w:rsidP="00CC2B0E">
                          <w:pPr>
                            <w:jc w:val="center"/>
                            <w:rPr>
                              <w:del w:id="311" w:author="Komentáre CKO" w:date="2016-04-05T10:54:00Z"/>
                              <w:b/>
                            </w:rPr>
                          </w:pPr>
                          <w:del w:id="312" w:author="Komentáre CKO" w:date="2016-04-05T10:54:00Z">
                            <w:r>
                              <w:rPr>
                                <w:b/>
                              </w:rPr>
                              <w:delText>Priaznivé</w:delText>
                            </w:r>
                            <w:r w:rsidRPr="00CC2B0E">
                              <w:rPr>
                                <w:b/>
                              </w:rPr>
                              <w:delText xml:space="preserve"> stanovisko</w:delText>
                            </w:r>
                          </w:del>
                        </w:p>
                      </w:txbxContent>
                    </v:textbox>
                  </v:shape>
                </v:group>
              </w:pict>
            </mc:Fallback>
          </mc:AlternateContent>
        </w:r>
      </w:del>
      <w:r w:rsidR="00BE2D9F" w:rsidRPr="001B457B">
        <w:rPr>
          <w:lang w:eastAsia="cs-CZ"/>
        </w:rPr>
        <w:t xml:space="preserve">Pokiaľ je stanovisko </w:t>
      </w:r>
      <w:del w:id="313" w:author="Komentáre CKO" w:date="2016-04-05T10:54:00Z">
        <w:r w:rsidR="00BE2D9F" w:rsidRPr="001B457B">
          <w:delText>nezávislého auditného subjektu</w:delText>
        </w:r>
      </w:del>
      <w:ins w:id="314" w:author="Komentáre CKO" w:date="2016-04-05T10:54:00Z">
        <w:r w:rsidR="009B2214">
          <w:rPr>
            <w:lang w:eastAsia="cs-CZ"/>
          </w:rPr>
          <w:t>NAS</w:t>
        </w:r>
      </w:ins>
      <w:r w:rsidR="00BE2D9F" w:rsidRPr="001B457B">
        <w:rPr>
          <w:lang w:eastAsia="cs-CZ"/>
        </w:rPr>
        <w:t xml:space="preserve"> priaznivé, </w:t>
      </w:r>
      <w:del w:id="315" w:author="Komentáre CKO" w:date="2016-04-05T10:54:00Z">
        <w:r w:rsidR="00BE2D9F" w:rsidRPr="001B457B">
          <w:delText>CKO</w:delText>
        </w:r>
      </w:del>
      <w:ins w:id="316" w:author="Komentáre CKO" w:date="2016-04-05T10:54:00Z">
        <w:r w:rsidR="00CB667A">
          <w:rPr>
            <w:lang w:eastAsia="cs-CZ"/>
          </w:rPr>
          <w:t>ÚV SR</w:t>
        </w:r>
      </w:ins>
      <w:r w:rsidR="00CB667A" w:rsidRPr="001B457B">
        <w:rPr>
          <w:lang w:eastAsia="cs-CZ"/>
        </w:rPr>
        <w:t xml:space="preserve"> </w:t>
      </w:r>
      <w:r w:rsidR="00BE2D9F" w:rsidRPr="001B457B">
        <w:rPr>
          <w:lang w:eastAsia="cs-CZ"/>
        </w:rPr>
        <w:t>oznámi určenie daného orgánu EK</w:t>
      </w:r>
      <w:r w:rsidR="00BE2D9F" w:rsidRPr="00A87338">
        <w:rPr>
          <w:lang w:eastAsia="cs-CZ"/>
        </w:rPr>
        <w:t xml:space="preserve"> </w:t>
      </w:r>
      <w:r w:rsidR="00BE2D9F" w:rsidRPr="001B457B">
        <w:rPr>
          <w:lang w:eastAsia="cs-CZ"/>
        </w:rPr>
        <w:t>pred</w:t>
      </w:r>
      <w:del w:id="317" w:author="Komentáre CKO" w:date="2016-04-05T10:54:00Z">
        <w:r w:rsidR="00BE2D9F" w:rsidRPr="001B457B">
          <w:delText xml:space="preserve"> </w:delText>
        </w:r>
      </w:del>
      <w:ins w:id="318" w:author="Komentáre CKO" w:date="2016-04-05T10:54:00Z">
        <w:r w:rsidR="009B2214">
          <w:rPr>
            <w:lang w:eastAsia="cs-CZ"/>
          </w:rPr>
          <w:t> </w:t>
        </w:r>
      </w:ins>
      <w:r w:rsidR="00BE2D9F" w:rsidRPr="001B457B">
        <w:rPr>
          <w:lang w:eastAsia="cs-CZ"/>
        </w:rPr>
        <w:t>predložením prvej priebežnej žiadosti o platbu na EK.</w:t>
      </w:r>
      <w:bookmarkEnd w:id="300"/>
      <w:bookmarkEnd w:id="301"/>
      <w:bookmarkEnd w:id="302"/>
      <w:bookmarkEnd w:id="303"/>
    </w:p>
    <w:p w14:paraId="0C7AC534" w14:textId="77777777" w:rsidR="00CC2B0E" w:rsidRDefault="00CC2B0E" w:rsidP="00CC2B0E">
      <w:pPr>
        <w:rPr>
          <w:del w:id="319" w:author="Komentáre CKO" w:date="2016-04-05T10:54:00Z"/>
          <w:lang w:eastAsia="cs-CZ"/>
        </w:rPr>
      </w:pPr>
      <w:bookmarkStart w:id="320" w:name="_Toc393200320"/>
      <w:bookmarkStart w:id="321" w:name="_Toc395015619"/>
      <w:bookmarkStart w:id="322" w:name="_Toc391630886"/>
      <w:bookmarkStart w:id="323" w:name="_Toc393183808"/>
    </w:p>
    <w:p w14:paraId="5CEC0F84" w14:textId="77777777" w:rsidR="00CC2B0E" w:rsidRDefault="00CC2B0E" w:rsidP="00CC2B0E">
      <w:pPr>
        <w:rPr>
          <w:del w:id="324" w:author="Komentáre CKO" w:date="2016-04-05T10:54:00Z"/>
          <w:lang w:eastAsia="cs-CZ"/>
        </w:rPr>
      </w:pPr>
    </w:p>
    <w:p w14:paraId="671C1A8F" w14:textId="77777777" w:rsidR="00CC2B0E" w:rsidRDefault="00CC2B0E" w:rsidP="00CC2B0E">
      <w:pPr>
        <w:rPr>
          <w:del w:id="325" w:author="Komentáre CKO" w:date="2016-04-05T10:54:00Z"/>
          <w:lang w:eastAsia="cs-CZ"/>
        </w:rPr>
      </w:pPr>
    </w:p>
    <w:p w14:paraId="3C33D776" w14:textId="77777777" w:rsidR="00CC2B0E" w:rsidRDefault="00CC2B0E" w:rsidP="00CC2B0E">
      <w:pPr>
        <w:rPr>
          <w:del w:id="326" w:author="Komentáre CKO" w:date="2016-04-05T10:54:00Z"/>
          <w:lang w:eastAsia="cs-CZ"/>
        </w:rPr>
      </w:pPr>
    </w:p>
    <w:p w14:paraId="2BDD98D8" w14:textId="77777777" w:rsidR="00CC2B0E" w:rsidRDefault="00CC2B0E" w:rsidP="00CC2B0E">
      <w:pPr>
        <w:rPr>
          <w:del w:id="327" w:author="Komentáre CKO" w:date="2016-04-05T10:54:00Z"/>
          <w:lang w:eastAsia="cs-CZ"/>
        </w:rPr>
      </w:pPr>
    </w:p>
    <w:p w14:paraId="7D4EE193" w14:textId="655C68BB" w:rsidR="00BE2D9F" w:rsidRPr="00B4284E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r>
        <w:rPr>
          <w:lang w:eastAsia="cs-CZ"/>
        </w:rPr>
        <w:t xml:space="preserve">Na základe záverov správ a  stanovísk </w:t>
      </w:r>
      <w:del w:id="328" w:author="Komentáre CKO" w:date="2016-04-05T10:54:00Z">
        <w:r>
          <w:rPr>
            <w:lang w:eastAsia="cs-CZ"/>
          </w:rPr>
          <w:delText>nezávislého auditného subjektu CKO</w:delText>
        </w:r>
      </w:del>
      <w:ins w:id="329" w:author="Komentáre CKO" w:date="2016-04-05T10:54:00Z">
        <w:r w:rsidR="0074419B">
          <w:rPr>
            <w:lang w:eastAsia="cs-CZ"/>
          </w:rPr>
          <w:t>NAS</w:t>
        </w:r>
        <w:r>
          <w:rPr>
            <w:lang w:eastAsia="cs-CZ"/>
          </w:rPr>
          <w:t xml:space="preserve"> </w:t>
        </w:r>
        <w:r w:rsidR="009B2214">
          <w:rPr>
            <w:lang w:eastAsia="cs-CZ"/>
          </w:rPr>
          <w:t>Úrad vlády SR</w:t>
        </w:r>
      </w:ins>
      <w:r w:rsidR="009B2214">
        <w:rPr>
          <w:lang w:eastAsia="cs-CZ"/>
        </w:rPr>
        <w:t xml:space="preserve"> </w:t>
      </w:r>
      <w:r>
        <w:rPr>
          <w:lang w:eastAsia="cs-CZ"/>
        </w:rPr>
        <w:t>prostredníctvom systému SFC2014 oznamuje EK dátum a spôsob určenia RO a CO</w:t>
      </w:r>
      <w:del w:id="330" w:author="Komentáre CKO" w:date="2016-04-05T10:54:00Z">
        <w:r>
          <w:rPr>
            <w:lang w:eastAsia="cs-CZ"/>
          </w:rPr>
          <w:delText xml:space="preserve"> a  stanovisko nezávislého auditného subjektu </w:delText>
        </w:r>
        <w:r w:rsidRPr="00BE2D9F">
          <w:rPr>
            <w:lang w:eastAsia="cs-CZ"/>
          </w:rPr>
          <w:delText>(bez výhrad) podporujúce určenie</w:delText>
        </w:r>
      </w:del>
      <w:r w:rsidRPr="00BE2D9F">
        <w:rPr>
          <w:lang w:eastAsia="cs-CZ"/>
        </w:rPr>
        <w:t xml:space="preserve">, pričom súhlas EK sa už nevyžaduje. V prípade nepriaznivého stanoviska alebo stanoviska </w:t>
      </w:r>
      <w:r w:rsidRPr="00BE2D9F">
        <w:rPr>
          <w:lang w:eastAsia="cs-CZ"/>
        </w:rPr>
        <w:lastRenderedPageBreak/>
        <w:t xml:space="preserve">s výhradami </w:t>
      </w:r>
      <w:del w:id="331" w:author="Komentáre CKO" w:date="2016-04-05T10:54:00Z">
        <w:r w:rsidRPr="00BE2D9F">
          <w:rPr>
            <w:lang w:eastAsia="cs-CZ"/>
          </w:rPr>
          <w:delText>CKO</w:delText>
        </w:r>
      </w:del>
      <w:ins w:id="332" w:author="Komentáre CKO" w:date="2016-04-05T10:54:00Z">
        <w:r w:rsidR="009B2214">
          <w:rPr>
            <w:lang w:eastAsia="cs-CZ"/>
          </w:rPr>
          <w:t>Úrad vlády SR</w:t>
        </w:r>
      </w:ins>
      <w:r w:rsidR="009B2214" w:rsidRPr="00BE2D9F">
        <w:rPr>
          <w:lang w:eastAsia="cs-CZ"/>
        </w:rPr>
        <w:t xml:space="preserve"> </w:t>
      </w:r>
      <w:r w:rsidRPr="00BE2D9F">
        <w:rPr>
          <w:lang w:eastAsia="cs-CZ"/>
        </w:rPr>
        <w:t>oznámenie EK nezasiela, pokým nie sú odstránené nedostatky a nie je vydané priaznivé stanovisko.</w:t>
      </w:r>
      <w:bookmarkStart w:id="333" w:name="_Toc391560743"/>
      <w:bookmarkStart w:id="334" w:name="_Toc391630891"/>
      <w:bookmarkStart w:id="335" w:name="_Toc393183813"/>
      <w:bookmarkEnd w:id="320"/>
      <w:bookmarkEnd w:id="321"/>
      <w:r w:rsidRPr="009161F4">
        <w:rPr>
          <w:lang w:eastAsia="cs-CZ"/>
        </w:rPr>
        <w:t xml:space="preserve"> </w:t>
      </w:r>
      <w:bookmarkEnd w:id="333"/>
      <w:bookmarkEnd w:id="334"/>
      <w:bookmarkEnd w:id="335"/>
    </w:p>
    <w:p w14:paraId="5630CFEB" w14:textId="0EDE4893" w:rsidR="00B55F03" w:rsidRDefault="00033DCE" w:rsidP="00B55F0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336" w:name="_Toc393200321"/>
      <w:bookmarkStart w:id="337" w:name="_Toc395015620"/>
      <w:del w:id="338" w:author="Komentáre CKO" w:date="2016-04-05T10:54:00Z">
        <w:r w:rsidRPr="00033DCE">
          <w:rPr>
            <w:lang w:eastAsia="cs-CZ"/>
          </w:rPr>
          <w:delText>Právna forma určenia môže zodpovedať právnemu aktu na národnej úrovni (napr. uznesenie vlády). Ak  RO a CO, ktoré sú určené na základe stanoviska nezávislého auditného subjektu, sú určené aj iným dokumentom na národnej úrovni napr. uznesením vlády, tak súčasťou</w:delText>
        </w:r>
      </w:del>
      <w:ins w:id="339" w:author="Komentáre CKO" w:date="2016-04-05T10:54:00Z">
        <w:r w:rsidR="000E60DE">
          <w:rPr>
            <w:lang w:eastAsia="cs-CZ"/>
          </w:rPr>
          <w:t>S</w:t>
        </w:r>
        <w:r w:rsidRPr="00033DCE">
          <w:rPr>
            <w:lang w:eastAsia="cs-CZ"/>
          </w:rPr>
          <w:t>účasťou</w:t>
        </w:r>
      </w:ins>
      <w:r w:rsidRPr="00033DCE">
        <w:rPr>
          <w:lang w:eastAsia="cs-CZ"/>
        </w:rPr>
        <w:t xml:space="preserve"> informácií zasielaných prostredníctvom SFC2014 </w:t>
      </w:r>
      <w:del w:id="340" w:author="Komentáre CKO" w:date="2016-04-05T10:54:00Z">
        <w:r w:rsidRPr="00033DCE">
          <w:rPr>
            <w:lang w:eastAsia="cs-CZ"/>
          </w:rPr>
          <w:delText>bude</w:delText>
        </w:r>
      </w:del>
      <w:ins w:id="341" w:author="Komentáre CKO" w:date="2016-04-05T10:54:00Z">
        <w:r w:rsidR="000E60DE">
          <w:rPr>
            <w:lang w:eastAsia="cs-CZ"/>
          </w:rPr>
          <w:t>je</w:t>
        </w:r>
      </w:ins>
      <w:r w:rsidR="000E60DE" w:rsidRPr="00033DCE">
        <w:rPr>
          <w:lang w:eastAsia="cs-CZ"/>
        </w:rPr>
        <w:t xml:space="preserve"> </w:t>
      </w:r>
      <w:r w:rsidRPr="00033DCE">
        <w:rPr>
          <w:lang w:eastAsia="cs-CZ"/>
        </w:rPr>
        <w:t>aj odkaz na</w:t>
      </w:r>
      <w:del w:id="342" w:author="Komentáre CKO" w:date="2016-04-05T10:54:00Z">
        <w:r w:rsidRPr="00033DCE">
          <w:rPr>
            <w:lang w:eastAsia="cs-CZ"/>
          </w:rPr>
          <w:delText xml:space="preserve"> takýto dokument (</w:delText>
        </w:r>
      </w:del>
      <w:ins w:id="343" w:author="Komentáre CKO" w:date="2016-04-05T10:54:00Z">
        <w:r w:rsidR="0006099A">
          <w:rPr>
            <w:lang w:eastAsia="cs-CZ"/>
          </w:rPr>
          <w:t> </w:t>
        </w:r>
        <w:r w:rsidR="000E60DE">
          <w:rPr>
            <w:lang w:eastAsia="cs-CZ"/>
          </w:rPr>
          <w:t>p</w:t>
        </w:r>
        <w:r w:rsidR="000E60DE" w:rsidRPr="00033DCE">
          <w:rPr>
            <w:lang w:eastAsia="cs-CZ"/>
          </w:rPr>
          <w:t>rávn</w:t>
        </w:r>
        <w:r w:rsidR="000E60DE">
          <w:rPr>
            <w:lang w:eastAsia="cs-CZ"/>
          </w:rPr>
          <w:t>u</w:t>
        </w:r>
        <w:r w:rsidR="000E60DE" w:rsidRPr="00033DCE">
          <w:rPr>
            <w:lang w:eastAsia="cs-CZ"/>
          </w:rPr>
          <w:t xml:space="preserve"> form</w:t>
        </w:r>
        <w:r w:rsidR="000E60DE">
          <w:rPr>
            <w:lang w:eastAsia="cs-CZ"/>
          </w:rPr>
          <w:t>u</w:t>
        </w:r>
        <w:r w:rsidR="000E60DE" w:rsidRPr="00033DCE">
          <w:rPr>
            <w:lang w:eastAsia="cs-CZ"/>
          </w:rPr>
          <w:t xml:space="preserve"> určenia </w:t>
        </w:r>
        <w:r w:rsidR="00CB667A">
          <w:rPr>
            <w:lang w:eastAsia="cs-CZ"/>
          </w:rPr>
          <w:t xml:space="preserve">v zmysle zákona o príspevku z EŠIF </w:t>
        </w:r>
        <w:r w:rsidRPr="00033DCE">
          <w:rPr>
            <w:lang w:eastAsia="cs-CZ"/>
          </w:rPr>
          <w:t>(</w:t>
        </w:r>
        <w:r w:rsidR="000E60DE">
          <w:rPr>
            <w:lang w:eastAsia="cs-CZ"/>
          </w:rPr>
          <w:t xml:space="preserve">uznesenie vlády SR - </w:t>
        </w:r>
      </w:ins>
      <w:r w:rsidRPr="00033DCE">
        <w:rPr>
          <w:lang w:eastAsia="cs-CZ"/>
        </w:rPr>
        <w:t>číslo uznesenia</w:t>
      </w:r>
      <w:del w:id="344" w:author="Komentáre CKO" w:date="2016-04-05T10:54:00Z">
        <w:r w:rsidRPr="00033DCE">
          <w:rPr>
            <w:lang w:eastAsia="cs-CZ"/>
          </w:rPr>
          <w:delText xml:space="preserve"> vlády,</w:delText>
        </w:r>
      </w:del>
      <w:ins w:id="345" w:author="Komentáre CKO" w:date="2016-04-05T10:54:00Z">
        <w:r w:rsidR="005B4FF8">
          <w:rPr>
            <w:lang w:eastAsia="cs-CZ"/>
          </w:rPr>
          <w:t>, zákon – číslo</w:t>
        </w:r>
      </w:ins>
      <w:r w:rsidR="005B4FF8">
        <w:rPr>
          <w:lang w:eastAsia="cs-CZ"/>
        </w:rPr>
        <w:t xml:space="preserve"> zákona</w:t>
      </w:r>
      <w:del w:id="346" w:author="Komentáre CKO" w:date="2016-04-05T10:54:00Z">
        <w:r w:rsidRPr="00033DCE">
          <w:rPr>
            <w:lang w:eastAsia="cs-CZ"/>
          </w:rPr>
          <w:delText xml:space="preserve"> apod.)</w:delText>
        </w:r>
      </w:del>
      <w:ins w:id="347" w:author="Komentáre CKO" w:date="2016-04-05T10:54:00Z">
        <w:r w:rsidRPr="00033DCE">
          <w:rPr>
            <w:lang w:eastAsia="cs-CZ"/>
          </w:rPr>
          <w:t>)</w:t>
        </w:r>
        <w:r w:rsidR="005B4FF8">
          <w:rPr>
            <w:lang w:eastAsia="cs-CZ"/>
          </w:rPr>
          <w:t>.</w:t>
        </w:r>
      </w:ins>
    </w:p>
    <w:p w14:paraId="29A54C9B" w14:textId="23707377" w:rsidR="00BE2D9F" w:rsidRDefault="00BE2D9F" w:rsidP="00E01D66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r>
        <w:rPr>
          <w:lang w:eastAsia="cs-CZ"/>
        </w:rPr>
        <w:t xml:space="preserve">Opis systémov riadenia a kontroly a samotná správa </w:t>
      </w:r>
      <w:del w:id="348" w:author="Komentáre CKO" w:date="2016-04-05T10:54:00Z">
        <w:r>
          <w:rPr>
            <w:lang w:eastAsia="cs-CZ"/>
          </w:rPr>
          <w:delText>nezávislého auditného subjektu</w:delText>
        </w:r>
      </w:del>
      <w:ins w:id="349" w:author="Komentáre CKO" w:date="2016-04-05T10:54:00Z">
        <w:r w:rsidR="00BB6547">
          <w:rPr>
            <w:lang w:eastAsia="cs-CZ"/>
          </w:rPr>
          <w:t xml:space="preserve">a stanovisko </w:t>
        </w:r>
        <w:r w:rsidR="000739B5">
          <w:rPr>
            <w:lang w:eastAsia="cs-CZ"/>
          </w:rPr>
          <w:t>NAS</w:t>
        </w:r>
      </w:ins>
      <w:r>
        <w:rPr>
          <w:lang w:eastAsia="cs-CZ"/>
        </w:rPr>
        <w:t xml:space="preserve"> sa EK nezasiela. EK je na</w:t>
      </w:r>
      <w:del w:id="350" w:author="Komentáre CKO" w:date="2016-04-05T10:54:00Z">
        <w:r>
          <w:rPr>
            <w:lang w:eastAsia="cs-CZ"/>
          </w:rPr>
          <w:delText xml:space="preserve"> </w:delText>
        </w:r>
      </w:del>
      <w:ins w:id="351" w:author="Komentáre CKO" w:date="2016-04-05T10:54:00Z">
        <w:r w:rsidR="000739B5">
          <w:rPr>
            <w:lang w:eastAsia="cs-CZ"/>
          </w:rPr>
          <w:t> </w:t>
        </w:r>
      </w:ins>
      <w:r>
        <w:rPr>
          <w:lang w:eastAsia="cs-CZ"/>
        </w:rPr>
        <w:t xml:space="preserve">základe vyhodnotenia rizikovosti oprávnená vyžiadať si opis systémov riadenia a kontroly a  správu </w:t>
      </w:r>
      <w:del w:id="352" w:author="Komentáre CKO" w:date="2016-04-05T10:54:00Z">
        <w:r>
          <w:rPr>
            <w:lang w:eastAsia="cs-CZ"/>
          </w:rPr>
          <w:delText>nezávislého auditného subjektu.</w:delText>
        </w:r>
      </w:del>
      <w:ins w:id="353" w:author="Komentáre CKO" w:date="2016-04-05T10:54:00Z">
        <w:r w:rsidR="00BB6547">
          <w:rPr>
            <w:lang w:eastAsia="cs-CZ"/>
          </w:rPr>
          <w:t xml:space="preserve">a stanovisko </w:t>
        </w:r>
        <w:r w:rsidR="0074419B">
          <w:rPr>
            <w:lang w:eastAsia="cs-CZ"/>
          </w:rPr>
          <w:t>NAS</w:t>
        </w:r>
        <w:r>
          <w:rPr>
            <w:lang w:eastAsia="cs-CZ"/>
          </w:rPr>
          <w:t>.</w:t>
        </w:r>
      </w:ins>
      <w:bookmarkEnd w:id="262"/>
      <w:bookmarkEnd w:id="322"/>
      <w:bookmarkEnd w:id="323"/>
      <w:r w:rsidRPr="009161F4">
        <w:rPr>
          <w:lang w:eastAsia="cs-CZ"/>
        </w:rPr>
        <w:t xml:space="preserve"> </w:t>
      </w:r>
      <w:r w:rsidR="00960140">
        <w:rPr>
          <w:lang w:eastAsia="cs-CZ"/>
        </w:rPr>
        <w:t xml:space="preserve">Rovnako členský štát sa môže rozhodnúť </w:t>
      </w:r>
      <w:r w:rsidR="00262FCA">
        <w:rPr>
          <w:lang w:eastAsia="cs-CZ"/>
        </w:rPr>
        <w:t xml:space="preserve">v prípade, že </w:t>
      </w:r>
      <w:r w:rsidR="00262FCA" w:rsidRPr="00262FCA">
        <w:rPr>
          <w:lang w:eastAsia="cs-CZ"/>
        </w:rPr>
        <w:t>existujú významné zmeny</w:t>
      </w:r>
      <w:r w:rsidR="00262FCA">
        <w:rPr>
          <w:lang w:eastAsia="cs-CZ"/>
        </w:rPr>
        <w:t xml:space="preserve"> v </w:t>
      </w:r>
      <w:del w:id="354" w:author="Komentáre CKO" w:date="2016-04-05T10:54:00Z">
        <w:r w:rsidR="00262FCA">
          <w:rPr>
            <w:lang w:eastAsia="cs-CZ"/>
          </w:rPr>
          <w:delText>systéme</w:delText>
        </w:r>
      </w:del>
      <w:ins w:id="355" w:author="Komentáre CKO" w:date="2016-04-05T10:54:00Z">
        <w:r w:rsidR="00262FCA">
          <w:rPr>
            <w:lang w:eastAsia="cs-CZ"/>
          </w:rPr>
          <w:t>systém</w:t>
        </w:r>
        <w:r w:rsidR="00293948">
          <w:rPr>
            <w:lang w:eastAsia="cs-CZ"/>
          </w:rPr>
          <w:t>och</w:t>
        </w:r>
      </w:ins>
      <w:r w:rsidR="00262FCA">
        <w:rPr>
          <w:lang w:eastAsia="cs-CZ"/>
        </w:rPr>
        <w:t xml:space="preserve"> riadenia a kontroly</w:t>
      </w:r>
      <w:r w:rsidR="00262FCA" w:rsidRPr="00262FCA">
        <w:rPr>
          <w:lang w:eastAsia="cs-CZ"/>
        </w:rPr>
        <w:t xml:space="preserve"> oproti </w:t>
      </w:r>
      <w:ins w:id="356" w:author="Komentáre CKO" w:date="2016-04-05T10:54:00Z">
        <w:r w:rsidR="0006099A">
          <w:rPr>
            <w:lang w:eastAsia="cs-CZ"/>
          </w:rPr>
          <w:t xml:space="preserve">programovému </w:t>
        </w:r>
      </w:ins>
      <w:r w:rsidR="00262FCA" w:rsidRPr="00262FCA">
        <w:rPr>
          <w:lang w:eastAsia="cs-CZ"/>
        </w:rPr>
        <w:t>obdobiu 2007 –</w:t>
      </w:r>
      <w:r w:rsidR="00262FCA">
        <w:rPr>
          <w:lang w:eastAsia="cs-CZ"/>
        </w:rPr>
        <w:t xml:space="preserve"> </w:t>
      </w:r>
      <w:r w:rsidR="00262FCA" w:rsidRPr="00262FCA">
        <w:rPr>
          <w:lang w:eastAsia="cs-CZ"/>
        </w:rPr>
        <w:t>2013</w:t>
      </w:r>
      <w:r w:rsidR="00262FCA">
        <w:rPr>
          <w:lang w:eastAsia="cs-CZ"/>
        </w:rPr>
        <w:t xml:space="preserve"> pre iniciatívne predloženie opisov systémov riadenia a kontroly a správy </w:t>
      </w:r>
      <w:del w:id="357" w:author="Komentáre CKO" w:date="2016-04-05T10:54:00Z">
        <w:r w:rsidR="00262FCA">
          <w:rPr>
            <w:lang w:eastAsia="cs-CZ"/>
          </w:rPr>
          <w:delText>nezávislého auditného subjektu</w:delText>
        </w:r>
      </w:del>
      <w:ins w:id="358" w:author="Komentáre CKO" w:date="2016-04-05T10:54:00Z">
        <w:r w:rsidR="00BB6547">
          <w:rPr>
            <w:lang w:eastAsia="cs-CZ"/>
          </w:rPr>
          <w:t xml:space="preserve">a stanoviska </w:t>
        </w:r>
        <w:r w:rsidR="000739B5">
          <w:rPr>
            <w:lang w:eastAsia="cs-CZ"/>
          </w:rPr>
          <w:t>NAS</w:t>
        </w:r>
      </w:ins>
      <w:r w:rsidR="00262FCA">
        <w:rPr>
          <w:lang w:eastAsia="cs-CZ"/>
        </w:rPr>
        <w:t xml:space="preserve"> pre dotknuté subjekty. </w:t>
      </w:r>
      <w:r w:rsidRPr="004C1071">
        <w:rPr>
          <w:lang w:eastAsia="cs-CZ"/>
        </w:rPr>
        <w:t>Postup pre</w:t>
      </w:r>
      <w:del w:id="359" w:author="Komentáre CKO" w:date="2016-04-05T10:54:00Z">
        <w:r w:rsidRPr="004C1071">
          <w:rPr>
            <w:lang w:eastAsia="cs-CZ"/>
          </w:rPr>
          <w:delText xml:space="preserve"> </w:delText>
        </w:r>
      </w:del>
      <w:ins w:id="360" w:author="Komentáre CKO" w:date="2016-04-05T10:54:00Z">
        <w:r w:rsidR="00BB6547">
          <w:rPr>
            <w:lang w:eastAsia="cs-CZ"/>
          </w:rPr>
          <w:t> </w:t>
        </w:r>
      </w:ins>
      <w:r w:rsidRPr="004C1071">
        <w:rPr>
          <w:lang w:eastAsia="cs-CZ"/>
        </w:rPr>
        <w:t>oznámenie o rozhodnutí k </w:t>
      </w:r>
      <w:r>
        <w:rPr>
          <w:lang w:eastAsia="cs-CZ"/>
        </w:rPr>
        <w:t>určeniu</w:t>
      </w:r>
      <w:r w:rsidRPr="004C1071">
        <w:rPr>
          <w:lang w:eastAsia="cs-CZ"/>
        </w:rPr>
        <w:t xml:space="preserve"> a postavenie </w:t>
      </w:r>
      <w:r>
        <w:rPr>
          <w:lang w:eastAsia="cs-CZ"/>
        </w:rPr>
        <w:t>EK, vrátane časového harmonogramu</w:t>
      </w:r>
      <w:r w:rsidRPr="004C1071">
        <w:rPr>
          <w:lang w:eastAsia="cs-CZ"/>
        </w:rPr>
        <w:t xml:space="preserve"> sú </w:t>
      </w:r>
      <w:del w:id="361" w:author="Komentáre CKO" w:date="2016-04-05T10:54:00Z">
        <w:r w:rsidRPr="004C1071">
          <w:rPr>
            <w:lang w:eastAsia="cs-CZ"/>
          </w:rPr>
          <w:delText>zahrnuté v </w:delText>
        </w:r>
        <w:r>
          <w:rPr>
            <w:lang w:eastAsia="cs-CZ"/>
          </w:rPr>
          <w:delText>p</w:delText>
        </w:r>
        <w:r w:rsidRPr="004C1071">
          <w:rPr>
            <w:lang w:eastAsia="cs-CZ"/>
          </w:rPr>
          <w:delText>rílohe č.</w:delText>
        </w:r>
        <w:r>
          <w:rPr>
            <w:lang w:eastAsia="cs-CZ"/>
          </w:rPr>
          <w:delText xml:space="preserve"> 1 MP CKO</w:delText>
        </w:r>
      </w:del>
      <w:ins w:id="362" w:author="Komentáre CKO" w:date="2016-04-05T10:54:00Z">
        <w:r w:rsidR="00D90AB0">
          <w:rPr>
            <w:lang w:eastAsia="cs-CZ"/>
          </w:rPr>
          <w:t>uvedené v</w:t>
        </w:r>
        <w:r w:rsidR="000765C0">
          <w:rPr>
            <w:lang w:eastAsia="cs-CZ"/>
          </w:rPr>
          <w:t> </w:t>
        </w:r>
        <w:r w:rsidR="00F2348A">
          <w:fldChar w:fldCharType="begin"/>
        </w:r>
        <w:r w:rsidR="00F2348A">
          <w:instrText xml:space="preserve"> HYPERLINK "http://ec.europa.eu/regional_policy/sk/information/legislation/guidance/" </w:instrText>
        </w:r>
        <w:r w:rsidR="00F2348A">
          <w:fldChar w:fldCharType="separate"/>
        </w:r>
        <w:r w:rsidR="009C1869" w:rsidRPr="009C1869">
          <w:rPr>
            <w:rStyle w:val="Hypertextovprepojenie"/>
            <w:lang w:eastAsia="cs-CZ"/>
          </w:rPr>
          <w:t>U</w:t>
        </w:r>
        <w:r w:rsidR="00D90AB0" w:rsidRPr="009C1869">
          <w:rPr>
            <w:rStyle w:val="Hypertextovprepojenie"/>
            <w:rFonts w:eastAsiaTheme="minorHAnsi" w:cstheme="minorBidi"/>
          </w:rPr>
          <w:t>smernení pre členské štáty týkajúce sa postupu určenia</w:t>
        </w:r>
        <w:r w:rsidR="00F2348A">
          <w:rPr>
            <w:rStyle w:val="Hypertextovprepojenie"/>
            <w:rFonts w:eastAsiaTheme="minorHAnsi" w:cstheme="minorBidi"/>
          </w:rPr>
          <w:fldChar w:fldCharType="end"/>
        </w:r>
        <w:r w:rsidR="00C60AAF">
          <w:rPr>
            <w:rStyle w:val="Odkaznapoznmkupodiarou"/>
            <w:rFonts w:eastAsiaTheme="minorHAnsi"/>
          </w:rPr>
          <w:footnoteReference w:id="8"/>
        </w:r>
      </w:ins>
      <w:r>
        <w:rPr>
          <w:lang w:eastAsia="cs-CZ"/>
        </w:rPr>
        <w:t>.</w:t>
      </w:r>
      <w:bookmarkStart w:id="365" w:name="_Toc391630884"/>
      <w:bookmarkStart w:id="366" w:name="_Toc393183806"/>
      <w:bookmarkStart w:id="367" w:name="_Toc393200318"/>
      <w:bookmarkStart w:id="368" w:name="_Toc395015617"/>
      <w:bookmarkEnd w:id="336"/>
      <w:bookmarkEnd w:id="337"/>
    </w:p>
    <w:p w14:paraId="45788ECE" w14:textId="2C0A6151" w:rsidR="00BE2D9F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369" w:name="_Toc391560739"/>
      <w:bookmarkStart w:id="370" w:name="_Toc391630887"/>
      <w:bookmarkStart w:id="371" w:name="_Toc393183809"/>
      <w:bookmarkStart w:id="372" w:name="_Toc393200322"/>
      <w:bookmarkStart w:id="373" w:name="_Toc395015621"/>
      <w:r>
        <w:rPr>
          <w:lang w:eastAsia="cs-CZ"/>
        </w:rPr>
        <w:t xml:space="preserve">EK zašle spätnú väzbu k predloženým dokumentom v termíne do 2 mesiacov od ich prijatia v prípade, že alokácia operačného programu je vyššia ako 250 miliónov EUR, </w:t>
      </w:r>
      <w:r w:rsidRPr="00BE2D9F">
        <w:rPr>
          <w:lang w:eastAsia="cs-CZ"/>
        </w:rPr>
        <w:t xml:space="preserve">alebo v prípade </w:t>
      </w:r>
      <w:del w:id="374" w:author="Komentáre CKO" w:date="2016-04-05T10:54:00Z">
        <w:r w:rsidRPr="00BE2D9F">
          <w:rPr>
            <w:lang w:eastAsia="cs-CZ"/>
          </w:rPr>
          <w:delText>ENRF</w:delText>
        </w:r>
      </w:del>
      <w:ins w:id="375" w:author="Komentáre CKO" w:date="2016-04-05T10:54:00Z">
        <w:r w:rsidR="00C60AAF" w:rsidRPr="00D61BB6">
          <w:rPr>
            <w:lang w:eastAsia="cs-CZ"/>
          </w:rPr>
          <w:t>E</w:t>
        </w:r>
        <w:r w:rsidR="00C60AAF">
          <w:rPr>
            <w:lang w:eastAsia="cs-CZ"/>
          </w:rPr>
          <w:t>urópskeho námorného a rybárskeho fondu</w:t>
        </w:r>
      </w:ins>
      <w:r w:rsidRPr="00BE2D9F">
        <w:rPr>
          <w:lang w:eastAsia="cs-CZ"/>
        </w:rPr>
        <w:t xml:space="preserve"> presahuje 100 miliónov EUR</w:t>
      </w:r>
      <w:r w:rsidRPr="00F24C26">
        <w:rPr>
          <w:lang w:eastAsia="cs-CZ"/>
        </w:rPr>
        <w:t xml:space="preserve"> </w:t>
      </w:r>
      <w:r>
        <w:rPr>
          <w:lang w:eastAsia="cs-CZ"/>
        </w:rPr>
        <w:t>a na základe vyhodnotenia rizikovosti zo strany EK. EK je oprávnená zaslať spätnú väzbu v termíne do 3 mesiacov od ich prijatia v prípade, že došlo k zmene riadiacich a kontrolných systémov daného operačného programu v porovnaní s nastavením v programovom období 2007 – 2013.</w:t>
      </w:r>
      <w:bookmarkEnd w:id="369"/>
      <w:bookmarkEnd w:id="370"/>
      <w:bookmarkEnd w:id="371"/>
      <w:bookmarkEnd w:id="372"/>
      <w:bookmarkEnd w:id="373"/>
    </w:p>
    <w:p w14:paraId="3D0B4D07" w14:textId="25442609" w:rsidR="00BE2D9F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376" w:name="_Toc391560740"/>
      <w:bookmarkStart w:id="377" w:name="_Toc391630888"/>
      <w:bookmarkStart w:id="378" w:name="_Toc393183810"/>
      <w:bookmarkStart w:id="379" w:name="_Toc393200323"/>
      <w:bookmarkStart w:id="380" w:name="_Toc395015622"/>
      <w:r>
        <w:rPr>
          <w:lang w:eastAsia="cs-CZ"/>
        </w:rPr>
        <w:t xml:space="preserve">Vyhodnotenie rizikovosti môže brať do úvahy napr. skutočnosť, či daný RO bol v predošlom programovom období predmetom prerušenia alebo pozastavenia platieb, či došlo k podstatným zmenám v nastavení </w:t>
      </w:r>
      <w:del w:id="381" w:author="Komentáre CKO" w:date="2016-04-05T10:54:00Z">
        <w:r>
          <w:rPr>
            <w:lang w:eastAsia="cs-CZ"/>
          </w:rPr>
          <w:delText>systému</w:delText>
        </w:r>
      </w:del>
      <w:ins w:id="382" w:author="Komentáre CKO" w:date="2016-04-05T10:54:00Z">
        <w:r>
          <w:rPr>
            <w:lang w:eastAsia="cs-CZ"/>
          </w:rPr>
          <w:t>systém</w:t>
        </w:r>
        <w:r w:rsidR="000E6B6B">
          <w:rPr>
            <w:lang w:eastAsia="cs-CZ"/>
          </w:rPr>
          <w:t>ov</w:t>
        </w:r>
      </w:ins>
      <w:r>
        <w:rPr>
          <w:lang w:eastAsia="cs-CZ"/>
        </w:rPr>
        <w:t xml:space="preserve"> riadenia a kontroly oproti predošlému programovému obdobiu, či je neúmerne vysoká miera delegovania právomocí na SO, </w:t>
      </w:r>
      <w:proofErr w:type="spellStart"/>
      <w:r>
        <w:rPr>
          <w:lang w:eastAsia="cs-CZ"/>
        </w:rPr>
        <w:t>multifondovosť</w:t>
      </w:r>
      <w:proofErr w:type="spellEnd"/>
      <w:r>
        <w:rPr>
          <w:lang w:eastAsia="cs-CZ"/>
        </w:rPr>
        <w:t xml:space="preserve"> operačného programu a pod.</w:t>
      </w:r>
      <w:bookmarkEnd w:id="376"/>
      <w:bookmarkEnd w:id="377"/>
      <w:bookmarkEnd w:id="378"/>
      <w:bookmarkEnd w:id="379"/>
      <w:bookmarkEnd w:id="380"/>
      <w:r>
        <w:rPr>
          <w:lang w:eastAsia="cs-CZ"/>
        </w:rPr>
        <w:t xml:space="preserve">   </w:t>
      </w:r>
    </w:p>
    <w:p w14:paraId="7596D75D" w14:textId="1996E82F" w:rsidR="00BE2D9F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383" w:name="_Toc391560745"/>
      <w:bookmarkStart w:id="384" w:name="_Toc391630893"/>
      <w:bookmarkStart w:id="385" w:name="_Toc393183815"/>
      <w:bookmarkStart w:id="386" w:name="_Toc393200324"/>
      <w:bookmarkStart w:id="387" w:name="_Toc395015623"/>
      <w:r>
        <w:rPr>
          <w:lang w:eastAsia="cs-CZ"/>
        </w:rPr>
        <w:t xml:space="preserve">Po oznámení o určení RO a CO </w:t>
      </w:r>
      <w:del w:id="388" w:author="Komentáre CKO" w:date="2016-04-05T10:54:00Z">
        <w:r>
          <w:rPr>
            <w:lang w:eastAsia="cs-CZ"/>
          </w:rPr>
          <w:delText>EK</w:delText>
        </w:r>
      </w:del>
      <w:ins w:id="389" w:author="Komentáre CKO" w:date="2016-04-05T10:54:00Z">
        <w:r>
          <w:rPr>
            <w:lang w:eastAsia="cs-CZ"/>
          </w:rPr>
          <w:t>E</w:t>
        </w:r>
        <w:r w:rsidR="000765C0">
          <w:rPr>
            <w:lang w:eastAsia="cs-CZ"/>
          </w:rPr>
          <w:t>urópskej komisii</w:t>
        </w:r>
      </w:ins>
      <w:r>
        <w:rPr>
          <w:lang w:eastAsia="cs-CZ"/>
        </w:rPr>
        <w:t xml:space="preserve"> a schválení príslušných operačných programov, členský štát môže požiadať EK o priebežnú platbu v rámci jednotlivých OP. Administrácia žiadosti o priebežnú platbu sa nepreruší ani v prípade, keď si EK vyžiada opis systémov riadenia a kontroly a</w:t>
      </w:r>
      <w:r w:rsidR="00BB6547">
        <w:rPr>
          <w:lang w:eastAsia="cs-CZ"/>
        </w:rPr>
        <w:t> </w:t>
      </w:r>
      <w:del w:id="390" w:author="Komentáre CKO" w:date="2016-04-05T10:54:00Z">
        <w:r>
          <w:rPr>
            <w:lang w:eastAsia="cs-CZ"/>
          </w:rPr>
          <w:delText xml:space="preserve"> </w:delText>
        </w:r>
      </w:del>
      <w:r>
        <w:rPr>
          <w:lang w:eastAsia="cs-CZ"/>
        </w:rPr>
        <w:t>správu</w:t>
      </w:r>
      <w:r w:rsidR="00BB6547">
        <w:rPr>
          <w:lang w:eastAsia="cs-CZ"/>
        </w:rPr>
        <w:t xml:space="preserve"> </w:t>
      </w:r>
      <w:del w:id="391" w:author="Komentáre CKO" w:date="2016-04-05T10:54:00Z">
        <w:r>
          <w:rPr>
            <w:lang w:eastAsia="cs-CZ"/>
          </w:rPr>
          <w:delText>nezávislého auditného subjektu</w:delText>
        </w:r>
      </w:del>
      <w:ins w:id="392" w:author="Komentáre CKO" w:date="2016-04-05T10:54:00Z">
        <w:r w:rsidR="00BB6547">
          <w:rPr>
            <w:lang w:eastAsia="cs-CZ"/>
          </w:rPr>
          <w:t>a stanovisko</w:t>
        </w:r>
        <w:r>
          <w:rPr>
            <w:lang w:eastAsia="cs-CZ"/>
          </w:rPr>
          <w:t xml:space="preserve"> </w:t>
        </w:r>
        <w:r w:rsidR="000765C0">
          <w:rPr>
            <w:lang w:eastAsia="cs-CZ"/>
          </w:rPr>
          <w:t>NAS</w:t>
        </w:r>
      </w:ins>
      <w:r>
        <w:rPr>
          <w:lang w:eastAsia="cs-CZ"/>
        </w:rPr>
        <w:t>.</w:t>
      </w:r>
      <w:bookmarkEnd w:id="383"/>
      <w:bookmarkEnd w:id="384"/>
      <w:bookmarkEnd w:id="385"/>
      <w:bookmarkEnd w:id="386"/>
      <w:bookmarkEnd w:id="387"/>
    </w:p>
    <w:p w14:paraId="36D0F21D" w14:textId="60269ECA" w:rsidR="00C33840" w:rsidRPr="00A87338" w:rsidRDefault="00C33840" w:rsidP="00605554">
      <w:pPr>
        <w:pStyle w:val="SRKNorm"/>
        <w:ind w:left="426" w:hanging="426"/>
        <w:rPr>
          <w:ins w:id="393" w:author="Komentáre CKO" w:date="2016-04-05T10:54:00Z"/>
          <w:lang w:eastAsia="cs-CZ"/>
        </w:rPr>
      </w:pPr>
      <w:ins w:id="394" w:author="Komentáre CKO" w:date="2016-04-05T10:54:00Z">
        <w:r w:rsidRPr="00A87338">
          <w:rPr>
            <w:lang w:eastAsia="cs-CZ"/>
          </w:rPr>
          <w:t xml:space="preserve">Ak počas vykonávania programu RO alebo CO </w:t>
        </w:r>
        <w:r w:rsidR="00CB667A" w:rsidRPr="00CB667A">
          <w:rPr>
            <w:lang w:eastAsia="cs-CZ"/>
          </w:rPr>
          <w:t>poverí vykonávaním časti svojich úloh</w:t>
        </w:r>
        <w:r w:rsidRPr="00A87338">
          <w:rPr>
            <w:lang w:eastAsia="cs-CZ"/>
          </w:rPr>
          <w:t xml:space="preserve"> nový sprostredkovateľský</w:t>
        </w:r>
        <w:r>
          <w:rPr>
            <w:lang w:eastAsia="cs-CZ"/>
          </w:rPr>
          <w:t xml:space="preserve"> </w:t>
        </w:r>
        <w:r w:rsidRPr="00A87338">
          <w:rPr>
            <w:lang w:eastAsia="cs-CZ"/>
          </w:rPr>
          <w:t xml:space="preserve">orgán, nie je potrebné opätovne oznámiť určenie RO alebo CO. </w:t>
        </w:r>
        <w:r w:rsidR="000765C0">
          <w:rPr>
            <w:lang w:eastAsia="cs-CZ"/>
          </w:rPr>
          <w:t>NMS</w:t>
        </w:r>
        <w:r w:rsidRPr="00A87338">
          <w:rPr>
            <w:lang w:eastAsia="cs-CZ"/>
          </w:rPr>
          <w:t xml:space="preserve"> však bude musieť monitorovať, či tieto orgány naďalej spĺňajú kritériá</w:t>
        </w:r>
        <w:r>
          <w:rPr>
            <w:lang w:eastAsia="cs-CZ"/>
          </w:rPr>
          <w:t xml:space="preserve"> </w:t>
        </w:r>
        <w:r w:rsidRPr="00A87338">
          <w:rPr>
            <w:lang w:eastAsia="cs-CZ"/>
          </w:rPr>
          <w:t>určenia po</w:t>
        </w:r>
        <w:r w:rsidR="000765C0">
          <w:rPr>
            <w:lang w:eastAsia="cs-CZ"/>
          </w:rPr>
          <w:t> </w:t>
        </w:r>
        <w:r w:rsidRPr="00A87338">
          <w:rPr>
            <w:lang w:eastAsia="cs-CZ"/>
          </w:rPr>
          <w:t xml:space="preserve">vykonaní takejto zmeny. </w:t>
        </w:r>
        <w:r w:rsidR="005B2B7F">
          <w:rPr>
            <w:lang w:eastAsia="cs-CZ"/>
          </w:rPr>
          <w:t>P</w:t>
        </w:r>
        <w:r w:rsidRPr="00A87338">
          <w:rPr>
            <w:lang w:eastAsia="cs-CZ"/>
          </w:rPr>
          <w:t>ríslušné dojednania medzi</w:t>
        </w:r>
        <w:r>
          <w:rPr>
            <w:lang w:eastAsia="cs-CZ"/>
          </w:rPr>
          <w:t xml:space="preserve"> </w:t>
        </w:r>
        <w:r w:rsidRPr="00A87338">
          <w:rPr>
            <w:lang w:eastAsia="cs-CZ"/>
          </w:rPr>
          <w:t>RO alebo CO a sprostredkovateľskými orgánmi budú musieť byť zaznamenané úradne</w:t>
        </w:r>
        <w:r>
          <w:rPr>
            <w:lang w:eastAsia="cs-CZ"/>
          </w:rPr>
          <w:t xml:space="preserve"> </w:t>
        </w:r>
        <w:r w:rsidRPr="00A87338">
          <w:rPr>
            <w:lang w:eastAsia="cs-CZ"/>
          </w:rPr>
          <w:t xml:space="preserve">v písomnej forme. </w:t>
        </w:r>
        <w:r w:rsidR="000765C0">
          <w:rPr>
            <w:lang w:eastAsia="cs-CZ"/>
          </w:rPr>
          <w:t xml:space="preserve">NMS </w:t>
        </w:r>
        <w:r w:rsidRPr="00A87338">
          <w:rPr>
            <w:lang w:eastAsia="cs-CZ"/>
          </w:rPr>
          <w:t>sa bude musieť uistiť</w:t>
        </w:r>
        <w:r>
          <w:rPr>
            <w:lang w:eastAsia="cs-CZ"/>
          </w:rPr>
          <w:t xml:space="preserve"> </w:t>
        </w:r>
        <w:r w:rsidRPr="00A87338">
          <w:rPr>
            <w:lang w:eastAsia="cs-CZ"/>
          </w:rPr>
          <w:t>o vytvorení primeraných systémov, ktoré sa týkajú funkcií delegovaných na nový</w:t>
        </w:r>
        <w:r>
          <w:rPr>
            <w:lang w:eastAsia="cs-CZ"/>
          </w:rPr>
          <w:t xml:space="preserve"> </w:t>
        </w:r>
        <w:r w:rsidRPr="00A87338">
          <w:rPr>
            <w:lang w:eastAsia="cs-CZ"/>
          </w:rPr>
          <w:t xml:space="preserve">sprostredkovateľský orgán, čo </w:t>
        </w:r>
        <w:r w:rsidR="007358B5">
          <w:rPr>
            <w:lang w:eastAsia="cs-CZ"/>
          </w:rPr>
          <w:t>by mal overiť</w:t>
        </w:r>
        <w:r w:rsidRPr="00A87338">
          <w:rPr>
            <w:lang w:eastAsia="cs-CZ"/>
          </w:rPr>
          <w:t xml:space="preserve"> </w:t>
        </w:r>
        <w:r w:rsidR="003F3FAA">
          <w:rPr>
            <w:lang w:eastAsia="cs-CZ"/>
          </w:rPr>
          <w:t xml:space="preserve">orgán auditu (ďalej aj </w:t>
        </w:r>
        <w:r w:rsidR="003F3FAA">
          <w:rPr>
            <w:lang w:eastAsia="cs-CZ"/>
          </w:rPr>
          <w:lastRenderedPageBreak/>
          <w:t>„</w:t>
        </w:r>
        <w:r w:rsidRPr="00A87338">
          <w:rPr>
            <w:lang w:eastAsia="cs-CZ"/>
          </w:rPr>
          <w:t>OA</w:t>
        </w:r>
        <w:r w:rsidR="003F3FAA">
          <w:rPr>
            <w:lang w:eastAsia="cs-CZ"/>
          </w:rPr>
          <w:t>“)</w:t>
        </w:r>
        <w:r w:rsidRPr="00A87338">
          <w:rPr>
            <w:lang w:eastAsia="cs-CZ"/>
          </w:rPr>
          <w:t xml:space="preserve"> v rámci auditu systémov. RO alebo CO </w:t>
        </w:r>
        <w:r w:rsidR="007358B5">
          <w:rPr>
            <w:lang w:eastAsia="cs-CZ"/>
          </w:rPr>
          <w:t xml:space="preserve">je </w:t>
        </w:r>
        <w:r w:rsidR="00B93DDD">
          <w:rPr>
            <w:lang w:eastAsia="cs-CZ"/>
          </w:rPr>
          <w:t xml:space="preserve">preto </w:t>
        </w:r>
        <w:r w:rsidR="007358B5">
          <w:rPr>
            <w:lang w:eastAsia="cs-CZ"/>
          </w:rPr>
          <w:t xml:space="preserve">povinný informovať </w:t>
        </w:r>
        <w:r w:rsidR="000765C0">
          <w:rPr>
            <w:lang w:eastAsia="cs-CZ"/>
          </w:rPr>
          <w:t>NMS</w:t>
        </w:r>
        <w:r w:rsidR="007358B5">
          <w:rPr>
            <w:lang w:eastAsia="cs-CZ"/>
          </w:rPr>
          <w:t xml:space="preserve"> a </w:t>
        </w:r>
        <w:r w:rsidR="000765C0">
          <w:rPr>
            <w:lang w:eastAsia="cs-CZ"/>
          </w:rPr>
          <w:t>OA</w:t>
        </w:r>
        <w:r w:rsidR="007358B5">
          <w:rPr>
            <w:lang w:eastAsia="cs-CZ"/>
          </w:rPr>
          <w:t xml:space="preserve"> najneskôr do 7 pracovných dní o určení</w:t>
        </w:r>
        <w:r w:rsidR="00B8115E">
          <w:rPr>
            <w:rStyle w:val="Odkaznapoznmkupodiarou"/>
            <w:lang w:eastAsia="cs-CZ"/>
          </w:rPr>
          <w:footnoteReference w:id="9"/>
        </w:r>
        <w:r w:rsidR="007358B5">
          <w:rPr>
            <w:lang w:eastAsia="cs-CZ"/>
          </w:rPr>
          <w:t xml:space="preserve"> akýchkoľvek nových SO (na e-mailové adresy </w:t>
        </w:r>
        <w:r w:rsidR="00F2348A">
          <w:fldChar w:fldCharType="begin"/>
        </w:r>
        <w:r w:rsidR="00F2348A">
          <w:instrText xml:space="preserve"> HYPERLINK "mailto:monitorovanie.cko@vlada.gov.sk" </w:instrText>
        </w:r>
        <w:r w:rsidR="00F2348A">
          <w:fldChar w:fldCharType="separate"/>
        </w:r>
        <w:r w:rsidR="00F1567D">
          <w:rPr>
            <w:rStyle w:val="Hypertextovprepojenie"/>
            <w:lang w:eastAsia="cs-CZ"/>
          </w:rPr>
          <w:t>nms</w:t>
        </w:r>
        <w:r w:rsidR="00F1567D" w:rsidRPr="005821DA">
          <w:rPr>
            <w:rStyle w:val="Hypertextovprepojenie"/>
            <w:lang w:eastAsia="cs-CZ"/>
          </w:rPr>
          <w:t>@vlada.gov.sk</w:t>
        </w:r>
        <w:r w:rsidR="00F2348A">
          <w:rPr>
            <w:rStyle w:val="Hypertextovprepojenie"/>
            <w:lang w:eastAsia="cs-CZ"/>
          </w:rPr>
          <w:fldChar w:fldCharType="end"/>
        </w:r>
        <w:r w:rsidR="007358B5">
          <w:rPr>
            <w:lang w:eastAsia="cs-CZ"/>
          </w:rPr>
          <w:t xml:space="preserve"> a </w:t>
        </w:r>
        <w:r w:rsidR="00F2348A">
          <w:fldChar w:fldCharType="begin"/>
        </w:r>
        <w:r w:rsidR="00F2348A">
          <w:instrText xml:space="preserve"> HYPERLINK "mailto:organauditu@mfsr.sk" </w:instrText>
        </w:r>
        <w:r w:rsidR="00F2348A">
          <w:fldChar w:fldCharType="separate"/>
        </w:r>
        <w:r w:rsidR="007358B5" w:rsidRPr="00C33840">
          <w:rPr>
            <w:rStyle w:val="Hypertextovprepojenie"/>
            <w:lang w:eastAsia="cs-CZ"/>
          </w:rPr>
          <w:t>organauditu@mfsr.sk</w:t>
        </w:r>
        <w:r w:rsidR="00F2348A">
          <w:rPr>
            <w:rStyle w:val="Hypertextovprepojenie"/>
            <w:lang w:eastAsia="cs-CZ"/>
          </w:rPr>
          <w:fldChar w:fldCharType="end"/>
        </w:r>
        <w:r w:rsidR="007358B5">
          <w:rPr>
            <w:lang w:eastAsia="cs-CZ"/>
          </w:rPr>
          <w:t>)</w:t>
        </w:r>
        <w:r w:rsidRPr="00A87338">
          <w:rPr>
            <w:lang w:eastAsia="cs-CZ"/>
          </w:rPr>
          <w:t>. OA by mal potom</w:t>
        </w:r>
        <w:r>
          <w:rPr>
            <w:lang w:eastAsia="cs-CZ"/>
          </w:rPr>
          <w:t xml:space="preserve"> </w:t>
        </w:r>
        <w:r w:rsidRPr="00A87338">
          <w:rPr>
            <w:lang w:eastAsia="cs-CZ"/>
          </w:rPr>
          <w:t>posúdiť riziká v súvislosti s novým SO a na základe toho revidovať svoju stratégiu auditu</w:t>
        </w:r>
        <w:r>
          <w:rPr>
            <w:lang w:eastAsia="cs-CZ"/>
          </w:rPr>
          <w:t xml:space="preserve"> </w:t>
        </w:r>
        <w:r w:rsidRPr="00A87338">
          <w:rPr>
            <w:lang w:eastAsia="cs-CZ"/>
          </w:rPr>
          <w:t>s</w:t>
        </w:r>
        <w:r w:rsidR="007358B5">
          <w:rPr>
            <w:lang w:eastAsia="cs-CZ"/>
          </w:rPr>
          <w:t> </w:t>
        </w:r>
        <w:r w:rsidRPr="00A87338">
          <w:rPr>
            <w:lang w:eastAsia="cs-CZ"/>
          </w:rPr>
          <w:t>cieľom poskytnúť uistenie o</w:t>
        </w:r>
        <w:r w:rsidR="005B2B7F">
          <w:rPr>
            <w:lang w:eastAsia="cs-CZ"/>
          </w:rPr>
          <w:t> </w:t>
        </w:r>
        <w:r w:rsidRPr="00A87338">
          <w:rPr>
            <w:lang w:eastAsia="cs-CZ"/>
          </w:rPr>
          <w:t>pokračujúcom súlade RO alebo CO s kritériami určenia, pokiaľ ide o funkcie delegované novému SO.</w:t>
        </w:r>
      </w:ins>
    </w:p>
    <w:p w14:paraId="08E50899" w14:textId="77777777" w:rsidR="00BE2D9F" w:rsidRPr="007A0A10" w:rsidRDefault="00BE2D9F" w:rsidP="00BE2D9F">
      <w:pPr>
        <w:pStyle w:val="MPCKO1"/>
        <w:ind w:left="360" w:hanging="360"/>
      </w:pPr>
      <w:bookmarkStart w:id="397" w:name="_Toc442971375"/>
      <w:bookmarkStart w:id="398" w:name="_Toc447616526"/>
      <w:bookmarkStart w:id="399" w:name="_Toc408825732"/>
      <w:r>
        <w:t>6 Monitorovanie určenia</w:t>
      </w:r>
      <w:bookmarkEnd w:id="397"/>
      <w:bookmarkEnd w:id="398"/>
      <w:bookmarkEnd w:id="399"/>
    </w:p>
    <w:p w14:paraId="558782B0" w14:textId="4C3FF05C" w:rsidR="00DC0E22" w:rsidRDefault="00BE2D9F" w:rsidP="00DC0E22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bookmarkStart w:id="400" w:name="_Toc395015625"/>
      <w:bookmarkStart w:id="401" w:name="_Toc391560747"/>
      <w:bookmarkStart w:id="402" w:name="_Toc391630895"/>
      <w:bookmarkStart w:id="403" w:name="_Toc393183817"/>
      <w:bookmarkStart w:id="404" w:name="_Toc393200326"/>
      <w:r>
        <w:rPr>
          <w:lang w:eastAsia="cs-CZ"/>
        </w:rPr>
        <w:t>V súlade s</w:t>
      </w:r>
      <w:r w:rsidR="000765C0">
        <w:rPr>
          <w:lang w:eastAsia="cs-CZ"/>
        </w:rPr>
        <w:t> </w:t>
      </w:r>
      <w:del w:id="405" w:author="Komentáre CKO" w:date="2016-04-05T10:54:00Z">
        <w:r>
          <w:rPr>
            <w:lang w:eastAsia="cs-CZ"/>
          </w:rPr>
          <w:delText>ustanoveniami § 6 ods. 2 písm. j)</w:delText>
        </w:r>
        <w:r w:rsidR="00014EF4">
          <w:rPr>
            <w:lang w:eastAsia="cs-CZ"/>
          </w:rPr>
          <w:delText xml:space="preserve"> a</w:delText>
        </w:r>
        <w:r>
          <w:rPr>
            <w:lang w:eastAsia="cs-CZ"/>
          </w:rPr>
          <w:delText xml:space="preserve"> </w:delText>
        </w:r>
        <w:r w:rsidR="004A7892">
          <w:rPr>
            <w:lang w:eastAsia="cs-CZ"/>
          </w:rPr>
          <w:delText xml:space="preserve">i) </w:delText>
        </w:r>
        <w:r>
          <w:rPr>
            <w:lang w:eastAsia="cs-CZ"/>
          </w:rPr>
          <w:delText>zákona o príspevku</w:delText>
        </w:r>
      </w:del>
      <w:ins w:id="406" w:author="Komentáre CKO" w:date="2016-04-05T10:54:00Z">
        <w:r w:rsidR="000765C0">
          <w:rPr>
            <w:lang w:eastAsia="cs-CZ"/>
          </w:rPr>
          <w:t>U</w:t>
        </w:r>
        <w:r w:rsidR="000765C0" w:rsidRPr="00A87338">
          <w:rPr>
            <w:lang w:eastAsia="cs-CZ"/>
          </w:rPr>
          <w:t>znesením vlády SR č. 519</w:t>
        </w:r>
      </w:ins>
      <w:r w:rsidR="000765C0" w:rsidRPr="00A87338">
        <w:rPr>
          <w:lang w:eastAsia="cs-CZ"/>
        </w:rPr>
        <w:t xml:space="preserve"> z </w:t>
      </w:r>
      <w:del w:id="407" w:author="Komentáre CKO" w:date="2016-04-05T10:54:00Z">
        <w:r>
          <w:rPr>
            <w:lang w:eastAsia="cs-CZ"/>
          </w:rPr>
          <w:delText>EŠIF</w:delText>
        </w:r>
      </w:del>
      <w:ins w:id="408" w:author="Komentáre CKO" w:date="2016-04-05T10:54:00Z">
        <w:r w:rsidR="000765C0" w:rsidRPr="00A87338">
          <w:rPr>
            <w:lang w:eastAsia="cs-CZ"/>
          </w:rPr>
          <w:t>15. októbra 2014</w:t>
        </w:r>
      </w:ins>
      <w:r w:rsidR="000765C0">
        <w:rPr>
          <w:lang w:eastAsia="cs-CZ"/>
        </w:rPr>
        <w:t xml:space="preserve"> je </w:t>
      </w:r>
      <w:del w:id="409" w:author="Komentáre CKO" w:date="2016-04-05T10:54:00Z">
        <w:r>
          <w:rPr>
            <w:lang w:eastAsia="cs-CZ"/>
          </w:rPr>
          <w:delText>CKO</w:delText>
        </w:r>
      </w:del>
      <w:ins w:id="410" w:author="Komentáre CKO" w:date="2016-04-05T10:54:00Z">
        <w:r w:rsidR="000765C0">
          <w:rPr>
            <w:lang w:eastAsia="cs-CZ"/>
          </w:rPr>
          <w:t>Úrad vlády SR</w:t>
        </w:r>
      </w:ins>
      <w:r>
        <w:rPr>
          <w:lang w:eastAsia="cs-CZ"/>
        </w:rPr>
        <w:t xml:space="preserve"> zodpovedný za monitorovanie dodržiavania kritérií pre výkon kompetencií RO a</w:t>
      </w:r>
      <w:r w:rsidR="00DC0E22">
        <w:rPr>
          <w:lang w:eastAsia="cs-CZ"/>
        </w:rPr>
        <w:t> </w:t>
      </w:r>
      <w:r>
        <w:rPr>
          <w:lang w:eastAsia="cs-CZ"/>
        </w:rPr>
        <w:t>CO</w:t>
      </w:r>
      <w:r w:rsidR="00DC0E22">
        <w:rPr>
          <w:lang w:eastAsia="cs-CZ"/>
        </w:rPr>
        <w:t xml:space="preserve"> </w:t>
      </w:r>
      <w:del w:id="411" w:author="Komentáre CKO" w:date="2016-04-05T10:54:00Z">
        <w:r>
          <w:rPr>
            <w:lang w:eastAsia="cs-CZ"/>
          </w:rPr>
          <w:delText xml:space="preserve">a za prijímanie potrebných opatrení v súlade s čl. 124 ods. 5 a 6 všeobecného nariadenia </w:delText>
        </w:r>
      </w:del>
      <w:r>
        <w:rPr>
          <w:lang w:eastAsia="cs-CZ"/>
        </w:rPr>
        <w:t xml:space="preserve">(ďalej len </w:t>
      </w:r>
      <w:r w:rsidRPr="002E7F32">
        <w:rPr>
          <w:lang w:eastAsia="cs-CZ"/>
        </w:rPr>
        <w:t xml:space="preserve">„monitorovanie </w:t>
      </w:r>
      <w:r>
        <w:rPr>
          <w:lang w:eastAsia="cs-CZ"/>
        </w:rPr>
        <w:t>určenia</w:t>
      </w:r>
      <w:r w:rsidRPr="002E7F32">
        <w:rPr>
          <w:lang w:eastAsia="cs-CZ"/>
        </w:rPr>
        <w:t>“).</w:t>
      </w:r>
      <w:r>
        <w:rPr>
          <w:lang w:eastAsia="cs-CZ"/>
        </w:rPr>
        <w:t xml:space="preserve"> RO a CO zasielajú </w:t>
      </w:r>
      <w:r w:rsidRPr="00F12494">
        <w:rPr>
          <w:lang w:eastAsia="cs-CZ"/>
        </w:rPr>
        <w:t>správy</w:t>
      </w:r>
      <w:r>
        <w:rPr>
          <w:lang w:eastAsia="cs-CZ"/>
        </w:rPr>
        <w:t xml:space="preserve"> z</w:t>
      </w:r>
      <w:r w:rsidR="00477214">
        <w:rPr>
          <w:lang w:eastAsia="cs-CZ"/>
        </w:rPr>
        <w:t>o všetkých</w:t>
      </w:r>
      <w:r w:rsidR="005B4FF8">
        <w:rPr>
          <w:lang w:eastAsia="cs-CZ"/>
        </w:rPr>
        <w:t xml:space="preserve"> </w:t>
      </w:r>
      <w:r>
        <w:rPr>
          <w:lang w:eastAsia="cs-CZ"/>
        </w:rPr>
        <w:t>auditov,</w:t>
      </w:r>
      <w:del w:id="412" w:author="Komentáre CKO" w:date="2016-04-05T10:54:00Z">
        <w:r w:rsidRPr="00F12494">
          <w:rPr>
            <w:lang w:eastAsia="cs-CZ"/>
          </w:rPr>
          <w:delText> </w:delText>
        </w:r>
      </w:del>
      <w:ins w:id="413" w:author="Komentáre CKO" w:date="2016-04-05T10:54:00Z">
        <w:r w:rsidR="005B4FF8">
          <w:rPr>
            <w:lang w:eastAsia="cs-CZ"/>
          </w:rPr>
          <w:t xml:space="preserve"> </w:t>
        </w:r>
      </w:ins>
      <w:r w:rsidRPr="00F12494">
        <w:rPr>
          <w:lang w:eastAsia="cs-CZ"/>
        </w:rPr>
        <w:t>protokol</w:t>
      </w:r>
      <w:r>
        <w:rPr>
          <w:lang w:eastAsia="cs-CZ"/>
        </w:rPr>
        <w:t>y</w:t>
      </w:r>
      <w:r w:rsidR="005B4FF8">
        <w:rPr>
          <w:lang w:eastAsia="cs-CZ"/>
        </w:rPr>
        <w:t xml:space="preserve"> </w:t>
      </w:r>
      <w:r w:rsidRPr="00F12494">
        <w:rPr>
          <w:lang w:eastAsia="cs-CZ"/>
        </w:rPr>
        <w:t>z kontrol vykonávaných podľa zákona č. 39/1993 Z. z. o Najvyššom</w:t>
      </w:r>
      <w:r w:rsidR="005B4FF8">
        <w:rPr>
          <w:lang w:eastAsia="cs-CZ"/>
        </w:rPr>
        <w:t xml:space="preserve"> </w:t>
      </w:r>
      <w:r w:rsidRPr="00F12494">
        <w:rPr>
          <w:lang w:eastAsia="cs-CZ"/>
        </w:rPr>
        <w:t>kontrolnom</w:t>
      </w:r>
      <w:r w:rsidR="005B4FF8">
        <w:rPr>
          <w:lang w:eastAsia="cs-CZ"/>
        </w:rPr>
        <w:t xml:space="preserve"> </w:t>
      </w:r>
      <w:r w:rsidRPr="00F12494">
        <w:rPr>
          <w:lang w:eastAsia="cs-CZ"/>
        </w:rPr>
        <w:t>úrade Slovenskej republiky v znení neskorších predpisov</w:t>
      </w:r>
      <w:r>
        <w:rPr>
          <w:lang w:eastAsia="cs-CZ"/>
        </w:rPr>
        <w:t>, výsledky kontrol vykonávaných podľa</w:t>
      </w:r>
      <w:r w:rsidRPr="00853613">
        <w:rPr>
          <w:rFonts w:ascii="Calibri" w:eastAsiaTheme="minorHAnsi" w:hAnsi="Calibri"/>
          <w:sz w:val="22"/>
          <w:szCs w:val="22"/>
          <w:lang w:eastAsia="en-US"/>
        </w:rPr>
        <w:t xml:space="preserve"> </w:t>
      </w:r>
      <w:r>
        <w:rPr>
          <w:lang w:eastAsia="cs-CZ"/>
        </w:rPr>
        <w:t>z</w:t>
      </w:r>
      <w:r w:rsidRPr="0091273F">
        <w:rPr>
          <w:lang w:eastAsia="cs-CZ"/>
        </w:rPr>
        <w:t>ákona č. 10/1996 Z. z. o kontrole v štátnej správe v znení neskorších predpisov</w:t>
      </w:r>
      <w:del w:id="414" w:author="Komentáre CKO" w:date="2016-04-05T10:54:00Z">
        <w:r>
          <w:rPr>
            <w:lang w:eastAsia="cs-CZ"/>
          </w:rPr>
          <w:delText xml:space="preserve">, výsledky vládnych auditov vykonávaných Správou finančnej kontroly, útvarmi následnej finančnej kontroly, </w:delText>
        </w:r>
        <w:r w:rsidRPr="00C51461">
          <w:rPr>
            <w:lang w:eastAsia="cs-CZ"/>
          </w:rPr>
          <w:delText>útvarov vnútorného auditu, auditov EK, EDA,</w:delText>
        </w:r>
      </w:del>
      <w:ins w:id="415" w:author="Komentáre CKO" w:date="2016-04-05T10:54:00Z">
        <w:r w:rsidR="00C648C4">
          <w:rPr>
            <w:lang w:eastAsia="cs-CZ"/>
          </w:rPr>
          <w:t xml:space="preserve"> a</w:t>
        </w:r>
        <w:r>
          <w:rPr>
            <w:lang w:eastAsia="cs-CZ"/>
          </w:rPr>
          <w:t xml:space="preserve"> </w:t>
        </w:r>
        <w:r w:rsidR="00C648C4">
          <w:rPr>
            <w:lang w:eastAsia="cs-CZ"/>
          </w:rPr>
          <w:t>vyšetrovan</w:t>
        </w:r>
        <w:r w:rsidR="000765C0">
          <w:rPr>
            <w:lang w:eastAsia="cs-CZ"/>
          </w:rPr>
          <w:t>í</w:t>
        </w:r>
      </w:ins>
      <w:r w:rsidR="00C648C4">
        <w:rPr>
          <w:lang w:eastAsia="cs-CZ"/>
        </w:rPr>
        <w:t xml:space="preserve"> </w:t>
      </w:r>
      <w:r w:rsidRPr="00C51461">
        <w:rPr>
          <w:lang w:eastAsia="cs-CZ"/>
        </w:rPr>
        <w:t>OLAF EK</w:t>
      </w:r>
      <w:ins w:id="416" w:author="Komentáre CKO" w:date="2016-04-05T10:54:00Z">
        <w:r w:rsidR="00C648C4">
          <w:rPr>
            <w:lang w:eastAsia="cs-CZ"/>
          </w:rPr>
          <w:t>,</w:t>
        </w:r>
      </w:ins>
      <w:r w:rsidRPr="00C51461">
        <w:rPr>
          <w:lang w:eastAsia="cs-CZ"/>
        </w:rPr>
        <w:t xml:space="preserve"> vykonaných na určených subjektoch </w:t>
      </w:r>
      <w:del w:id="417" w:author="Komentáre CKO" w:date="2016-04-05T10:54:00Z">
        <w:r>
          <w:rPr>
            <w:lang w:eastAsia="cs-CZ"/>
          </w:rPr>
          <w:delText xml:space="preserve">CKO </w:delText>
        </w:r>
      </w:del>
      <w:r>
        <w:rPr>
          <w:lang w:eastAsia="cs-CZ"/>
        </w:rPr>
        <w:t>priebežne</w:t>
      </w:r>
      <w:del w:id="418" w:author="Komentáre CKO" w:date="2016-04-05T10:54:00Z">
        <w:r>
          <w:rPr>
            <w:lang w:eastAsia="cs-CZ"/>
          </w:rPr>
          <w:delText>. OA zasiela správy z</w:delText>
        </w:r>
        <w:r w:rsidRPr="00333E86">
          <w:rPr>
            <w:lang w:eastAsia="cs-CZ"/>
          </w:rPr>
          <w:delText xml:space="preserve"> ukončených vládnych auditov, </w:delText>
        </w:r>
        <w:r>
          <w:rPr>
            <w:lang w:eastAsia="cs-CZ"/>
          </w:rPr>
          <w:delText>auditov EK a EDA</w:delText>
        </w:r>
        <w:r w:rsidRPr="00F12494">
          <w:rPr>
            <w:lang w:eastAsia="cs-CZ"/>
          </w:rPr>
          <w:delText xml:space="preserve"> </w:delText>
        </w:r>
        <w:r w:rsidRPr="00C51461">
          <w:rPr>
            <w:lang w:eastAsia="cs-CZ"/>
          </w:rPr>
          <w:delText>zameraných na overovanie práce OA</w:delText>
        </w:r>
        <w:r>
          <w:rPr>
            <w:lang w:eastAsia="cs-CZ"/>
          </w:rPr>
          <w:delText xml:space="preserve"> , ročných kontrolných správ CKO</w:delText>
        </w:r>
        <w:r w:rsidRPr="000759CD">
          <w:rPr>
            <w:lang w:eastAsia="cs-CZ"/>
          </w:rPr>
          <w:delText xml:space="preserve"> </w:delText>
        </w:r>
        <w:r>
          <w:rPr>
            <w:lang w:eastAsia="cs-CZ"/>
          </w:rPr>
          <w:delText>priebežne.</w:delText>
        </w:r>
      </w:del>
      <w:ins w:id="419" w:author="Komentáre CKO" w:date="2016-04-05T10:54:00Z">
        <w:r w:rsidR="000765C0">
          <w:rPr>
            <w:lang w:eastAsia="cs-CZ"/>
          </w:rPr>
          <w:t xml:space="preserve"> NMS</w:t>
        </w:r>
        <w:r w:rsidR="00504773">
          <w:rPr>
            <w:lang w:eastAsia="cs-CZ"/>
          </w:rPr>
          <w:t xml:space="preserve"> do 5 pracovných dní od </w:t>
        </w:r>
        <w:r w:rsidR="0016671A">
          <w:rPr>
            <w:lang w:eastAsia="cs-CZ"/>
          </w:rPr>
          <w:t>ukončenia kontroly/auditu</w:t>
        </w:r>
        <w:r w:rsidR="00540A63">
          <w:rPr>
            <w:lang w:eastAsia="cs-CZ"/>
          </w:rPr>
          <w:t xml:space="preserve"> vykonaných kontrolnými a auditnými orgánmi v zmysle slovenskej legislatívy</w:t>
        </w:r>
        <w:r w:rsidR="005247DB">
          <w:rPr>
            <w:lang w:eastAsia="cs-CZ"/>
          </w:rPr>
          <w:t>,</w:t>
        </w:r>
        <w:r w:rsidR="00540A63">
          <w:rPr>
            <w:lang w:eastAsia="cs-CZ"/>
          </w:rPr>
          <w:t xml:space="preserve"> resp. od doručenia záverečných správ v prípadoch auditov EK, EDA a vyšetrovaní OLAF EK.</w:t>
        </w:r>
      </w:ins>
      <w:r>
        <w:rPr>
          <w:lang w:eastAsia="cs-CZ"/>
        </w:rPr>
        <w:t xml:space="preserve"> RO a CO ďalej na polročnej báze, </w:t>
      </w:r>
      <w:r w:rsidRPr="00B02F9B">
        <w:rPr>
          <w:lang w:eastAsia="cs-CZ"/>
        </w:rPr>
        <w:t>v termíne k </w:t>
      </w:r>
      <w:ins w:id="420" w:author="Komentáre CKO" w:date="2016-04-05T10:54:00Z">
        <w:r w:rsidRPr="00B02F9B">
          <w:rPr>
            <w:lang w:eastAsia="cs-CZ"/>
          </w:rPr>
          <w:t>30.6</w:t>
        </w:r>
        <w:r w:rsidR="00B03312">
          <w:rPr>
            <w:lang w:eastAsia="cs-CZ"/>
          </w:rPr>
          <w:t>.</w:t>
        </w:r>
        <w:r w:rsidRPr="00B02F9B">
          <w:rPr>
            <w:lang w:eastAsia="cs-CZ"/>
          </w:rPr>
          <w:t xml:space="preserve"> </w:t>
        </w:r>
        <w:r w:rsidR="00B03312">
          <w:rPr>
            <w:lang w:eastAsia="cs-CZ"/>
          </w:rPr>
          <w:t xml:space="preserve">a k </w:t>
        </w:r>
      </w:ins>
      <w:r w:rsidR="00B03312" w:rsidRPr="00B02F9B">
        <w:rPr>
          <w:lang w:eastAsia="cs-CZ"/>
        </w:rPr>
        <w:t>31.12</w:t>
      </w:r>
      <w:del w:id="421" w:author="Komentáre CKO" w:date="2016-04-05T10:54:00Z">
        <w:r w:rsidRPr="00B02F9B">
          <w:rPr>
            <w:lang w:eastAsia="cs-CZ"/>
          </w:rPr>
          <w:delText xml:space="preserve"> roka n-1 a  k 30.6 roka n</w:delText>
        </w:r>
      </w:del>
      <w:ins w:id="422" w:author="Komentáre CKO" w:date="2016-04-05T10:54:00Z">
        <w:r w:rsidR="00B03312">
          <w:rPr>
            <w:lang w:eastAsia="cs-CZ"/>
          </w:rPr>
          <w:t>.</w:t>
        </w:r>
      </w:ins>
      <w:r w:rsidR="00B03312" w:rsidRPr="00B02F9B">
        <w:rPr>
          <w:lang w:eastAsia="cs-CZ"/>
        </w:rPr>
        <w:t xml:space="preserve"> </w:t>
      </w:r>
      <w:r>
        <w:rPr>
          <w:lang w:eastAsia="cs-CZ"/>
        </w:rPr>
        <w:t>aktualizujú svoje opisy systémov riadenia a kontroly</w:t>
      </w:r>
      <w:ins w:id="423" w:author="Komentáre CKO" w:date="2016-04-05T10:54:00Z">
        <w:r w:rsidR="00F421DE">
          <w:rPr>
            <w:rStyle w:val="Odkaznapoznmkupodiarou"/>
            <w:lang w:eastAsia="cs-CZ"/>
          </w:rPr>
          <w:footnoteReference w:id="10"/>
        </w:r>
      </w:ins>
      <w:r>
        <w:rPr>
          <w:lang w:eastAsia="cs-CZ"/>
        </w:rPr>
        <w:t xml:space="preserve"> a v termíne do 1 mesiaca od</w:t>
      </w:r>
      <w:del w:id="426" w:author="Komentáre CKO" w:date="2016-04-05T10:54:00Z">
        <w:r>
          <w:rPr>
            <w:lang w:eastAsia="cs-CZ"/>
          </w:rPr>
          <w:delText xml:space="preserve"> </w:delText>
        </w:r>
      </w:del>
      <w:ins w:id="427" w:author="Komentáre CKO" w:date="2016-04-05T10:54:00Z">
        <w:r w:rsidR="000765C0">
          <w:rPr>
            <w:lang w:eastAsia="cs-CZ"/>
          </w:rPr>
          <w:t> </w:t>
        </w:r>
      </w:ins>
      <w:r>
        <w:rPr>
          <w:lang w:eastAsia="cs-CZ"/>
        </w:rPr>
        <w:t xml:space="preserve">aktualizácie ich zasielajú </w:t>
      </w:r>
      <w:del w:id="428" w:author="Komentáre CKO" w:date="2016-04-05T10:54:00Z">
        <w:r>
          <w:rPr>
            <w:lang w:eastAsia="cs-CZ"/>
          </w:rPr>
          <w:delText>CKO a OA</w:delText>
        </w:r>
      </w:del>
      <w:ins w:id="429" w:author="Komentáre CKO" w:date="2016-04-05T10:54:00Z">
        <w:r w:rsidR="000765C0">
          <w:rPr>
            <w:lang w:eastAsia="cs-CZ"/>
          </w:rPr>
          <w:t>NMS</w:t>
        </w:r>
      </w:ins>
      <w:r w:rsidR="00222B11">
        <w:rPr>
          <w:lang w:eastAsia="cs-CZ"/>
        </w:rPr>
        <w:t>.</w:t>
      </w:r>
      <w:r w:rsidR="000765C0">
        <w:rPr>
          <w:lang w:eastAsia="cs-CZ"/>
        </w:rPr>
        <w:t xml:space="preserve"> </w:t>
      </w:r>
      <w:r w:rsidRPr="003E25C9">
        <w:rPr>
          <w:lang w:eastAsia="cs-CZ"/>
        </w:rPr>
        <w:t>V prípade, keď nedôjde k zmenám v </w:t>
      </w:r>
      <w:del w:id="430" w:author="Komentáre CKO" w:date="2016-04-05T10:54:00Z">
        <w:r w:rsidRPr="003E25C9">
          <w:rPr>
            <w:lang w:eastAsia="cs-CZ"/>
          </w:rPr>
          <w:delText>systéme</w:delText>
        </w:r>
      </w:del>
      <w:ins w:id="431" w:author="Komentáre CKO" w:date="2016-04-05T10:54:00Z">
        <w:r w:rsidRPr="003E25C9">
          <w:rPr>
            <w:lang w:eastAsia="cs-CZ"/>
          </w:rPr>
          <w:t>systém</w:t>
        </w:r>
        <w:r w:rsidR="000E6B6B">
          <w:rPr>
            <w:lang w:eastAsia="cs-CZ"/>
          </w:rPr>
          <w:t>och</w:t>
        </w:r>
      </w:ins>
      <w:r w:rsidRPr="003E25C9">
        <w:rPr>
          <w:lang w:eastAsia="cs-CZ"/>
        </w:rPr>
        <w:t xml:space="preserve"> riadenia a kontroly programu </w:t>
      </w:r>
      <w:del w:id="432" w:author="Komentáre CKO" w:date="2016-04-05T10:54:00Z">
        <w:r w:rsidRPr="003E25C9">
          <w:rPr>
            <w:lang w:eastAsia="cs-CZ"/>
          </w:rPr>
          <w:delText xml:space="preserve">v období od 1.7 roka n-1 do 30.6 roka n, </w:delText>
        </w:r>
      </w:del>
      <w:r>
        <w:rPr>
          <w:lang w:eastAsia="cs-CZ"/>
        </w:rPr>
        <w:t>RO</w:t>
      </w:r>
      <w:r w:rsidR="000C61F1">
        <w:rPr>
          <w:lang w:eastAsia="cs-CZ"/>
        </w:rPr>
        <w:t xml:space="preserve"> </w:t>
      </w:r>
      <w:ins w:id="433" w:author="Komentáre CKO" w:date="2016-04-05T10:54:00Z">
        <w:r w:rsidR="000C61F1">
          <w:rPr>
            <w:lang w:eastAsia="cs-CZ"/>
          </w:rPr>
          <w:t>a CO</w:t>
        </w:r>
        <w:r w:rsidRPr="003E25C9">
          <w:rPr>
            <w:lang w:eastAsia="cs-CZ"/>
          </w:rPr>
          <w:t xml:space="preserve"> </w:t>
        </w:r>
      </w:ins>
      <w:r w:rsidRPr="003E25C9">
        <w:rPr>
          <w:lang w:eastAsia="cs-CZ"/>
        </w:rPr>
        <w:t xml:space="preserve">písomne </w:t>
      </w:r>
      <w:del w:id="434" w:author="Komentáre CKO" w:date="2016-04-05T10:54:00Z">
        <w:r w:rsidRPr="003E25C9">
          <w:rPr>
            <w:lang w:eastAsia="cs-CZ"/>
          </w:rPr>
          <w:delText xml:space="preserve">informuje </w:delText>
        </w:r>
        <w:r>
          <w:rPr>
            <w:lang w:eastAsia="cs-CZ"/>
          </w:rPr>
          <w:delText>CKO</w:delText>
        </w:r>
        <w:r w:rsidRPr="003E25C9">
          <w:rPr>
            <w:lang w:eastAsia="cs-CZ"/>
          </w:rPr>
          <w:delText xml:space="preserve"> </w:delText>
        </w:r>
        <w:r>
          <w:rPr>
            <w:lang w:eastAsia="cs-CZ"/>
          </w:rPr>
          <w:delText>a OA</w:delText>
        </w:r>
      </w:del>
      <w:ins w:id="435" w:author="Komentáre CKO" w:date="2016-04-05T10:54:00Z">
        <w:r w:rsidRPr="003E25C9">
          <w:rPr>
            <w:lang w:eastAsia="cs-CZ"/>
          </w:rPr>
          <w:t>informuj</w:t>
        </w:r>
        <w:r w:rsidR="000C61F1">
          <w:rPr>
            <w:lang w:eastAsia="cs-CZ"/>
          </w:rPr>
          <w:t>ú</w:t>
        </w:r>
        <w:r w:rsidRPr="003E25C9">
          <w:rPr>
            <w:lang w:eastAsia="cs-CZ"/>
          </w:rPr>
          <w:t xml:space="preserve"> </w:t>
        </w:r>
        <w:r w:rsidR="000765C0">
          <w:rPr>
            <w:lang w:eastAsia="cs-CZ"/>
          </w:rPr>
          <w:t>NMS</w:t>
        </w:r>
      </w:ins>
      <w:r w:rsidR="000765C0" w:rsidRPr="003E25C9">
        <w:rPr>
          <w:lang w:eastAsia="cs-CZ"/>
        </w:rPr>
        <w:t xml:space="preserve"> </w:t>
      </w:r>
      <w:r w:rsidRPr="003E25C9">
        <w:rPr>
          <w:lang w:eastAsia="cs-CZ"/>
        </w:rPr>
        <w:t xml:space="preserve">o tejto skutočnosti </w:t>
      </w:r>
      <w:del w:id="436" w:author="Komentáre CKO" w:date="2016-04-05T10:54:00Z">
        <w:r w:rsidRPr="003E25C9">
          <w:rPr>
            <w:lang w:eastAsia="cs-CZ"/>
          </w:rPr>
          <w:delText>do 15. októbra roka n</w:delText>
        </w:r>
        <w:r>
          <w:rPr>
            <w:lang w:eastAsia="cs-CZ"/>
          </w:rPr>
          <w:delText>. CKO vyhodnotí, či závery správ z</w:delText>
        </w:r>
        <w:r w:rsidR="00477214">
          <w:rPr>
            <w:lang w:eastAsia="cs-CZ"/>
          </w:rPr>
          <w:delText>o všetkých</w:delText>
        </w:r>
        <w:r>
          <w:rPr>
            <w:lang w:eastAsia="cs-CZ"/>
          </w:rPr>
          <w:delText xml:space="preserve"> vykonaných auditov a kontrol a/alebo informácie uvedené v aktualizáciách opisov systémov riadenia a kontroly, príp. </w:delText>
        </w:r>
        <w:r w:rsidRPr="00C51461">
          <w:rPr>
            <w:lang w:eastAsia="cs-CZ"/>
          </w:rPr>
          <w:delText xml:space="preserve">iné relevantné materiály vyžiadané CKO </w:delText>
        </w:r>
        <w:r>
          <w:rPr>
            <w:lang w:eastAsia="cs-CZ"/>
          </w:rPr>
          <w:delText>poukazujú na nesúlad s dezignačnými kritériami.</w:delText>
        </w:r>
      </w:del>
      <w:ins w:id="437" w:author="Komentáre CKO" w:date="2016-04-05T10:54:00Z">
        <w:r w:rsidR="000C61F1">
          <w:rPr>
            <w:lang w:eastAsia="cs-CZ"/>
          </w:rPr>
          <w:t>v rovnakých termínoch</w:t>
        </w:r>
        <w:r>
          <w:rPr>
            <w:lang w:eastAsia="cs-CZ"/>
          </w:rPr>
          <w:t xml:space="preserve">. </w:t>
        </w:r>
        <w:r w:rsidR="009E234D">
          <w:rPr>
            <w:lang w:eastAsia="cs-CZ"/>
          </w:rPr>
          <w:t xml:space="preserve">Uvedené dokumenty sú zasielané v elektronickej forme NMS na e-mailovú adresu </w:t>
        </w:r>
        <w:r w:rsidR="00F2348A">
          <w:fldChar w:fldCharType="begin"/>
        </w:r>
        <w:r w:rsidR="00F2348A">
          <w:instrText xml:space="preserve"> HYPERLINK "mailto:nms@vlada.gov.sk" </w:instrText>
        </w:r>
        <w:r w:rsidR="00F2348A">
          <w:fldChar w:fldCharType="separate"/>
        </w:r>
        <w:r w:rsidR="006D3081" w:rsidRPr="006D3081">
          <w:rPr>
            <w:rStyle w:val="Hypertextovprepojenie"/>
            <w:lang w:eastAsia="cs-CZ"/>
          </w:rPr>
          <w:t>nms@vlada.gov.sk</w:t>
        </w:r>
        <w:r w:rsidR="00F2348A">
          <w:rPr>
            <w:rStyle w:val="Hypertextovprepojenie"/>
            <w:lang w:eastAsia="cs-CZ"/>
          </w:rPr>
          <w:fldChar w:fldCharType="end"/>
        </w:r>
        <w:r w:rsidR="006D3081">
          <w:rPr>
            <w:lang w:eastAsia="cs-CZ"/>
          </w:rPr>
          <w:t>.</w:t>
        </w:r>
      </w:ins>
      <w:r w:rsidR="003757B4">
        <w:rPr>
          <w:lang w:eastAsia="cs-CZ"/>
        </w:rPr>
        <w:t xml:space="preserve"> </w:t>
      </w:r>
    </w:p>
    <w:p w14:paraId="4AAD811D" w14:textId="075E7F64" w:rsidR="00DC0E22" w:rsidRDefault="00BE2D9F" w:rsidP="00DC0E22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ins w:id="438" w:author="Komentáre CKO" w:date="2016-04-05T10:54:00Z"/>
          <w:lang w:eastAsia="cs-CZ"/>
        </w:rPr>
      </w:pPr>
      <w:del w:id="439" w:author="Komentáre CKO" w:date="2016-04-05T10:54:00Z">
        <w:r>
          <w:rPr>
            <w:lang w:eastAsia="cs-CZ"/>
          </w:rPr>
          <w:delText>Vychádzajúc z úpravy článku 124 ods. 5 všeobecného nariadenia CKO</w:delText>
        </w:r>
      </w:del>
      <w:ins w:id="440" w:author="Komentáre CKO" w:date="2016-04-05T10:54:00Z">
        <w:r w:rsidR="00DC0E22" w:rsidRPr="00DC0E22">
          <w:rPr>
            <w:lang w:eastAsia="cs-CZ"/>
          </w:rPr>
          <w:t xml:space="preserve"> </w:t>
        </w:r>
        <w:r w:rsidR="00DC0E22">
          <w:rPr>
            <w:lang w:eastAsia="cs-CZ"/>
          </w:rPr>
          <w:t>NMS do 1 mesiaca od predloženia dokumentácie uvedenej</w:t>
        </w:r>
      </w:ins>
      <w:r w:rsidR="00DC0E22">
        <w:rPr>
          <w:lang w:eastAsia="cs-CZ"/>
        </w:rPr>
        <w:t xml:space="preserve"> v </w:t>
      </w:r>
      <w:del w:id="441" w:author="Komentáre CKO" w:date="2016-04-05T10:54:00Z">
        <w:r>
          <w:rPr>
            <w:lang w:eastAsia="cs-CZ"/>
          </w:rPr>
          <w:delText>prípadoch, kedy auditné</w:delText>
        </w:r>
      </w:del>
      <w:ins w:id="442" w:author="Komentáre CKO" w:date="2016-04-05T10:54:00Z">
        <w:r w:rsidR="00DC0E22">
          <w:rPr>
            <w:lang w:eastAsia="cs-CZ"/>
          </w:rPr>
          <w:t>odseku 1</w:t>
        </w:r>
        <w:r w:rsidR="00DB252A">
          <w:rPr>
            <w:lang w:eastAsia="cs-CZ"/>
          </w:rPr>
          <w:t> vykoná analýzu správ zo všetkých vykonaných auditov</w:t>
        </w:r>
      </w:ins>
      <w:r w:rsidR="00DB252A">
        <w:rPr>
          <w:lang w:eastAsia="cs-CZ"/>
        </w:rPr>
        <w:t xml:space="preserve"> a</w:t>
      </w:r>
      <w:del w:id="443" w:author="Komentáre CKO" w:date="2016-04-05T10:54:00Z">
        <w:r>
          <w:rPr>
            <w:lang w:eastAsia="cs-CZ"/>
          </w:rPr>
          <w:delText> kontrolné správy</w:delText>
        </w:r>
      </w:del>
      <w:ins w:id="444" w:author="Komentáre CKO" w:date="2016-04-05T10:54:00Z">
        <w:r w:rsidR="00DB252A">
          <w:rPr>
            <w:lang w:eastAsia="cs-CZ"/>
          </w:rPr>
          <w:t xml:space="preserve"> kontrol</w:t>
        </w:r>
        <w:r w:rsidR="00DC0E22">
          <w:rPr>
            <w:lang w:eastAsia="cs-CZ"/>
          </w:rPr>
          <w:t xml:space="preserve"> a/alebo informáci</w:t>
        </w:r>
        <w:r w:rsidR="00AE4905">
          <w:rPr>
            <w:lang w:eastAsia="cs-CZ"/>
          </w:rPr>
          <w:t>í</w:t>
        </w:r>
        <w:r w:rsidR="00DC0E22">
          <w:rPr>
            <w:lang w:eastAsia="cs-CZ"/>
          </w:rPr>
          <w:t xml:space="preserve"> uveden</w:t>
        </w:r>
        <w:r w:rsidR="00AE4905">
          <w:rPr>
            <w:lang w:eastAsia="cs-CZ"/>
          </w:rPr>
          <w:t>ých</w:t>
        </w:r>
        <w:r w:rsidR="00DC0E22">
          <w:rPr>
            <w:lang w:eastAsia="cs-CZ"/>
          </w:rPr>
          <w:t xml:space="preserve"> v aktualizáciách opisov systémov riadenia a kontroly, príp. </w:t>
        </w:r>
        <w:r w:rsidR="00AE4905" w:rsidRPr="00C51461">
          <w:rPr>
            <w:lang w:eastAsia="cs-CZ"/>
          </w:rPr>
          <w:t>in</w:t>
        </w:r>
        <w:r w:rsidR="00AE4905">
          <w:rPr>
            <w:lang w:eastAsia="cs-CZ"/>
          </w:rPr>
          <w:t>ých</w:t>
        </w:r>
        <w:r w:rsidR="00AE4905" w:rsidRPr="00C51461">
          <w:rPr>
            <w:lang w:eastAsia="cs-CZ"/>
          </w:rPr>
          <w:t xml:space="preserve"> </w:t>
        </w:r>
        <w:r w:rsidR="00DC0E22" w:rsidRPr="00C51461">
          <w:rPr>
            <w:lang w:eastAsia="cs-CZ"/>
          </w:rPr>
          <w:t>relevantn</w:t>
        </w:r>
        <w:r w:rsidR="00AE4905">
          <w:rPr>
            <w:lang w:eastAsia="cs-CZ"/>
          </w:rPr>
          <w:t>ých</w:t>
        </w:r>
        <w:r w:rsidR="00DC0E22" w:rsidRPr="00C51461">
          <w:rPr>
            <w:lang w:eastAsia="cs-CZ"/>
          </w:rPr>
          <w:t xml:space="preserve"> materiál</w:t>
        </w:r>
        <w:r w:rsidR="00AE4905">
          <w:rPr>
            <w:lang w:eastAsia="cs-CZ"/>
          </w:rPr>
          <w:t>ov</w:t>
        </w:r>
        <w:r w:rsidR="00DC0E22" w:rsidRPr="00C51461">
          <w:rPr>
            <w:lang w:eastAsia="cs-CZ"/>
          </w:rPr>
          <w:t xml:space="preserve"> vyžiadan</w:t>
        </w:r>
        <w:r w:rsidR="00AE4905">
          <w:rPr>
            <w:lang w:eastAsia="cs-CZ"/>
          </w:rPr>
          <w:t>ých</w:t>
        </w:r>
        <w:r w:rsidR="00DC0E22" w:rsidRPr="00C51461">
          <w:rPr>
            <w:lang w:eastAsia="cs-CZ"/>
          </w:rPr>
          <w:t xml:space="preserve"> </w:t>
        </w:r>
        <w:r w:rsidR="00DC0E22">
          <w:rPr>
            <w:lang w:eastAsia="cs-CZ"/>
          </w:rPr>
          <w:t>NMS</w:t>
        </w:r>
        <w:r w:rsidR="00DC0E22" w:rsidRPr="00C51461">
          <w:rPr>
            <w:lang w:eastAsia="cs-CZ"/>
          </w:rPr>
          <w:t xml:space="preserve"> </w:t>
        </w:r>
        <w:r w:rsidR="00DB252A">
          <w:rPr>
            <w:lang w:eastAsia="cs-CZ"/>
          </w:rPr>
          <w:t xml:space="preserve">a vyhodnotí, či výsledky tejto analýzy </w:t>
        </w:r>
        <w:r w:rsidR="00DC0E22">
          <w:rPr>
            <w:lang w:eastAsia="cs-CZ"/>
          </w:rPr>
          <w:t>poukazujú na nesúlad s kritériami určenia.</w:t>
        </w:r>
      </w:ins>
    </w:p>
    <w:p w14:paraId="7D3F13F1" w14:textId="6092FEB3" w:rsidR="00222B11" w:rsidRPr="00EB0780" w:rsidRDefault="00AB4ECF" w:rsidP="00222B11">
      <w:pPr>
        <w:pStyle w:val="SRKNorm"/>
        <w:numPr>
          <w:ilvl w:val="0"/>
          <w:numId w:val="30"/>
        </w:numPr>
        <w:ind w:left="426" w:hanging="426"/>
        <w:rPr>
          <w:ins w:id="445" w:author="Komentáre CKO" w:date="2016-04-05T10:54:00Z"/>
        </w:rPr>
      </w:pPr>
      <w:bookmarkStart w:id="446" w:name="_Toc395015626"/>
      <w:bookmarkEnd w:id="400"/>
      <w:ins w:id="447" w:author="Komentáre CKO" w:date="2016-04-05T10:54:00Z">
        <w:r w:rsidRPr="00C25EAB">
          <w:lastRenderedPageBreak/>
          <w:t xml:space="preserve">Ak </w:t>
        </w:r>
        <w:r w:rsidR="00F275D8">
          <w:t xml:space="preserve">výsledky analýzy </w:t>
        </w:r>
        <w:r w:rsidR="00C41D30">
          <w:t>dokumentácie uvedenej v odseku 2</w:t>
        </w:r>
      </w:ins>
      <w:r w:rsidRPr="00C25EAB">
        <w:t xml:space="preserve"> poukazujú na skutočnosť, </w:t>
      </w:r>
      <w:del w:id="448" w:author="Komentáre CKO" w:date="2016-04-05T10:54:00Z">
        <w:r w:rsidR="00BE2D9F">
          <w:rPr>
            <w:lang w:eastAsia="cs-CZ"/>
          </w:rPr>
          <w:delText xml:space="preserve"> </w:delText>
        </w:r>
      </w:del>
      <w:r w:rsidRPr="00C25EAB">
        <w:t xml:space="preserve">že určený </w:t>
      </w:r>
      <w:del w:id="449" w:author="Komentáre CKO" w:date="2016-04-05T10:54:00Z">
        <w:r w:rsidR="00BE2D9F">
          <w:rPr>
            <w:lang w:eastAsia="cs-CZ"/>
          </w:rPr>
          <w:delText>orgán</w:delText>
        </w:r>
      </w:del>
      <w:ins w:id="450" w:author="Komentáre CKO" w:date="2016-04-05T10:54:00Z">
        <w:r w:rsidRPr="00C25EAB">
          <w:t>RO/CO spĺňa kritériá určeni</w:t>
        </w:r>
        <w:r w:rsidR="00145F42">
          <w:t>a</w:t>
        </w:r>
        <w:r w:rsidRPr="00C25EAB">
          <w:t xml:space="preserve">, </w:t>
        </w:r>
        <w:r w:rsidRPr="00EB0780">
          <w:t>NMS pokračuje v monitorovaní určenia orgánu.</w:t>
        </w:r>
      </w:ins>
    </w:p>
    <w:p w14:paraId="77ECFFA8" w14:textId="186AD02A" w:rsidR="00222B11" w:rsidRDefault="003D7F2A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  <w:pPrChange w:id="451" w:author="Komentáre CKO" w:date="2016-04-05T10:54:00Z">
          <w:pPr>
            <w:pStyle w:val="Odsekzoznamu"/>
            <w:numPr>
              <w:numId w:val="30"/>
            </w:numPr>
            <w:spacing w:before="120" w:after="120"/>
            <w:ind w:hanging="360"/>
            <w:jc w:val="both"/>
          </w:pPr>
        </w:pPrChange>
      </w:pPr>
      <w:ins w:id="452" w:author="Komentáre CKO" w:date="2016-04-05T10:54:00Z">
        <w:r w:rsidRPr="00C25EAB">
          <w:rPr>
            <w:lang w:eastAsia="cs-CZ"/>
          </w:rPr>
          <w:t>Ak</w:t>
        </w:r>
        <w:r w:rsidR="00D3173F">
          <w:rPr>
            <w:lang w:eastAsia="cs-CZ"/>
          </w:rPr>
          <w:t xml:space="preserve"> výsledky analýzy</w:t>
        </w:r>
        <w:r w:rsidRPr="00C25EAB">
          <w:rPr>
            <w:lang w:eastAsia="cs-CZ"/>
          </w:rPr>
          <w:t xml:space="preserve"> auditn</w:t>
        </w:r>
        <w:r w:rsidR="00D3173F">
          <w:rPr>
            <w:lang w:eastAsia="cs-CZ"/>
          </w:rPr>
          <w:t>ých</w:t>
        </w:r>
        <w:r w:rsidRPr="00C25EAB">
          <w:rPr>
            <w:lang w:eastAsia="cs-CZ"/>
          </w:rPr>
          <w:t xml:space="preserve"> a kontroln</w:t>
        </w:r>
        <w:r w:rsidR="00D3173F">
          <w:rPr>
            <w:lang w:eastAsia="cs-CZ"/>
          </w:rPr>
          <w:t>ých</w:t>
        </w:r>
        <w:r w:rsidRPr="00C25EAB">
          <w:rPr>
            <w:lang w:eastAsia="cs-CZ"/>
          </w:rPr>
          <w:t xml:space="preserve"> správ</w:t>
        </w:r>
        <w:r>
          <w:rPr>
            <w:lang w:eastAsia="cs-CZ"/>
          </w:rPr>
          <w:t xml:space="preserve">, najmä výsledky </w:t>
        </w:r>
        <w:r w:rsidR="00D3173F">
          <w:rPr>
            <w:lang w:eastAsia="cs-CZ"/>
          </w:rPr>
          <w:t>analýzy správ zo</w:t>
        </w:r>
        <w:r w:rsidR="005247DB">
          <w:rPr>
            <w:lang w:eastAsia="cs-CZ"/>
          </w:rPr>
          <w:t> </w:t>
        </w:r>
        <w:r>
          <w:rPr>
            <w:lang w:eastAsia="cs-CZ"/>
          </w:rPr>
          <w:t>systémových auditov</w:t>
        </w:r>
        <w:r w:rsidRPr="00C25EAB">
          <w:rPr>
            <w:lang w:eastAsia="cs-CZ"/>
          </w:rPr>
          <w:t xml:space="preserve"> poukazujú na</w:t>
        </w:r>
        <w:r w:rsidR="00222B11">
          <w:rPr>
            <w:lang w:eastAsia="cs-CZ"/>
          </w:rPr>
          <w:t> </w:t>
        </w:r>
        <w:r w:rsidRPr="00C25EAB">
          <w:rPr>
            <w:lang w:eastAsia="cs-CZ"/>
          </w:rPr>
          <w:t>skutočnosť, že určený RO/CO</w:t>
        </w:r>
      </w:ins>
      <w:r w:rsidRPr="00C25EAB">
        <w:rPr>
          <w:lang w:eastAsia="cs-CZ"/>
        </w:rPr>
        <w:t xml:space="preserve"> nespĺňa naďalej </w:t>
      </w:r>
      <w:del w:id="453" w:author="Komentáre CKO" w:date="2016-04-05T10:54:00Z">
        <w:r w:rsidR="00BE2D9F">
          <w:rPr>
            <w:lang w:eastAsia="cs-CZ"/>
          </w:rPr>
          <w:delText xml:space="preserve">dezignačné </w:delText>
        </w:r>
      </w:del>
      <w:r w:rsidRPr="00C25EAB">
        <w:rPr>
          <w:lang w:eastAsia="cs-CZ"/>
        </w:rPr>
        <w:t>kritériá</w:t>
      </w:r>
      <w:del w:id="454" w:author="Komentáre CKO" w:date="2016-04-05T10:54:00Z">
        <w:r w:rsidR="00BE2D9F">
          <w:rPr>
            <w:lang w:eastAsia="cs-CZ"/>
          </w:rPr>
          <w:delText>,</w:delText>
        </w:r>
      </w:del>
      <w:ins w:id="455" w:author="Komentáre CKO" w:date="2016-04-05T10:54:00Z">
        <w:r w:rsidRPr="00C25EAB">
          <w:rPr>
            <w:lang w:eastAsia="cs-CZ"/>
          </w:rPr>
          <w:t xml:space="preserve"> určeni</w:t>
        </w:r>
        <w:r w:rsidR="00145F42">
          <w:rPr>
            <w:lang w:eastAsia="cs-CZ"/>
          </w:rPr>
          <w:t>a</w:t>
        </w:r>
        <w:r w:rsidRPr="00C25EAB">
          <w:rPr>
            <w:lang w:eastAsia="cs-CZ"/>
          </w:rPr>
          <w:t>, NMS</w:t>
        </w:r>
      </w:ins>
      <w:r w:rsidRPr="00C25EAB">
        <w:rPr>
          <w:lang w:eastAsia="cs-CZ"/>
        </w:rPr>
        <w:t xml:space="preserve"> stanoví </w:t>
      </w:r>
      <w:ins w:id="456" w:author="Komentáre CKO" w:date="2016-04-05T10:54:00Z">
        <w:r w:rsidRPr="00C25EAB">
          <w:rPr>
            <w:lang w:eastAsia="cs-CZ"/>
          </w:rPr>
          <w:t xml:space="preserve">v lehote </w:t>
        </w:r>
        <w:r>
          <w:rPr>
            <w:lang w:eastAsia="cs-CZ"/>
          </w:rPr>
          <w:t>7 pracovných dní</w:t>
        </w:r>
        <w:r w:rsidRPr="00C25EAB">
          <w:rPr>
            <w:lang w:eastAsia="cs-CZ"/>
          </w:rPr>
          <w:t xml:space="preserve"> </w:t>
        </w:r>
        <w:r>
          <w:rPr>
            <w:lang w:eastAsia="cs-CZ"/>
          </w:rPr>
          <w:t xml:space="preserve">od </w:t>
        </w:r>
        <w:r w:rsidR="00D3173F">
          <w:rPr>
            <w:lang w:eastAsia="cs-CZ"/>
          </w:rPr>
          <w:t xml:space="preserve">ukončenia analýzy </w:t>
        </w:r>
      </w:ins>
      <w:r w:rsidRPr="00C25EAB">
        <w:rPr>
          <w:lang w:eastAsia="cs-CZ"/>
        </w:rPr>
        <w:t xml:space="preserve">primeranú skúšobnú dobu na prijatie </w:t>
      </w:r>
      <w:del w:id="457" w:author="Komentáre CKO" w:date="2016-04-05T10:54:00Z">
        <w:r w:rsidR="00BE2D9F">
          <w:rPr>
            <w:lang w:eastAsia="cs-CZ"/>
          </w:rPr>
          <w:delText>adekvátnych</w:delText>
        </w:r>
      </w:del>
      <w:ins w:id="458" w:author="Komentáre CKO" w:date="2016-04-05T10:54:00Z">
        <w:r w:rsidRPr="00C25EAB">
          <w:rPr>
            <w:lang w:eastAsia="cs-CZ"/>
          </w:rPr>
          <w:t xml:space="preserve">a vykonanie </w:t>
        </w:r>
        <w:r>
          <w:rPr>
            <w:lang w:eastAsia="cs-CZ"/>
          </w:rPr>
          <w:t>nápravných</w:t>
        </w:r>
      </w:ins>
      <w:r>
        <w:rPr>
          <w:lang w:eastAsia="cs-CZ"/>
        </w:rPr>
        <w:t xml:space="preserve"> </w:t>
      </w:r>
      <w:r w:rsidRPr="00C25EAB">
        <w:rPr>
          <w:lang w:eastAsia="cs-CZ"/>
        </w:rPr>
        <w:t>opatrení</w:t>
      </w:r>
      <w:r>
        <w:rPr>
          <w:lang w:eastAsia="cs-CZ"/>
        </w:rPr>
        <w:t xml:space="preserve">. </w:t>
      </w:r>
      <w:r w:rsidR="00CC2B0E">
        <w:rPr>
          <w:lang w:eastAsia="cs-CZ"/>
        </w:rPr>
        <w:t xml:space="preserve">Takýto postup sa uplatní aj v prípadoch, kedy orgánom, ktorý nespĺňa naďalej </w:t>
      </w:r>
      <w:del w:id="459" w:author="Komentáre CKO" w:date="2016-04-05T10:54:00Z">
        <w:r w:rsidR="00CC2B0E">
          <w:rPr>
            <w:lang w:eastAsia="cs-CZ"/>
          </w:rPr>
          <w:delText xml:space="preserve">dezignačné </w:delText>
        </w:r>
      </w:del>
      <w:r w:rsidR="00CC2B0E">
        <w:rPr>
          <w:lang w:eastAsia="cs-CZ"/>
        </w:rPr>
        <w:t xml:space="preserve">kritériá </w:t>
      </w:r>
      <w:ins w:id="460" w:author="Komentáre CKO" w:date="2016-04-05T10:54:00Z">
        <w:r w:rsidR="000E6B6B">
          <w:rPr>
            <w:lang w:eastAsia="cs-CZ"/>
          </w:rPr>
          <w:t xml:space="preserve">určenia </w:t>
        </w:r>
      </w:ins>
      <w:r w:rsidR="00CC2B0E">
        <w:rPr>
          <w:lang w:eastAsia="cs-CZ"/>
        </w:rPr>
        <w:t>je sprostredkovateľský orgán.</w:t>
      </w:r>
      <w:r w:rsidR="00477214" w:rsidRPr="00477214">
        <w:rPr>
          <w:lang w:eastAsia="cs-CZ"/>
        </w:rPr>
        <w:t xml:space="preserve"> </w:t>
      </w:r>
      <w:r w:rsidR="00477214">
        <w:rPr>
          <w:lang w:eastAsia="cs-CZ"/>
        </w:rPr>
        <w:t>Nakoľko v</w:t>
      </w:r>
      <w:r w:rsidR="00477214" w:rsidRPr="00477214">
        <w:rPr>
          <w:lang w:eastAsia="cs-CZ"/>
        </w:rPr>
        <w:t> prípade, ak SO neplní dostatočne svoje úlohy</w:t>
      </w:r>
      <w:del w:id="461" w:author="Komentáre CKO" w:date="2016-04-05T10:54:00Z">
        <w:r w:rsidR="00477214" w:rsidRPr="00477214">
          <w:rPr>
            <w:lang w:eastAsia="cs-CZ"/>
          </w:rPr>
          <w:delText>,</w:delText>
        </w:r>
      </w:del>
      <w:r w:rsidR="00477214" w:rsidRPr="00477214">
        <w:rPr>
          <w:lang w:eastAsia="cs-CZ"/>
        </w:rPr>
        <w:t xml:space="preserve"> i</w:t>
      </w:r>
      <w:r w:rsidR="00477214" w:rsidRPr="00E01D66">
        <w:rPr>
          <w:lang w:eastAsia="cs-CZ"/>
        </w:rPr>
        <w:t>de o zlyhanie kontrolných mechanizmov RO</w:t>
      </w:r>
      <w:r w:rsidR="00477214" w:rsidRPr="00477214">
        <w:rPr>
          <w:lang w:eastAsia="cs-CZ"/>
        </w:rPr>
        <w:t>, ktoré m</w:t>
      </w:r>
      <w:r w:rsidR="00033DCE">
        <w:rPr>
          <w:lang w:eastAsia="cs-CZ"/>
        </w:rPr>
        <w:t>ali</w:t>
      </w:r>
      <w:r w:rsidR="00477214" w:rsidRPr="00477214">
        <w:rPr>
          <w:lang w:eastAsia="cs-CZ"/>
        </w:rPr>
        <w:t xml:space="preserve"> zabezpečiť, aby SO dostatočne vykonával </w:t>
      </w:r>
      <w:del w:id="462" w:author="Komentáre CKO" w:date="2016-04-05T10:54:00Z">
        <w:r w:rsidR="00477214" w:rsidRPr="00477214">
          <w:rPr>
            <w:lang w:eastAsia="cs-CZ"/>
          </w:rPr>
          <w:delText xml:space="preserve">úlohy, ktoré boli na SO </w:delText>
        </w:r>
      </w:del>
      <w:r w:rsidR="00C153B6">
        <w:rPr>
          <w:lang w:eastAsia="cs-CZ"/>
        </w:rPr>
        <w:t>prenesené</w:t>
      </w:r>
      <w:ins w:id="463" w:author="Komentáre CKO" w:date="2016-04-05T10:54:00Z">
        <w:r w:rsidR="00C153B6">
          <w:rPr>
            <w:lang w:eastAsia="cs-CZ"/>
          </w:rPr>
          <w:t xml:space="preserve"> </w:t>
        </w:r>
        <w:r w:rsidR="00477214" w:rsidRPr="00477214">
          <w:rPr>
            <w:lang w:eastAsia="cs-CZ"/>
          </w:rPr>
          <w:t>úlohy</w:t>
        </w:r>
      </w:ins>
      <w:r w:rsidR="00477214">
        <w:rPr>
          <w:lang w:eastAsia="cs-CZ"/>
        </w:rPr>
        <w:t>,</w:t>
      </w:r>
      <w:r w:rsidR="00477214" w:rsidRPr="00477214">
        <w:rPr>
          <w:lang w:eastAsia="cs-CZ"/>
        </w:rPr>
        <w:t xml:space="preserve"> skúšobn</w:t>
      </w:r>
      <w:r w:rsidR="00477214">
        <w:rPr>
          <w:lang w:eastAsia="cs-CZ"/>
        </w:rPr>
        <w:t>á</w:t>
      </w:r>
      <w:r w:rsidR="00477214" w:rsidRPr="00477214">
        <w:rPr>
          <w:lang w:eastAsia="cs-CZ"/>
        </w:rPr>
        <w:t xml:space="preserve"> dob</w:t>
      </w:r>
      <w:r w:rsidR="00477214">
        <w:rPr>
          <w:lang w:eastAsia="cs-CZ"/>
        </w:rPr>
        <w:t xml:space="preserve">a sa </w:t>
      </w:r>
      <w:del w:id="464" w:author="Komentáre CKO" w:date="2016-04-05T10:54:00Z">
        <w:r w:rsidR="00033DCE">
          <w:rPr>
            <w:lang w:eastAsia="cs-CZ"/>
          </w:rPr>
          <w:delText xml:space="preserve">preto </w:delText>
        </w:r>
      </w:del>
      <w:r w:rsidR="00477214">
        <w:rPr>
          <w:lang w:eastAsia="cs-CZ"/>
        </w:rPr>
        <w:t xml:space="preserve">uplatňuje </w:t>
      </w:r>
      <w:del w:id="465" w:author="Komentáre CKO" w:date="2016-04-05T10:54:00Z">
        <w:r w:rsidR="00477214" w:rsidRPr="00477214">
          <w:rPr>
            <w:lang w:eastAsia="cs-CZ"/>
          </w:rPr>
          <w:delText xml:space="preserve"> </w:delText>
        </w:r>
      </w:del>
      <w:r w:rsidR="00477214">
        <w:rPr>
          <w:lang w:eastAsia="cs-CZ"/>
        </w:rPr>
        <w:t>pre</w:t>
      </w:r>
      <w:r w:rsidR="00477214" w:rsidRPr="00477214">
        <w:rPr>
          <w:lang w:eastAsia="cs-CZ"/>
        </w:rPr>
        <w:t xml:space="preserve"> RO</w:t>
      </w:r>
      <w:r w:rsidR="00477214">
        <w:rPr>
          <w:lang w:eastAsia="cs-CZ"/>
        </w:rPr>
        <w:t>.</w:t>
      </w:r>
      <w:r w:rsidR="00CC2B0E">
        <w:rPr>
          <w:lang w:eastAsia="cs-CZ"/>
        </w:rPr>
        <w:t xml:space="preserve"> </w:t>
      </w:r>
      <w:r w:rsidR="00477214">
        <w:rPr>
          <w:lang w:eastAsia="cs-CZ"/>
        </w:rPr>
        <w:t>A</w:t>
      </w:r>
      <w:r w:rsidR="00477214" w:rsidRPr="00477214">
        <w:rPr>
          <w:lang w:eastAsia="cs-CZ"/>
        </w:rPr>
        <w:t xml:space="preserve">k SO nesplní požiadavky </w:t>
      </w:r>
      <w:r w:rsidR="00477214">
        <w:rPr>
          <w:lang w:eastAsia="cs-CZ"/>
        </w:rPr>
        <w:t xml:space="preserve">stanovené </w:t>
      </w:r>
      <w:r w:rsidR="00477214" w:rsidRPr="00477214">
        <w:rPr>
          <w:lang w:eastAsia="cs-CZ"/>
        </w:rPr>
        <w:t>RO</w:t>
      </w:r>
      <w:r w:rsidR="00477214">
        <w:rPr>
          <w:lang w:eastAsia="cs-CZ"/>
        </w:rPr>
        <w:t xml:space="preserve"> na nápravu</w:t>
      </w:r>
      <w:r w:rsidR="00477214" w:rsidRPr="00477214">
        <w:rPr>
          <w:lang w:eastAsia="cs-CZ"/>
        </w:rPr>
        <w:t>, RO rozhodn</w:t>
      </w:r>
      <w:r w:rsidR="00477214">
        <w:rPr>
          <w:lang w:eastAsia="cs-CZ"/>
        </w:rPr>
        <w:t>e</w:t>
      </w:r>
      <w:r w:rsidR="00477214" w:rsidRPr="00477214">
        <w:rPr>
          <w:lang w:eastAsia="cs-CZ"/>
        </w:rPr>
        <w:t xml:space="preserve"> o </w:t>
      </w:r>
      <w:del w:id="466" w:author="Komentáre CKO" w:date="2016-04-05T10:54:00Z">
        <w:r w:rsidR="00477214" w:rsidRPr="00477214">
          <w:rPr>
            <w:lang w:eastAsia="cs-CZ"/>
          </w:rPr>
          <w:delText>zrušení dohody</w:delText>
        </w:r>
      </w:del>
      <w:ins w:id="467" w:author="Komentáre CKO" w:date="2016-04-05T10:54:00Z">
        <w:r w:rsidR="000E6B6B">
          <w:rPr>
            <w:lang w:eastAsia="cs-CZ"/>
          </w:rPr>
          <w:t xml:space="preserve">odvolaní </w:t>
        </w:r>
        <w:proofErr w:type="spellStart"/>
        <w:r w:rsidR="000E6B6B">
          <w:rPr>
            <w:lang w:eastAsia="cs-CZ"/>
          </w:rPr>
          <w:t>plnomocenstva</w:t>
        </w:r>
        <w:proofErr w:type="spellEnd"/>
        <w:r w:rsidR="000E6B6B" w:rsidRPr="00477214">
          <w:rPr>
            <w:lang w:eastAsia="cs-CZ"/>
          </w:rPr>
          <w:t xml:space="preserve"> </w:t>
        </w:r>
        <w:r w:rsidR="000E6B6B">
          <w:rPr>
            <w:lang w:eastAsia="cs-CZ"/>
          </w:rPr>
          <w:t xml:space="preserve">udeleného na základe </w:t>
        </w:r>
        <w:r w:rsidR="0061221A">
          <w:rPr>
            <w:lang w:eastAsia="cs-CZ"/>
          </w:rPr>
          <w:t>zmluvy</w:t>
        </w:r>
      </w:ins>
      <w:r w:rsidR="0061221A">
        <w:rPr>
          <w:lang w:eastAsia="cs-CZ"/>
        </w:rPr>
        <w:t xml:space="preserve"> o </w:t>
      </w:r>
      <w:del w:id="468" w:author="Komentáre CKO" w:date="2016-04-05T10:54:00Z">
        <w:r w:rsidR="00477214" w:rsidRPr="00477214">
          <w:rPr>
            <w:lang w:eastAsia="cs-CZ"/>
          </w:rPr>
          <w:delText>spolupráci s SO.</w:delText>
        </w:r>
      </w:del>
      <w:ins w:id="469" w:author="Komentáre CKO" w:date="2016-04-05T10:54:00Z">
        <w:r w:rsidR="0061221A">
          <w:rPr>
            <w:lang w:eastAsia="cs-CZ"/>
          </w:rPr>
          <w:t>vykonávaní časti úloh RO sprostredkovateľským orgánom</w:t>
        </w:r>
        <w:r w:rsidR="00477214" w:rsidRPr="00477214">
          <w:rPr>
            <w:lang w:eastAsia="cs-CZ"/>
          </w:rPr>
          <w:t>.</w:t>
        </w:r>
        <w:r w:rsidR="001810CF">
          <w:rPr>
            <w:lang w:eastAsia="cs-CZ"/>
          </w:rPr>
          <w:t xml:space="preserve"> </w:t>
        </w:r>
      </w:ins>
    </w:p>
    <w:p w14:paraId="5A18BAA7" w14:textId="25AD3874" w:rsidR="0084425E" w:rsidRDefault="00BE2D9F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ins w:id="470" w:author="Komentáre CKO" w:date="2016-04-05T10:54:00Z"/>
          <w:lang w:eastAsia="cs-CZ"/>
        </w:rPr>
      </w:pPr>
      <w:del w:id="471" w:author="Komentáre CKO" w:date="2016-04-05T10:54:00Z">
        <w:r>
          <w:rPr>
            <w:lang w:eastAsia="cs-CZ"/>
          </w:rPr>
          <w:delText>CKO</w:delText>
        </w:r>
      </w:del>
      <w:ins w:id="472" w:author="Komentáre CKO" w:date="2016-04-05T10:54:00Z">
        <w:r w:rsidR="00E44E2E">
          <w:rPr>
            <w:lang w:eastAsia="cs-CZ"/>
          </w:rPr>
          <w:t>NMS</w:t>
        </w:r>
        <w:r w:rsidR="001810CF">
          <w:rPr>
            <w:lang w:eastAsia="cs-CZ"/>
          </w:rPr>
          <w:t xml:space="preserve"> do 7 pracovných dní od </w:t>
        </w:r>
        <w:r w:rsidR="00AF6926">
          <w:rPr>
            <w:lang w:eastAsia="cs-CZ"/>
          </w:rPr>
          <w:t xml:space="preserve">ukončenia analýzy </w:t>
        </w:r>
        <w:r w:rsidR="001810CF">
          <w:rPr>
            <w:lang w:eastAsia="cs-CZ"/>
          </w:rPr>
          <w:t xml:space="preserve">plnenia kritérií </w:t>
        </w:r>
        <w:r w:rsidR="000E6B6B">
          <w:rPr>
            <w:lang w:eastAsia="cs-CZ"/>
          </w:rPr>
          <w:t>určenia</w:t>
        </w:r>
      </w:ins>
      <w:r w:rsidR="000E6B6B">
        <w:rPr>
          <w:lang w:eastAsia="cs-CZ"/>
        </w:rPr>
        <w:t xml:space="preserve"> </w:t>
      </w:r>
      <w:r w:rsidR="00AF6926">
        <w:rPr>
          <w:lang w:eastAsia="cs-CZ"/>
        </w:rPr>
        <w:t xml:space="preserve">informuje </w:t>
      </w:r>
      <w:del w:id="473" w:author="Komentáre CKO" w:date="2016-04-05T10:54:00Z">
        <w:r>
          <w:rPr>
            <w:lang w:eastAsia="cs-CZ"/>
          </w:rPr>
          <w:delText>EK</w:delText>
        </w:r>
      </w:del>
      <w:ins w:id="474" w:author="Komentáre CKO" w:date="2016-04-05T10:54:00Z">
        <w:r w:rsidR="001810CF">
          <w:rPr>
            <w:lang w:eastAsia="cs-CZ"/>
          </w:rPr>
          <w:t>elektronicky</w:t>
        </w:r>
        <w:r w:rsidR="00AF6926">
          <w:rPr>
            <w:lang w:eastAsia="cs-CZ"/>
          </w:rPr>
          <w:t xml:space="preserve"> OA</w:t>
        </w:r>
        <w:r w:rsidR="001810CF">
          <w:rPr>
            <w:lang w:eastAsia="cs-CZ"/>
          </w:rPr>
          <w:t xml:space="preserve"> </w:t>
        </w:r>
        <w:r w:rsidR="00AF6926">
          <w:rPr>
            <w:lang w:eastAsia="cs-CZ"/>
          </w:rPr>
          <w:t>(</w:t>
        </w:r>
        <w:r w:rsidR="001810CF">
          <w:rPr>
            <w:lang w:eastAsia="cs-CZ"/>
          </w:rPr>
          <w:t xml:space="preserve">prostredníctvom e-mailovej adresy </w:t>
        </w:r>
        <w:r w:rsidR="00F2348A">
          <w:fldChar w:fldCharType="begin"/>
        </w:r>
        <w:r w:rsidR="00F2348A">
          <w:instrText xml:space="preserve"> HYPERLINK "mailto:organauditu@mfsr.sk" </w:instrText>
        </w:r>
        <w:r w:rsidR="00F2348A">
          <w:fldChar w:fldCharType="separate"/>
        </w:r>
        <w:r w:rsidR="00C33840" w:rsidRPr="00222B11">
          <w:rPr>
            <w:rStyle w:val="Hypertextovprepojenie"/>
            <w:lang w:eastAsia="cs-CZ"/>
          </w:rPr>
          <w:t>organauditu@mfsr.sk</w:t>
        </w:r>
        <w:r w:rsidR="00F2348A">
          <w:rPr>
            <w:rStyle w:val="Hypertextovprepojenie"/>
            <w:lang w:eastAsia="cs-CZ"/>
          </w:rPr>
          <w:fldChar w:fldCharType="end"/>
        </w:r>
        <w:r w:rsidR="00AF6926">
          <w:rPr>
            <w:rStyle w:val="Hypertextovprepojenie"/>
          </w:rPr>
          <w:t>)</w:t>
        </w:r>
        <w:r w:rsidR="00222B11">
          <w:rPr>
            <w:lang w:eastAsia="cs-CZ"/>
          </w:rPr>
          <w:t xml:space="preserve"> </w:t>
        </w:r>
        <w:r w:rsidR="00FB7BBB">
          <w:rPr>
            <w:lang w:eastAsia="cs-CZ"/>
          </w:rPr>
          <w:t>a RO/CO</w:t>
        </w:r>
      </w:ins>
      <w:r w:rsidR="00222B11">
        <w:rPr>
          <w:lang w:eastAsia="cs-CZ"/>
        </w:rPr>
        <w:t xml:space="preserve"> </w:t>
      </w:r>
      <w:r w:rsidR="001810CF">
        <w:rPr>
          <w:lang w:eastAsia="cs-CZ"/>
        </w:rPr>
        <w:t>o ustanovení skúšobnej doby a</w:t>
      </w:r>
      <w:del w:id="475" w:author="Komentáre CKO" w:date="2016-04-05T10:54:00Z">
        <w:r>
          <w:rPr>
            <w:lang w:eastAsia="cs-CZ"/>
          </w:rPr>
          <w:delText xml:space="preserve"> dĺžke </w:delText>
        </w:r>
      </w:del>
      <w:ins w:id="476" w:author="Komentáre CKO" w:date="2016-04-05T10:54:00Z">
        <w:r w:rsidR="001810CF">
          <w:rPr>
            <w:lang w:eastAsia="cs-CZ"/>
          </w:rPr>
          <w:t xml:space="preserve"> jej dĺžke a zároveň postupuje </w:t>
        </w:r>
        <w:r w:rsidR="00AF6926">
          <w:rPr>
            <w:lang w:eastAsia="cs-CZ"/>
          </w:rPr>
          <w:t xml:space="preserve">elektronicky na </w:t>
        </w:r>
        <w:r w:rsidR="001810CF">
          <w:rPr>
            <w:lang w:eastAsia="cs-CZ"/>
          </w:rPr>
          <w:t>OA dokumenty, ktoré poukazujú na skutočnosť, že určený orgán nespĺňa kritériá</w:t>
        </w:r>
        <w:r w:rsidR="00AF6926">
          <w:rPr>
            <w:lang w:eastAsia="cs-CZ"/>
          </w:rPr>
          <w:t xml:space="preserve"> určenia</w:t>
        </w:r>
        <w:r w:rsidR="004804A1">
          <w:rPr>
            <w:lang w:eastAsia="cs-CZ"/>
          </w:rPr>
          <w:t>.</w:t>
        </w:r>
        <w:r w:rsidR="000E6B6B">
          <w:rPr>
            <w:lang w:eastAsia="cs-CZ"/>
          </w:rPr>
          <w:t xml:space="preserve"> </w:t>
        </w:r>
        <w:r w:rsidR="00A8174E">
          <w:rPr>
            <w:lang w:eastAsia="cs-CZ"/>
          </w:rPr>
          <w:t xml:space="preserve">NMS </w:t>
        </w:r>
        <w:r w:rsidR="00B71998">
          <w:rPr>
            <w:lang w:eastAsia="cs-CZ"/>
          </w:rPr>
          <w:t xml:space="preserve">zároveň v rovnakom termíne </w:t>
        </w:r>
        <w:r>
          <w:rPr>
            <w:lang w:eastAsia="cs-CZ"/>
          </w:rPr>
          <w:t xml:space="preserve">informuje </w:t>
        </w:r>
        <w:r w:rsidR="00B71998">
          <w:rPr>
            <w:lang w:eastAsia="cs-CZ"/>
          </w:rPr>
          <w:t xml:space="preserve">o ustanovení </w:t>
        </w:r>
      </w:ins>
      <w:r w:rsidR="00B71998">
        <w:rPr>
          <w:lang w:eastAsia="cs-CZ"/>
        </w:rPr>
        <w:t>skúšobnej doby</w:t>
      </w:r>
      <w:del w:id="477" w:author="Komentáre CKO" w:date="2016-04-05T10:54:00Z">
        <w:r>
          <w:rPr>
            <w:lang w:eastAsia="cs-CZ"/>
          </w:rPr>
          <w:delText>.</w:delText>
        </w:r>
      </w:del>
      <w:ins w:id="478" w:author="Komentáre CKO" w:date="2016-04-05T10:54:00Z">
        <w:r w:rsidR="00B71998">
          <w:rPr>
            <w:lang w:eastAsia="cs-CZ"/>
          </w:rPr>
          <w:t xml:space="preserve"> a dĺžke skúšobnej doby aj </w:t>
        </w:r>
        <w:r>
          <w:rPr>
            <w:lang w:eastAsia="cs-CZ"/>
          </w:rPr>
          <w:t>EK.</w:t>
        </w:r>
      </w:ins>
      <w:r>
        <w:rPr>
          <w:lang w:eastAsia="cs-CZ"/>
        </w:rPr>
        <w:t xml:space="preserve"> Ustanovenie skúšobnej doby nemá vplyv na postup EK pri</w:t>
      </w:r>
      <w:del w:id="479" w:author="Komentáre CKO" w:date="2016-04-05T10:54:00Z">
        <w:r>
          <w:rPr>
            <w:lang w:eastAsia="cs-CZ"/>
          </w:rPr>
          <w:delText xml:space="preserve"> </w:delText>
        </w:r>
      </w:del>
      <w:ins w:id="480" w:author="Komentáre CKO" w:date="2016-04-05T10:54:00Z">
        <w:r w:rsidR="00826876">
          <w:rPr>
            <w:lang w:eastAsia="cs-CZ"/>
          </w:rPr>
          <w:t> </w:t>
        </w:r>
      </w:ins>
      <w:r>
        <w:rPr>
          <w:lang w:eastAsia="cs-CZ"/>
        </w:rPr>
        <w:t xml:space="preserve">spracúvaní </w:t>
      </w:r>
      <w:ins w:id="481" w:author="Komentáre CKO" w:date="2016-04-05T10:54:00Z">
        <w:r w:rsidR="00313E5F">
          <w:rPr>
            <w:lang w:eastAsia="cs-CZ"/>
          </w:rPr>
          <w:t xml:space="preserve">priebežnej </w:t>
        </w:r>
      </w:ins>
      <w:r>
        <w:rPr>
          <w:lang w:eastAsia="cs-CZ"/>
        </w:rPr>
        <w:t>žiadosti o platbu.</w:t>
      </w:r>
      <w:del w:id="482" w:author="Komentáre CKO" w:date="2016-04-05T10:54:00Z">
        <w:r>
          <w:rPr>
            <w:lang w:eastAsia="cs-CZ"/>
          </w:rPr>
          <w:delText xml:space="preserve"> V prípade, ak</w:delText>
        </w:r>
      </w:del>
    </w:p>
    <w:p w14:paraId="01BD84CB" w14:textId="77777777" w:rsidR="0084425E" w:rsidRDefault="0084425E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ins w:id="483" w:author="Komentáre CKO" w:date="2016-04-05T10:54:00Z"/>
          <w:lang w:eastAsia="cs-CZ"/>
        </w:rPr>
      </w:pPr>
      <w:ins w:id="484" w:author="Komentáre CKO" w:date="2016-04-05T10:54:00Z">
        <w:r>
          <w:rPr>
            <w:lang w:eastAsia="cs-CZ"/>
          </w:rPr>
          <w:t>RO/CO zasiela</w:t>
        </w:r>
        <w:r w:rsidR="00F640D1">
          <w:rPr>
            <w:lang w:eastAsia="cs-CZ"/>
          </w:rPr>
          <w:t xml:space="preserve"> NMS</w:t>
        </w:r>
        <w:r>
          <w:rPr>
            <w:lang w:eastAsia="cs-CZ"/>
          </w:rPr>
          <w:t xml:space="preserve"> písomný zoznam splnených opatrení prijatých na nápravu zistených nedostatkov a na odstránenie príčin ich vzniku v zmysle správy/čiastkovej správy z vládneho auditu, ako aj v zmysle ostatných kontrolných správ do 10 pracovných dní od</w:t>
        </w:r>
        <w:r w:rsidR="00222B11">
          <w:rPr>
            <w:lang w:eastAsia="cs-CZ"/>
          </w:rPr>
          <w:t> </w:t>
        </w:r>
        <w:r>
          <w:rPr>
            <w:lang w:eastAsia="cs-CZ"/>
          </w:rPr>
          <w:t>ich zaslania relevantnému auditnému, resp. kontrolnému orgánu.</w:t>
        </w:r>
      </w:ins>
    </w:p>
    <w:p w14:paraId="5E9C1757" w14:textId="4AF051B0" w:rsidR="00222B11" w:rsidRDefault="00F640D1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ins w:id="485" w:author="Komentáre CKO" w:date="2016-04-05T10:54:00Z"/>
          <w:lang w:eastAsia="cs-CZ"/>
        </w:rPr>
      </w:pPr>
      <w:ins w:id="486" w:author="Komentáre CKO" w:date="2016-04-05T10:54:00Z">
        <w:r>
          <w:rPr>
            <w:lang w:eastAsia="cs-CZ"/>
          </w:rPr>
          <w:t>NMS vyhodnotí v</w:t>
        </w:r>
        <w:r w:rsidR="0084425E">
          <w:rPr>
            <w:lang w:eastAsia="cs-CZ"/>
          </w:rPr>
          <w:t> rámci skúšobnej doby prijatie a splnenie opatrení predložených RO/CO</w:t>
        </w:r>
        <w:r w:rsidR="009D3EB5">
          <w:rPr>
            <w:lang w:eastAsia="cs-CZ"/>
          </w:rPr>
          <w:t xml:space="preserve"> z pohľadu dopadu na plnenie kritérií určenia,</w:t>
        </w:r>
        <w:r w:rsidR="0084425E">
          <w:rPr>
            <w:lang w:eastAsia="cs-CZ"/>
          </w:rPr>
          <w:t xml:space="preserve"> pričom berie do úvahy výsledky overenia splnenia opatrení zo strany </w:t>
        </w:r>
        <w:r w:rsidR="009D3EB5">
          <w:rPr>
            <w:lang w:eastAsia="cs-CZ"/>
          </w:rPr>
          <w:t>príslušných auditných a kontrolných orgánov</w:t>
        </w:r>
        <w:r w:rsidR="0084425E">
          <w:rPr>
            <w:lang w:eastAsia="cs-CZ"/>
          </w:rPr>
          <w:t xml:space="preserve">. Bližší spôsob spolupráce pri </w:t>
        </w:r>
        <w:r w:rsidR="009D3EB5">
          <w:rPr>
            <w:lang w:eastAsia="cs-CZ"/>
          </w:rPr>
          <w:t>vykonávaní analýzy správ</w:t>
        </w:r>
        <w:r w:rsidR="0084425E">
          <w:rPr>
            <w:lang w:eastAsia="cs-CZ"/>
          </w:rPr>
          <w:t xml:space="preserve"> auditov a kontrol s </w:t>
        </w:r>
        <w:r w:rsidR="009D3EB5">
          <w:rPr>
            <w:lang w:eastAsia="cs-CZ"/>
          </w:rPr>
          <w:t>auditnými a kontrolnými</w:t>
        </w:r>
        <w:r w:rsidR="0084425E">
          <w:rPr>
            <w:lang w:eastAsia="cs-CZ"/>
          </w:rPr>
          <w:t xml:space="preserve"> orgánmi ako i spôsob vyhodnotenia splnenia prijatých opatrení RO/CO bude upravený v</w:t>
        </w:r>
        <w:r w:rsidR="002C31A1">
          <w:rPr>
            <w:lang w:eastAsia="cs-CZ"/>
          </w:rPr>
          <w:t> samostatnom dokumente</w:t>
        </w:r>
        <w:r w:rsidR="0084425E">
          <w:rPr>
            <w:lang w:eastAsia="cs-CZ"/>
          </w:rPr>
          <w:t xml:space="preserve"> NMS.</w:t>
        </w:r>
      </w:ins>
    </w:p>
    <w:p w14:paraId="25385C45" w14:textId="007AA030" w:rsidR="00222B11" w:rsidRDefault="0084425E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ins w:id="487" w:author="Komentáre CKO" w:date="2016-04-05T10:54:00Z"/>
          <w:lang w:eastAsia="cs-CZ"/>
        </w:rPr>
      </w:pPr>
      <w:ins w:id="488" w:author="Komentáre CKO" w:date="2016-04-05T10:54:00Z">
        <w:r w:rsidRPr="00C25EAB">
          <w:t xml:space="preserve">Ak </w:t>
        </w:r>
        <w:r w:rsidR="00C52804">
          <w:t>vyhodnotením prijatia a splnenia</w:t>
        </w:r>
        <w:r>
          <w:t xml:space="preserve"> opatrení bolo zistené, že RO/CO </w:t>
        </w:r>
        <w:r w:rsidR="00C52804">
          <w:t>splnil</w:t>
        </w:r>
        <w:r>
          <w:t xml:space="preserve"> opatrenia na</w:t>
        </w:r>
        <w:r w:rsidR="00222B11">
          <w:t> </w:t>
        </w:r>
        <w:r>
          <w:t>odstránenie nedostatkov</w:t>
        </w:r>
        <w:r w:rsidR="008A2208">
          <w:t>,</w:t>
        </w:r>
        <w:r>
          <w:t xml:space="preserve"> </w:t>
        </w:r>
        <w:r w:rsidRPr="00C25EAB">
          <w:t xml:space="preserve">NMS ukončí skúšobnú dobu písomnou informáciou v lehote </w:t>
        </w:r>
        <w:r>
          <w:t xml:space="preserve">do 7 pracovných dní od </w:t>
        </w:r>
        <w:r w:rsidR="008A2208">
          <w:t>vyhodnotenia prijatia a splnenia opatrení</w:t>
        </w:r>
        <w:r w:rsidR="00D74246">
          <w:t xml:space="preserve"> a informuje o tom v rovnakej lehote </w:t>
        </w:r>
        <w:r w:rsidR="00D74246" w:rsidRPr="00D81C49">
          <w:t>EK (prostredníctvom</w:t>
        </w:r>
        <w:r w:rsidR="00C52804">
          <w:t xml:space="preserve"> SFC2014), RO/CO a OA (písomne</w:t>
        </w:r>
        <w:r w:rsidR="00D74246" w:rsidRPr="00D81C49">
          <w:t>)</w:t>
        </w:r>
        <w:r w:rsidR="00C52804">
          <w:t>.</w:t>
        </w:r>
        <w:r w:rsidR="00D74246" w:rsidRPr="00D74246">
          <w:t xml:space="preserve"> </w:t>
        </w:r>
        <w:r w:rsidR="00D74246" w:rsidRPr="00C25EAB">
          <w:t>Oznámenie obsahuje dátum, ku ktorému sa skúšobná doba skončila a</w:t>
        </w:r>
        <w:r w:rsidR="00B065E5">
          <w:t> zoznam prijatých a splnených opatrení</w:t>
        </w:r>
        <w:r w:rsidR="00D74246" w:rsidRPr="00C25EAB">
          <w:t>.</w:t>
        </w:r>
        <w:r w:rsidR="007F5FAD">
          <w:t xml:space="preserve"> </w:t>
        </w:r>
        <w:r w:rsidR="008670B6" w:rsidRPr="00C25EAB">
          <w:t>NMS oznámením EK o ukončení skúšobnej doby pokračuje v monitorovaní určenia orgánu.</w:t>
        </w:r>
        <w:r w:rsidR="00760896">
          <w:t xml:space="preserve"> </w:t>
        </w:r>
      </w:ins>
    </w:p>
    <w:p w14:paraId="7E38909D" w14:textId="75E21EFB" w:rsidR="008670B6" w:rsidRPr="00222B11" w:rsidRDefault="008670B6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ins w:id="489" w:author="Komentáre CKO" w:date="2016-04-05T10:54:00Z">
        <w:r w:rsidRPr="00C25EAB">
          <w:t>Ak</w:t>
        </w:r>
      </w:ins>
      <w:r w:rsidRPr="00C25EAB">
        <w:t xml:space="preserve"> určený </w:t>
      </w:r>
      <w:del w:id="490" w:author="Komentáre CKO" w:date="2016-04-05T10:54:00Z">
        <w:r w:rsidR="00BE2D9F">
          <w:rPr>
            <w:lang w:eastAsia="cs-CZ"/>
          </w:rPr>
          <w:delText>orgán</w:delText>
        </w:r>
      </w:del>
      <w:ins w:id="491" w:author="Komentáre CKO" w:date="2016-04-05T10:54:00Z">
        <w:r w:rsidRPr="00C25EAB">
          <w:t>RO/CO</w:t>
        </w:r>
      </w:ins>
      <w:r w:rsidRPr="00C25EAB">
        <w:t xml:space="preserve"> neprijme a </w:t>
      </w:r>
      <w:r w:rsidR="00106FEA">
        <w:t>nesplní</w:t>
      </w:r>
      <w:r w:rsidRPr="00C25EAB">
        <w:t xml:space="preserve"> v</w:t>
      </w:r>
      <w:del w:id="492" w:author="Komentáre CKO" w:date="2016-04-05T10:54:00Z">
        <w:r w:rsidR="00BE2D9F">
          <w:rPr>
            <w:lang w:eastAsia="cs-CZ"/>
          </w:rPr>
          <w:delText> </w:delText>
        </w:r>
      </w:del>
      <w:ins w:id="493" w:author="Komentáre CKO" w:date="2016-04-05T10:54:00Z">
        <w:r w:rsidRPr="00C25EAB">
          <w:t xml:space="preserve"> </w:t>
        </w:r>
      </w:ins>
      <w:r w:rsidRPr="00C25EAB">
        <w:t xml:space="preserve">lehote určenej </w:t>
      </w:r>
      <w:del w:id="494" w:author="Komentáre CKO" w:date="2016-04-05T10:54:00Z">
        <w:r w:rsidR="00BE2D9F">
          <w:rPr>
            <w:lang w:eastAsia="cs-CZ"/>
          </w:rPr>
          <w:delText>CKO adekvátne</w:delText>
        </w:r>
      </w:del>
      <w:ins w:id="495" w:author="Komentáre CKO" w:date="2016-04-05T10:54:00Z">
        <w:r w:rsidRPr="00C25EAB">
          <w:t xml:space="preserve">NMS </w:t>
        </w:r>
        <w:r w:rsidR="00F52905">
          <w:t>potrebné</w:t>
        </w:r>
      </w:ins>
      <w:r w:rsidRPr="00C25EAB">
        <w:t xml:space="preserve"> nápravné opatrenia, </w:t>
      </w:r>
      <w:del w:id="496" w:author="Komentáre CKO" w:date="2016-04-05T10:54:00Z">
        <w:r w:rsidR="00BE2D9F">
          <w:rPr>
            <w:lang w:eastAsia="cs-CZ"/>
          </w:rPr>
          <w:delText xml:space="preserve"> vláda</w:delText>
        </w:r>
      </w:del>
      <w:ins w:id="497" w:author="Komentáre CKO" w:date="2016-04-05T10:54:00Z">
        <w:r w:rsidRPr="00C25EAB">
          <w:t>NMS podá vláde</w:t>
        </w:r>
      </w:ins>
      <w:r w:rsidRPr="00C25EAB">
        <w:t xml:space="preserve"> SR </w:t>
      </w:r>
      <w:del w:id="498" w:author="Komentáre CKO" w:date="2016-04-05T10:54:00Z">
        <w:r w:rsidR="00BE2D9F">
          <w:rPr>
            <w:lang w:eastAsia="cs-CZ"/>
          </w:rPr>
          <w:delText xml:space="preserve">na </w:delText>
        </w:r>
      </w:del>
      <w:r w:rsidRPr="00C25EAB">
        <w:t xml:space="preserve">návrh </w:t>
      </w:r>
      <w:del w:id="499" w:author="Komentáre CKO" w:date="2016-04-05T10:54:00Z">
        <w:r w:rsidR="00BE2D9F">
          <w:rPr>
            <w:lang w:eastAsia="cs-CZ"/>
          </w:rPr>
          <w:delText>CKO</w:delText>
        </w:r>
      </w:del>
      <w:ins w:id="500" w:author="Komentáre CKO" w:date="2016-04-05T10:54:00Z">
        <w:r w:rsidRPr="00C25EAB">
          <w:t xml:space="preserve">na ukončenie určenia RO/CO najneskôr do </w:t>
        </w:r>
        <w:r w:rsidRPr="00FB7BE5">
          <w:t xml:space="preserve">7 pracovných dní od vyhodnotenia prijatia a </w:t>
        </w:r>
        <w:r w:rsidR="007F5FAD">
          <w:t>splnenia</w:t>
        </w:r>
        <w:r w:rsidRPr="00FB7BE5">
          <w:t xml:space="preserve"> nápravných opatrení</w:t>
        </w:r>
        <w:r w:rsidRPr="00C25EAB">
          <w:t xml:space="preserve">. </w:t>
        </w:r>
        <w:r w:rsidRPr="00D81C49">
          <w:t>Vláda SR na</w:t>
        </w:r>
        <w:r w:rsidR="00222B11">
          <w:t> </w:t>
        </w:r>
        <w:r w:rsidRPr="00D81C49">
          <w:t>základe návrhu NMS</w:t>
        </w:r>
      </w:ins>
      <w:r w:rsidRPr="00D81C49">
        <w:t xml:space="preserve"> rozhodne o uk</w:t>
      </w:r>
      <w:r>
        <w:t xml:space="preserve">ončení </w:t>
      </w:r>
      <w:del w:id="501" w:author="Komentáre CKO" w:date="2016-04-05T10:54:00Z">
        <w:r w:rsidR="00BE2D9F">
          <w:rPr>
            <w:lang w:eastAsia="cs-CZ"/>
          </w:rPr>
          <w:delText>jeho určenia. CKO bezodkladne informuje EK</w:delText>
        </w:r>
        <w:r w:rsidR="00CC2B0E">
          <w:rPr>
            <w:lang w:eastAsia="cs-CZ"/>
          </w:rPr>
          <w:delText xml:space="preserve">, pričom identifikuje, ktoré dezignačné kritériá </w:delText>
        </w:r>
        <w:r w:rsidR="004A191A">
          <w:rPr>
            <w:lang w:eastAsia="cs-CZ"/>
          </w:rPr>
          <w:delText xml:space="preserve">príslušný </w:delText>
        </w:r>
        <w:r w:rsidR="00CC2B0E">
          <w:rPr>
            <w:lang w:eastAsia="cs-CZ"/>
          </w:rPr>
          <w:delText>orgán ani po uplynutí skúšobnej doby nespĺňa</w:delText>
        </w:r>
      </w:del>
      <w:ins w:id="502" w:author="Komentáre CKO" w:date="2016-04-05T10:54:00Z">
        <w:r>
          <w:t>určenia RO/CO uznesením.</w:t>
        </w:r>
      </w:ins>
    </w:p>
    <w:p w14:paraId="5B10D729" w14:textId="77777777" w:rsidR="00222B11" w:rsidRDefault="008670B6" w:rsidP="0061221A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ins w:id="503" w:author="Komentáre CKO" w:date="2016-04-05T10:54:00Z"/>
        </w:rPr>
      </w:pPr>
      <w:ins w:id="504" w:author="Komentáre CKO" w:date="2016-04-05T10:54:00Z">
        <w:r w:rsidRPr="00D81C49">
          <w:lastRenderedPageBreak/>
          <w:t>NMS informuje EK (prostredníctvo</w:t>
        </w:r>
        <w:r w:rsidR="00106FEA">
          <w:t>m SFC2014), RO/CO a OA (písomne</w:t>
        </w:r>
        <w:r w:rsidRPr="00D81C49">
          <w:t>) o</w:t>
        </w:r>
        <w:r w:rsidRPr="00C25EAB">
          <w:t> ukončení určenia RO/CO najneskôr do 7 pracovných dní od prijatia uznesenia vlády SR o ukončení určenia RO/CO. Oznámenie obsahuje dátum ukončenia určenia, odkaz na príslušné uznesenie vlády SR a</w:t>
        </w:r>
        <w:r>
          <w:t> vyjadrenie k nápravným opatreniam</w:t>
        </w:r>
        <w:r w:rsidRPr="00C25EAB">
          <w:t>. NMS oznámením EK o ukončení určenia RO/CO monitorovanie</w:t>
        </w:r>
        <w:r w:rsidR="00106FEA">
          <w:t xml:space="preserve"> plnenia kritérií</w:t>
        </w:r>
        <w:r w:rsidRPr="00C25EAB">
          <w:t xml:space="preserve"> určenia orgánu ukončí.</w:t>
        </w:r>
        <w:bookmarkStart w:id="505" w:name="_Toc391560748"/>
        <w:bookmarkStart w:id="506" w:name="_Toc391630896"/>
        <w:bookmarkStart w:id="507" w:name="_Toc393183818"/>
        <w:bookmarkStart w:id="508" w:name="_Toc393200327"/>
        <w:bookmarkStart w:id="509" w:name="_Toc395015627"/>
        <w:bookmarkEnd w:id="401"/>
        <w:bookmarkEnd w:id="402"/>
        <w:bookmarkEnd w:id="403"/>
        <w:bookmarkEnd w:id="404"/>
        <w:bookmarkEnd w:id="446"/>
      </w:ins>
    </w:p>
    <w:p w14:paraId="301B311D" w14:textId="7ECB6869" w:rsidR="00BE2D9F" w:rsidRDefault="00BE2D9F" w:rsidP="0061221A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</w:pPr>
      <w:r>
        <w:rPr>
          <w:lang w:eastAsia="cs-CZ"/>
        </w:rPr>
        <w:t>V prípade ukončenia určenia podľa ustanovení</w:t>
      </w:r>
      <w:ins w:id="510" w:author="Komentáre CKO" w:date="2016-04-05T10:54:00Z">
        <w:r w:rsidR="008F721B">
          <w:rPr>
            <w:lang w:eastAsia="cs-CZ"/>
          </w:rPr>
          <w:t>,</w:t>
        </w:r>
      </w:ins>
      <w:r>
        <w:rPr>
          <w:lang w:eastAsia="cs-CZ"/>
        </w:rPr>
        <w:t xml:space="preserve"> uvádzaných v predošlom odseku</w:t>
      </w:r>
      <w:ins w:id="511" w:author="Komentáre CKO" w:date="2016-04-05T10:54:00Z">
        <w:r w:rsidR="008F721B">
          <w:rPr>
            <w:lang w:eastAsia="cs-CZ"/>
          </w:rPr>
          <w:t>,</w:t>
        </w:r>
      </w:ins>
      <w:r>
        <w:rPr>
          <w:lang w:eastAsia="cs-CZ"/>
        </w:rPr>
        <w:t xml:space="preserve"> rozhodne vláda SR o určení nového subjektu, ktorý bude pokračovať v plnení úloh a kompetencií subjektu, o ukončení určenia ktorého sa rozhodlo. Postup pri určení nového subjektu je rovnaký ako postup pri určení pôvodného orgánu, vrátane prípravy </w:t>
      </w:r>
      <w:r w:rsidRPr="00FC04A6">
        <w:rPr>
          <w:lang w:eastAsia="cs-CZ"/>
        </w:rPr>
        <w:t>opisov systémov riadenia a</w:t>
      </w:r>
      <w:r w:rsidR="00A02DE2">
        <w:rPr>
          <w:lang w:eastAsia="cs-CZ"/>
        </w:rPr>
        <w:t> </w:t>
      </w:r>
      <w:r w:rsidRPr="00FC04A6">
        <w:rPr>
          <w:lang w:eastAsia="cs-CZ"/>
        </w:rPr>
        <w:t>kontroly</w:t>
      </w:r>
      <w:r w:rsidR="00A02DE2">
        <w:rPr>
          <w:lang w:eastAsia="cs-CZ"/>
        </w:rPr>
        <w:t xml:space="preserve"> a následného posúdenia nezávislým auditným subjektom</w:t>
      </w:r>
      <w:r>
        <w:rPr>
          <w:lang w:eastAsia="cs-CZ"/>
        </w:rPr>
        <w:t>.</w:t>
      </w:r>
      <w:bookmarkEnd w:id="505"/>
      <w:bookmarkEnd w:id="506"/>
      <w:bookmarkEnd w:id="507"/>
      <w:bookmarkEnd w:id="508"/>
      <w:bookmarkEnd w:id="509"/>
      <w:r>
        <w:rPr>
          <w:lang w:eastAsia="cs-CZ"/>
        </w:rPr>
        <w:t xml:space="preserve"> </w:t>
      </w:r>
      <w:del w:id="512" w:author="Komentáre CKO" w:date="2016-04-05T10:54:00Z">
        <w:r>
          <w:rPr>
            <w:lang w:eastAsia="cs-CZ"/>
          </w:rPr>
          <w:delText xml:space="preserve">Ak v priebehu implementácie dôjde k ustanoveniu nového SO, nie je potrebné notifikovať EK, nakoľko nedochádza k zmene určenia RO. </w:delText>
        </w:r>
        <w:r w:rsidR="00CC2B0E">
          <w:rPr>
            <w:lang w:eastAsia="cs-CZ"/>
          </w:rPr>
          <w:delText xml:space="preserve">RO, príp. CO bezodkladne informuje OA o ustanovení nového SO. </w:delText>
        </w:r>
        <w:r>
          <w:rPr>
            <w:lang w:eastAsia="cs-CZ"/>
          </w:rPr>
          <w:delText>Zmena bude zachytená v aktualizácii opisu systému riadenia a kontroly.</w:delText>
        </w:r>
      </w:del>
    </w:p>
    <w:p w14:paraId="795F25E0" w14:textId="77777777" w:rsidR="00C64D0F" w:rsidRDefault="00C64D0F" w:rsidP="00BE2D9F">
      <w:pPr>
        <w:rPr>
          <w:del w:id="513" w:author="Komentáre CKO" w:date="2016-04-05T10:54:00Z"/>
        </w:rPr>
      </w:pPr>
      <w:bookmarkStart w:id="514" w:name="_Toc442971376"/>
      <w:bookmarkStart w:id="515" w:name="_Toc447616527"/>
    </w:p>
    <w:p w14:paraId="523D0905" w14:textId="77777777" w:rsidR="00C64D0F" w:rsidRDefault="00C64D0F" w:rsidP="00BE2D9F">
      <w:pPr>
        <w:rPr>
          <w:del w:id="516" w:author="Komentáre CKO" w:date="2016-04-05T10:54:00Z"/>
        </w:rPr>
      </w:pPr>
    </w:p>
    <w:p w14:paraId="0A8FEE65" w14:textId="77777777" w:rsidR="00C64D0F" w:rsidRDefault="00C64D0F" w:rsidP="00BE2D9F">
      <w:pPr>
        <w:rPr>
          <w:del w:id="517" w:author="Komentáre CKO" w:date="2016-04-05T10:54:00Z"/>
        </w:rPr>
      </w:pPr>
    </w:p>
    <w:p w14:paraId="4EB9498B" w14:textId="77777777" w:rsidR="00C64D0F" w:rsidRDefault="00C64D0F" w:rsidP="00BE2D9F">
      <w:pPr>
        <w:rPr>
          <w:del w:id="518" w:author="Komentáre CKO" w:date="2016-04-05T10:54:00Z"/>
        </w:rPr>
      </w:pPr>
    </w:p>
    <w:p w14:paraId="354743D2" w14:textId="77777777" w:rsidR="00C64D0F" w:rsidRDefault="00C64D0F" w:rsidP="00BE2D9F">
      <w:pPr>
        <w:rPr>
          <w:del w:id="519" w:author="Komentáre CKO" w:date="2016-04-05T10:54:00Z"/>
        </w:rPr>
      </w:pPr>
    </w:p>
    <w:p w14:paraId="0A019F77" w14:textId="77777777" w:rsidR="00C64D0F" w:rsidRDefault="00C64D0F" w:rsidP="00BE2D9F">
      <w:pPr>
        <w:rPr>
          <w:del w:id="520" w:author="Komentáre CKO" w:date="2016-04-05T10:54:00Z"/>
        </w:rPr>
      </w:pPr>
    </w:p>
    <w:p w14:paraId="7B4F5957" w14:textId="77777777" w:rsidR="00C64D0F" w:rsidRDefault="00C64D0F" w:rsidP="00BE2D9F">
      <w:pPr>
        <w:rPr>
          <w:del w:id="521" w:author="Komentáre CKO" w:date="2016-04-05T10:54:00Z"/>
        </w:rPr>
      </w:pPr>
    </w:p>
    <w:p w14:paraId="2E2358E4" w14:textId="77777777" w:rsidR="00C64D0F" w:rsidRDefault="00C64D0F" w:rsidP="00BE2D9F">
      <w:pPr>
        <w:rPr>
          <w:del w:id="522" w:author="Komentáre CKO" w:date="2016-04-05T10:54:00Z"/>
        </w:rPr>
      </w:pPr>
    </w:p>
    <w:p w14:paraId="1D15E717" w14:textId="77777777" w:rsidR="00C64D0F" w:rsidRDefault="00C64D0F" w:rsidP="00BE2D9F">
      <w:pPr>
        <w:rPr>
          <w:del w:id="523" w:author="Komentáre CKO" w:date="2016-04-05T10:54:00Z"/>
        </w:rPr>
      </w:pPr>
    </w:p>
    <w:p w14:paraId="6C4F2309" w14:textId="77777777" w:rsidR="00C64D0F" w:rsidRDefault="00C64D0F" w:rsidP="00BE2D9F">
      <w:pPr>
        <w:rPr>
          <w:del w:id="524" w:author="Komentáre CKO" w:date="2016-04-05T10:54:00Z"/>
        </w:rPr>
      </w:pPr>
    </w:p>
    <w:p w14:paraId="33000DA0" w14:textId="77777777" w:rsidR="00C64D0F" w:rsidRDefault="00C64D0F" w:rsidP="00BE2D9F">
      <w:pPr>
        <w:rPr>
          <w:del w:id="525" w:author="Komentáre CKO" w:date="2016-04-05T10:54:00Z"/>
        </w:rPr>
      </w:pPr>
    </w:p>
    <w:p w14:paraId="2417889F" w14:textId="77777777" w:rsidR="00C64D0F" w:rsidRDefault="00C64D0F" w:rsidP="00BE2D9F">
      <w:pPr>
        <w:rPr>
          <w:del w:id="526" w:author="Komentáre CKO" w:date="2016-04-05T10:54:00Z"/>
        </w:rPr>
      </w:pPr>
    </w:p>
    <w:p w14:paraId="35E0F8E7" w14:textId="77777777" w:rsidR="00C64D0F" w:rsidRDefault="00C64D0F" w:rsidP="00BE2D9F">
      <w:pPr>
        <w:rPr>
          <w:del w:id="527" w:author="Komentáre CKO" w:date="2016-04-05T10:54:00Z"/>
        </w:rPr>
      </w:pPr>
    </w:p>
    <w:p w14:paraId="12B99827" w14:textId="77777777" w:rsidR="00C64D0F" w:rsidRDefault="00C64D0F" w:rsidP="00BE2D9F">
      <w:pPr>
        <w:rPr>
          <w:del w:id="528" w:author="Komentáre CKO" w:date="2016-04-05T10:54:00Z"/>
        </w:rPr>
      </w:pPr>
    </w:p>
    <w:p w14:paraId="750EC8A9" w14:textId="77777777" w:rsidR="00BE2D9F" w:rsidRDefault="00853613" w:rsidP="00BE2D9F">
      <w:pPr>
        <w:rPr>
          <w:del w:id="529" w:author="Komentáre CKO" w:date="2016-04-05T10:54:00Z"/>
        </w:rPr>
      </w:pPr>
      <w:del w:id="530" w:author="Komentáre CKO" w:date="2016-04-05T10:54:00Z">
        <w:r>
          <w:rPr>
            <w:rFonts w:eastAsia="EUAlbertina-Italic-Identity-H"/>
            <w:iCs/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5417D5B4" wp14:editId="316E3B6D">
                  <wp:simplePos x="0" y="0"/>
                  <wp:positionH relativeFrom="column">
                    <wp:posOffset>-385445</wp:posOffset>
                  </wp:positionH>
                  <wp:positionV relativeFrom="paragraph">
                    <wp:posOffset>58420</wp:posOffset>
                  </wp:positionV>
                  <wp:extent cx="6598920" cy="5400675"/>
                  <wp:effectExtent l="0" t="0" r="11430" b="28575"/>
                  <wp:wrapNone/>
                  <wp:docPr id="24582" name="Skupina 2458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6598920" cy="5400675"/>
                            <a:chOff x="104775" y="486318"/>
                            <a:chExt cx="8494712" cy="5683014"/>
                          </a:xfrm>
                        </wpg:grpSpPr>
                        <wps:wsp>
                          <wps:cNvPr id="24584" name="Oval 1"/>
                          <wps:cNvSpPr/>
                          <wps:spPr bwMode="auto">
                            <a:xfrm>
                              <a:off x="657219" y="486318"/>
                              <a:ext cx="5029200" cy="721630"/>
                            </a:xfrm>
                            <a:prstGeom prst="ellipse">
                              <a:avLst/>
                            </a:prstGeom>
                            <a:solidFill>
                              <a:schemeClr val="accent3">
                                <a:lumMod val="95000"/>
                              </a:schemeClr>
                            </a:solidFill>
                            <a:ln w="952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txbx>
                            <w:txbxContent>
                              <w:p w14:paraId="5C716D44" w14:textId="77777777" w:rsidR="00853613" w:rsidRPr="002C06D7" w:rsidRDefault="00853613" w:rsidP="00853613">
                                <w:pPr>
                                  <w:pStyle w:val="Normlnywebov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del w:id="531" w:author="Komentáre CKO" w:date="2016-04-05T10:54:00Z"/>
                                    <w:sz w:val="28"/>
                                    <w:szCs w:val="28"/>
                                  </w:rPr>
                                </w:pPr>
                                <w:del w:id="532" w:author="Komentáre CKO" w:date="2016-04-05T10:54:00Z">
                                  <w:r w:rsidRPr="002C06D7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28"/>
                                      <w:szCs w:val="28"/>
                                    </w:rPr>
                                    <w:delText>Zistenia auditov a výsledky kontrol/aktualizácie opisov SRaK</w:delText>
                                  </w:r>
                                </w:del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24588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38900" y="1020897"/>
                              <a:ext cx="2160587" cy="1870075"/>
                            </a:xfrm>
                            <a:prstGeom prst="rect">
                              <a:avLst/>
                            </a:prstGeom>
                            <a:solidFill>
                              <a:srgbClr val="0F5494"/>
                            </a:solidFill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5DA54E" w14:textId="77777777" w:rsidR="00853613" w:rsidRPr="00F27075" w:rsidRDefault="00853613" w:rsidP="00853613">
                                <w:pPr>
                                  <w:pStyle w:val="Normlnywebov"/>
                                  <w:spacing w:before="0" w:beforeAutospacing="0" w:after="0" w:afterAutospacing="0"/>
                                  <w:textAlignment w:val="baseline"/>
                                  <w:rPr>
                                    <w:del w:id="533" w:author="Komentáre CKO" w:date="2016-04-05T10:54:00Z"/>
                                    <w:sz w:val="32"/>
                                    <w:szCs w:val="32"/>
                                  </w:rPr>
                                </w:pPr>
                                <w:del w:id="534" w:author="Komentáre CKO" w:date="2016-04-05T10:54:00Z">
                                  <w:r w:rsidRPr="00F27075"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Monitorovanie, skúšobná doba a ukončenie </w:delTex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>určenia</w:delText>
                                  </w:r>
                                </w:del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24589" name="Down Arrow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0286" y="1207950"/>
                              <a:ext cx="241300" cy="355600"/>
                            </a:xfrm>
                            <a:prstGeom prst="downArrow">
                              <a:avLst>
                                <a:gd name="adj1" fmla="val 50000"/>
                                <a:gd name="adj2" fmla="val 49873"/>
                              </a:avLst>
                            </a:prstGeom>
                            <a:solidFill>
                              <a:srgbClr val="0F5494"/>
                            </a:solidFill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anchor="ctr"/>
                        </wps:wsp>
                        <wps:wsp>
                          <wps:cNvPr id="24593" name="Rounded 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775" y="1563550"/>
                              <a:ext cx="6048375" cy="40401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EAA5CE9" w14:textId="77777777" w:rsidR="00853613" w:rsidRPr="004A0CD5" w:rsidRDefault="00853613" w:rsidP="00853613">
                                <w:pPr>
                                  <w:pStyle w:val="Normlnywebov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del w:id="535" w:author="Komentáre CKO" w:date="2016-04-05T10:54:00Z"/>
                                    <w:b/>
                                    <w:bCs/>
                                    <w:color w:val="0F5494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36" w:author="Komentáre CKO" w:date="2016-04-05T10:54:00Z">
                                  <w:r w:rsidRPr="004A0CD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>Orgán nespĺňa dezignačné kritériá</w:delText>
                                  </w:r>
                                </w:del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24594" name="Down Arrow 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80924" y="1967562"/>
                              <a:ext cx="220662" cy="323850"/>
                            </a:xfrm>
                            <a:prstGeom prst="downArrow">
                              <a:avLst>
                                <a:gd name="adj1" fmla="val 50000"/>
                                <a:gd name="adj2" fmla="val 49872"/>
                              </a:avLst>
                            </a:prstGeom>
                            <a:solidFill>
                              <a:srgbClr val="0F5494"/>
                            </a:solidFill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anchor="ctr"/>
                        </wps:wsp>
                        <wps:wsp>
                          <wps:cNvPr id="2459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775" y="2291413"/>
                              <a:ext cx="6048375" cy="599559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01D5845" w14:textId="77777777" w:rsidR="00853613" w:rsidRPr="00F27075" w:rsidRDefault="00853613" w:rsidP="00853613">
                                <w:pPr>
                                  <w:pStyle w:val="Normlnywebov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del w:id="537" w:author="Komentáre CKO" w:date="2016-04-05T10:54:00Z"/>
                                    <w:b/>
                                    <w:bCs/>
                                    <w:color w:val="0F5494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38" w:author="Komentáre CKO" w:date="2016-04-05T10:54:00Z">
                                  <w:r w:rsidRPr="00F2707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CKO určí skúšobnú dobu na prijatie </w:delText>
                                  </w:r>
                                  <w:r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potrebných </w:delText>
                                  </w:r>
                                  <w:r w:rsidRPr="00F2707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>nápravných opatrení</w:delText>
                                  </w:r>
                                </w:del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24597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775" y="3097212"/>
                              <a:ext cx="6048375" cy="385968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E564B97" w14:textId="77777777" w:rsidR="00853613" w:rsidRPr="00F27075" w:rsidRDefault="00853613" w:rsidP="00853613">
                                <w:pPr>
                                  <w:pStyle w:val="Normlnywebov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del w:id="539" w:author="Komentáre CKO" w:date="2016-04-05T10:54:00Z"/>
                                    <w:b/>
                                    <w:bCs/>
                                    <w:color w:val="0F5494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40" w:author="Komentáre CKO" w:date="2016-04-05T10:54:00Z">
                                  <w:r w:rsidRPr="00F2707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CKO informuje EK o skúšobnej dobe  </w:delText>
                                  </w:r>
                                </w:del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24598" name="Down Arrow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2521" y="2914649"/>
                              <a:ext cx="220662" cy="182563"/>
                            </a:xfrm>
                            <a:prstGeom prst="down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0F5494"/>
                            </a:solidFill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anchor="ctr"/>
                        </wps:wsp>
                        <wps:wsp>
                          <wps:cNvPr id="24599" name="Rectangle 14"/>
                          <wps:cNvSpPr/>
                          <wps:spPr bwMode="auto">
                            <a:xfrm>
                              <a:off x="104775" y="3702255"/>
                              <a:ext cx="2933665" cy="16678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5BFC4ED" w14:textId="77777777" w:rsidR="00853613" w:rsidRPr="00F27075" w:rsidRDefault="00853613" w:rsidP="00853613">
                                <w:pPr>
                                  <w:pStyle w:val="Normlnywebov"/>
                                  <w:spacing w:before="0" w:beforeAutospacing="0" w:after="0" w:afterAutospacing="0"/>
                                  <w:textAlignment w:val="baseline"/>
                                  <w:rPr>
                                    <w:del w:id="541" w:author="Komentáre CKO" w:date="2016-04-05T10:54:00Z"/>
                                    <w:b/>
                                    <w:bCs/>
                                    <w:color w:val="0F5494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42" w:author="Komentáre CKO" w:date="2016-04-05T10:54:00Z">
                                  <w:r w:rsidRPr="00F2707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>Nápravné opatrenia sú prijaté:</w:delText>
                                  </w:r>
                                </w:del>
                              </w:p>
                              <w:p w14:paraId="18F282A7" w14:textId="77777777" w:rsidR="00853613" w:rsidRPr="00F27075" w:rsidRDefault="00853613" w:rsidP="00853613">
                                <w:pPr>
                                  <w:pStyle w:val="Normlnywebov"/>
                                  <w:numPr>
                                    <w:ilvl w:val="0"/>
                                    <w:numId w:val="2"/>
                                  </w:numPr>
                                  <w:spacing w:before="0" w:beforeAutospacing="0" w:after="0" w:afterAutospacing="0"/>
                                  <w:ind w:left="284"/>
                                  <w:textAlignment w:val="baseline"/>
                                  <w:rPr>
                                    <w:del w:id="543" w:author="Komentáre CKO" w:date="2016-04-05T10:54:00Z"/>
                                    <w:b/>
                                    <w:bCs/>
                                    <w:color w:val="0F5494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44" w:author="Komentáre CKO" w:date="2016-04-05T10:54:00Z">
                                  <w:r w:rsidRPr="00F2707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>CKO ukončí skúšobnú dobu</w:delText>
                                  </w:r>
                                </w:del>
                              </w:p>
                              <w:p w14:paraId="2A8B103E" w14:textId="77777777" w:rsidR="00853613" w:rsidRPr="00F27075" w:rsidRDefault="00853613" w:rsidP="00853613">
                                <w:pPr>
                                  <w:pStyle w:val="Normlnywebov"/>
                                  <w:numPr>
                                    <w:ilvl w:val="0"/>
                                    <w:numId w:val="2"/>
                                  </w:numPr>
                                  <w:spacing w:before="0" w:beforeAutospacing="0" w:after="0" w:afterAutospacing="0"/>
                                  <w:ind w:left="284"/>
                                  <w:textAlignment w:val="baseline"/>
                                  <w:rPr>
                                    <w:del w:id="545" w:author="Komentáre CKO" w:date="2016-04-05T10:54:00Z"/>
                                    <w:b/>
                                    <w:bCs/>
                                    <w:color w:val="0F5494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46" w:author="Komentáre CKO" w:date="2016-04-05T10:54:00Z">
                                  <w:r w:rsidRPr="00F2707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>CKO informuje EK</w:delText>
                                  </w:r>
                                </w:del>
                              </w:p>
                            </w:txbxContent>
                          </wps:txbx>
                          <wps:bodyPr anchor="ctr">
                            <a:noAutofit/>
                          </wps:bodyPr>
                        </wps:wsp>
                        <wps:wsp>
                          <wps:cNvPr id="24600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9858" y="3702255"/>
                              <a:ext cx="2983292" cy="1667832"/>
                            </a:xfrm>
                            <a:prstGeom prst="rect">
                              <a:avLst/>
                            </a:prstGeom>
                            <a:solidFill>
                              <a:srgbClr val="0F5494"/>
                            </a:solidFill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EDABEC" w14:textId="77777777" w:rsidR="00853613" w:rsidRPr="00F27075" w:rsidRDefault="00853613" w:rsidP="00853613">
                                <w:pPr>
                                  <w:pStyle w:val="Normlnywebov"/>
                                  <w:spacing w:before="0" w:beforeAutospacing="0" w:after="0" w:afterAutospacing="0"/>
                                  <w:textAlignment w:val="baseline"/>
                                  <w:rPr>
                                    <w:del w:id="547" w:author="Komentáre CKO" w:date="2016-04-05T10:54:00Z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48" w:author="Komentáre CKO" w:date="2016-04-05T10:54:00Z">
                                  <w:r w:rsidRPr="00F27075"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Nápravné opatrenia nie sú prijaté: </w:delText>
                                  </w:r>
                                </w:del>
                              </w:p>
                              <w:p w14:paraId="04E9645D" w14:textId="77777777" w:rsidR="00853613" w:rsidRPr="00F27075" w:rsidRDefault="00853613" w:rsidP="00853613">
                                <w:pPr>
                                  <w:pStyle w:val="Normlnywebov"/>
                                  <w:numPr>
                                    <w:ilvl w:val="0"/>
                                    <w:numId w:val="3"/>
                                  </w:numPr>
                                  <w:spacing w:before="0" w:beforeAutospacing="0" w:after="0" w:afterAutospacing="0"/>
                                  <w:ind w:left="426"/>
                                  <w:textAlignment w:val="baseline"/>
                                  <w:rPr>
                                    <w:del w:id="549" w:author="Komentáre CKO" w:date="2016-04-05T10:54:00Z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50" w:author="Komentáre CKO" w:date="2016-04-05T10:54:00Z">
                                  <w:r w:rsidRPr="00F27075"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CKO </w:delTex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navrhne vláde SR </w:delText>
                                  </w:r>
                                  <w:r w:rsidRPr="00F27075"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>ukonč</w:delTex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>iť</w:delText>
                                  </w:r>
                                  <w:r w:rsidRPr="00F27075"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 </w:delTex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>určenie</w:delText>
                                  </w:r>
                                </w:del>
                              </w:p>
                              <w:p w14:paraId="08BBFF48" w14:textId="77777777" w:rsidR="00853613" w:rsidRPr="00F27075" w:rsidRDefault="00853613" w:rsidP="00853613">
                                <w:pPr>
                                  <w:pStyle w:val="Normlnywebov"/>
                                  <w:numPr>
                                    <w:ilvl w:val="0"/>
                                    <w:numId w:val="3"/>
                                  </w:numPr>
                                  <w:spacing w:before="0" w:beforeAutospacing="0" w:after="0" w:afterAutospacing="0"/>
                                  <w:ind w:left="426"/>
                                  <w:textAlignment w:val="baseline"/>
                                  <w:rPr>
                                    <w:del w:id="551" w:author="Komentáre CKO" w:date="2016-04-05T10:54:00Z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52" w:author="Komentáre CKO" w:date="2016-04-05T10:54:00Z">
                                  <w:r w:rsidRPr="00F27075">
                                    <w:rPr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CKO informuje EK </w:delText>
                                  </w:r>
                                </w:del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24601" name="Down Arrow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287649" y="3483180"/>
                              <a:ext cx="220345" cy="219075"/>
                            </a:xfrm>
                            <a:prstGeom prst="down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0F5494"/>
                            </a:solidFill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anchor="ctr"/>
                        </wps:wsp>
                        <wps:wsp>
                          <wps:cNvPr id="24602" name="Down Arrow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0746" y="5370087"/>
                              <a:ext cx="220663" cy="182563"/>
                            </a:xfrm>
                            <a:prstGeom prst="down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0F5494"/>
                            </a:solidFill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anchor="ctr"/>
                        </wps:wsp>
                        <wps:wsp>
                          <wps:cNvPr id="24603" name="Rectangle 24"/>
                          <wps:cNvSpPr/>
                          <wps:spPr bwMode="auto">
                            <a:xfrm>
                              <a:off x="1392224" y="5558895"/>
                              <a:ext cx="7207263" cy="61043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952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txbx>
                            <w:txbxContent>
                              <w:p w14:paraId="586169C7" w14:textId="77777777" w:rsidR="00853613" w:rsidRPr="00F27075" w:rsidRDefault="00853613" w:rsidP="00853613">
                                <w:pPr>
                                  <w:pStyle w:val="Normlnywebov"/>
                                  <w:spacing w:before="0" w:beforeAutospacing="0" w:after="0" w:afterAutospacing="0"/>
                                  <w:textAlignment w:val="baseline"/>
                                  <w:rPr>
                                    <w:del w:id="553" w:author="Komentáre CKO" w:date="2016-04-05T10:54:00Z"/>
                                    <w:b/>
                                    <w:bCs/>
                                    <w:color w:val="0F5494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del w:id="554" w:author="Komentáre CKO" w:date="2016-04-05T10:54:00Z">
                                  <w:r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>Vláda SR</w:delText>
                                  </w:r>
                                  <w:r w:rsidRPr="00F2707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 určí iný orgán na základe platných pravidiel</w:delText>
                                  </w:r>
                                  <w:r w:rsidR="00477214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 v súlade s legislatívou EÚ</w:delText>
                                  </w:r>
                                  <w:r w:rsidRPr="00F2707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 a</w:delText>
                                  </w:r>
                                  <w:r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 xml:space="preserve"> po overení súladu s dezignačnými kritériami CKO </w:delText>
                                  </w:r>
                                  <w:r w:rsidRPr="00F27075">
                                    <w:rPr>
                                      <w:b/>
                                      <w:bCs/>
                                      <w:color w:val="0F5494"/>
                                      <w:kern w:val="24"/>
                                      <w:sz w:val="32"/>
                                      <w:szCs w:val="32"/>
                                    </w:rPr>
                                    <w:delText>informuje EK</w:delText>
                                  </w:r>
                                </w:del>
                              </w:p>
                            </w:txbxContent>
                          </wps:txbx>
                          <wps:bodyPr anchor="ctr"/>
                        </wps:wsp>
                        <wps:wsp>
                          <wps:cNvPr id="24604" name="Down Arrow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9411" y="3483180"/>
                              <a:ext cx="219075" cy="219075"/>
                            </a:xfrm>
                            <a:prstGeom prst="down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0F5494"/>
                            </a:solidFill>
                            <a:ln w="9525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anchor="ctr"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id="Skupina 24582" o:spid="_x0000_s1033" style="position:absolute;margin-left:-30.35pt;margin-top:4.6pt;width:519.6pt;height:425.25pt;z-index:251661312;mso-width-relative:margin;mso-height-relative:margin" coordorigin="1047,4863" coordsize="84947,56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">
                  <v:oval id="Oval 1" o:spid="_x0000_s1034" style="position:absolute;left:6572;top:4863;width:50292;height:72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KwQMYA&#10;AADeAAAADwAAAGRycy9kb3ducmV2LnhtbESPQWvCQBSE74X+h+UVequbipYQXaUUij0UisaDx2fe&#10;azY0+zZmV5P++64g9DjMzDfMcj26Vl24D40XA8+TDBRL5amR2sC+fH/KQYWIQth6YQO/HGC9ur9b&#10;YkF+kC1fdrFWCSKhQAM2xq7QOlSWHYaJ71iS9+17hzHJvtbU45DgrtXTLHvRDhtJCxY7frNc/ezO&#10;zkD5GehE3ZFOw9eRDod8LDeZNebxYXxdgIo8xv/wrf1BBqazeT6D6510Bf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KwQMYAAADeAAAADwAAAAAAAAAAAAAAAACYAgAAZHJz&#10;L2Rvd25yZXYueG1sUEsFBgAAAAAEAAQA9QAAAIsDAAAAAA==&#10;" fillcolor="#94b64e [3046]" strokecolor="black [3213]">
                    <v:textbox>
                      <w:txbxContent>
                        <w:p w14:paraId="5C716D44" w14:textId="77777777" w:rsidR="00853613" w:rsidRPr="002C06D7" w:rsidRDefault="00853613" w:rsidP="00853613">
                          <w:pPr>
                            <w:pStyle w:val="Normlnywebov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del w:id="555" w:author="Komentáre CKO" w:date="2016-04-05T10:54:00Z"/>
                              <w:sz w:val="28"/>
                              <w:szCs w:val="28"/>
                            </w:rPr>
                          </w:pPr>
                          <w:del w:id="556" w:author="Komentáre CKO" w:date="2016-04-05T10:54:00Z">
                            <w:r w:rsidRPr="002C06D7">
                              <w:rPr>
                                <w:b/>
                                <w:bCs/>
                                <w:color w:val="0F5494"/>
                                <w:kern w:val="24"/>
                                <w:sz w:val="28"/>
                                <w:szCs w:val="28"/>
                              </w:rPr>
                              <w:delText>Zistenia auditov a výsledky kontrol/aktualizácie opisov SRaK</w:delText>
                            </w:r>
                          </w:del>
                        </w:p>
                      </w:txbxContent>
                    </v:textbox>
                  </v:oval>
                  <v:rect id="Rectangle 2" o:spid="_x0000_s1035" style="position:absolute;left:64389;top:10208;width:21605;height:18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kQi8IA&#10;AADeAAAADwAAAGRycy9kb3ducmV2LnhtbERPz2vCMBS+D/wfwhvsNtOJilSjiDKY9GR1sOOzeTbF&#10;5qUkme3+++UgePz4fq82g23FnXxoHCv4GGcgiCunG64VnE+f7wsQISJrbB2Tgj8KsFmPXlaYa9fz&#10;ke5lrEUK4ZCjAhNjl0sZKkMWw9h1xIm7Om8xJuhrqT32Kdy2cpJlc2mx4dRgsKOdoepW/loFWPTn&#10;cLv8FGWx/955zg5mNj0o9fY6bJcgIg3xKX64v7SCyXS2SHvTnXQF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RCLwgAAAN4AAAAPAAAAAAAAAAAAAAAAAJgCAABkcnMvZG93&#10;bnJldi54bWxQSwUGAAAAAAQABAD1AAAAhwMAAAAA&#10;" fillcolor="#0f5494" strokecolor="black [3213]">
                    <v:stroke joinstyle="round"/>
                    <v:textbox>
                      <w:txbxContent>
                        <w:p w14:paraId="085DA54E" w14:textId="77777777" w:rsidR="00853613" w:rsidRPr="00F27075" w:rsidRDefault="00853613" w:rsidP="00853613">
                          <w:pPr>
                            <w:pStyle w:val="Normlnywebov"/>
                            <w:spacing w:before="0" w:beforeAutospacing="0" w:after="0" w:afterAutospacing="0"/>
                            <w:textAlignment w:val="baseline"/>
                            <w:rPr>
                              <w:del w:id="557" w:author="Komentáre CKO" w:date="2016-04-05T10:54:00Z"/>
                              <w:sz w:val="32"/>
                              <w:szCs w:val="32"/>
                            </w:rPr>
                          </w:pPr>
                          <w:del w:id="558" w:author="Komentáre CKO" w:date="2016-04-05T10:54:00Z">
                            <w:r w:rsidRPr="00F27075"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 xml:space="preserve">Monitorovanie, skúšobná doba a ukončenie </w:delTex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>určenia</w:delText>
                            </w:r>
                          </w:del>
                        </w:p>
                      </w:txbxContent>
                    </v:textbox>
                  </v:rect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Down Arrow 3" o:spid="_x0000_s1036" type="#_x0000_t67" style="position:absolute;left:30602;top:12079;width:2413;height:35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3yR8gA&#10;AADeAAAADwAAAGRycy9kb3ducmV2LnhtbESPT2vCQBTE74LfYXmF3nRTUdHUVfxDiRehVRG9PbKv&#10;STT7NmS3MfbTdwuFHoeZ+Q0zW7SmFA3VrrCs4KUfgSBOrS44U3A8vPUmIJxH1lhaJgUPcrCYdzsz&#10;jLW98wc1e5+JAGEXo4Lc+yqW0qU5GXR9WxEH79PWBn2QdSZ1jfcAN6UcRNFYGiw4LORY0Tqn9Lb/&#10;Mgrc9eRX640eve+y8/dlkzRJwo1Sz0/t8hWEp9b/h//aW61gMBxNpvB7J1wBO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bfJHyAAAAN4AAAAPAAAAAAAAAAAAAAAAAJgCAABk&#10;cnMvZG93bnJldi54bWxQSwUGAAAAAAQABAD1AAAAjQMAAAAA&#10;" adj="14290" fillcolor="#0f5494" strokecolor="black [3213]">
                    <v:stroke joinstyle="round"/>
                  </v:shape>
                  <v:roundrect id="Rounded Rectangle 4" o:spid="_x0000_s1037" style="position:absolute;left:1047;top:15635;width:60484;height:40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diGMgA&#10;AADeAAAADwAAAGRycy9kb3ducmV2LnhtbESPQWsCMRSE70L/Q3iFXqRma23V1ShWEPVUuhW8PjfP&#10;zdLNy3YTdf33TUHwOMzMN8x03tpKnKnxpWMFL70EBHHudMmFgt336nkEwgdkjZVjUnAlD/PZQ2eK&#10;qXYX/qJzFgoRIexTVGBCqFMpfW7Iou+5mjh6R9dYDFE2hdQNXiLcVrKfJO/SYslxwWBNS0P5T3ay&#10;CvarbLurD5/H62L4uzaD5emjm3WVenpsFxMQgdpwD9/aG62gP3gbv8L/nXgF5O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92IYyAAAAN4AAAAPAAAAAAAAAAAAAAAAAJgCAABk&#10;cnMvZG93bnJldi54bWxQSwUGAAAAAAQABAD1AAAAjQMAAAAA&#10;" filled="f" fillcolor="#4f81bd [3204]" strokecolor="black [3213]">
                    <v:shadow color="#eeece1 [3214]"/>
                    <v:textbox>
                      <w:txbxContent>
                        <w:p w14:paraId="5EAA5CE9" w14:textId="77777777" w:rsidR="00853613" w:rsidRPr="004A0CD5" w:rsidRDefault="00853613" w:rsidP="00853613">
                          <w:pPr>
                            <w:pStyle w:val="Normlnywebov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del w:id="559" w:author="Komentáre CKO" w:date="2016-04-05T10:54:00Z"/>
                              <w:b/>
                              <w:bCs/>
                              <w:color w:val="0F5494"/>
                              <w:kern w:val="24"/>
                              <w:sz w:val="32"/>
                              <w:szCs w:val="32"/>
                            </w:rPr>
                          </w:pPr>
                          <w:del w:id="560" w:author="Komentáre CKO" w:date="2016-04-05T10:54:00Z">
                            <w:r w:rsidRPr="004A0CD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>Orgán nespĺňa dezignačné kritériá</w:delText>
                            </w:r>
                          </w:del>
                        </w:p>
                      </w:txbxContent>
                    </v:textbox>
                  </v:roundrect>
                  <v:shape id="Down Arrow 6" o:spid="_x0000_s1038" type="#_x0000_t67" style="position:absolute;left:30809;top:19675;width:2206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dyXMcA&#10;AADeAAAADwAAAGRycy9kb3ducmV2LnhtbESPQWvCQBSE74X+h+UVvOlGG4umrlKKhSq9NBW9vmaf&#10;SWj2bciucf33riD0OMzMN8xiFUwjeupcbVnBeJSAIC6srrlUsPv5GM5AOI+ssbFMCi7kYLV8fFhg&#10;pu2Zv6nPfSkihF2GCirv20xKV1Rk0I1sSxy9o+0M+ii7UuoOzxFuGjlJkhdpsOa4UGFL7xUVf/nJ&#10;KNjs25B+9b8YDs+63OpivT1s1koNnsLbKwhPwf+H7+1PrWCSTucp3O7EK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HclzHAAAA3gAAAA8AAAAAAAAAAAAAAAAAmAIAAGRy&#10;cy9kb3ducmV2LnhtbFBLBQYAAAAABAAEAPUAAACMAwAAAAA=&#10;" adj="14260" fillcolor="#0f5494" strokecolor="black [3213]">
                    <v:stroke joinstyle="round"/>
                  </v:shape>
                  <v:rect id="Rectangle 8" o:spid="_x0000_s1039" style="position:absolute;left:1047;top:22914;width:60484;height:59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KlCscA&#10;AADeAAAADwAAAGRycy9kb3ducmV2LnhtbESPT4vCMBTE74LfITxhb5oqrtRqFBFcxcOCfw4en82z&#10;rTYvpYna9dNvFhY8DjPzG2Y6b0wpHlS7wrKCfi8CQZxaXXCm4HhYdWMQziNrLC2Tgh9yMJ+1W1NM&#10;tH3yjh57n4kAYZeggtz7KpHSpTkZdD1bEQfvYmuDPsg6k7rGZ4CbUg6iaCQNFhwWcqxomVN629+N&#10;guZ1cuvz97afXW081F+bVPIiVuqj0ywmIDw1/h3+b2+0gsHwczyCvzvhCs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ipQrHAAAA3gAAAA8AAAAAAAAAAAAAAAAAmAIAAGRy&#10;cy9kb3ducmV2LnhtbFBLBQYAAAAABAAEAPUAAACMAwAAAAA=&#10;" filled="f" fillcolor="#4f81bd [3204]" strokecolor="black [3213]">
                    <v:stroke joinstyle="round"/>
                    <v:shadow color="#eeece1 [3214]"/>
                    <v:textbox>
                      <w:txbxContent>
                        <w:p w14:paraId="501D5845" w14:textId="77777777" w:rsidR="00853613" w:rsidRPr="00F27075" w:rsidRDefault="00853613" w:rsidP="00853613">
                          <w:pPr>
                            <w:pStyle w:val="Normlnywebov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del w:id="561" w:author="Komentáre CKO" w:date="2016-04-05T10:54:00Z"/>
                              <w:b/>
                              <w:bCs/>
                              <w:color w:val="0F5494"/>
                              <w:kern w:val="24"/>
                              <w:sz w:val="32"/>
                              <w:szCs w:val="32"/>
                            </w:rPr>
                          </w:pPr>
                          <w:del w:id="562" w:author="Komentáre CKO" w:date="2016-04-05T10:54:00Z">
                            <w:r w:rsidRPr="00F2707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 xml:space="preserve">CKO určí skúšobnú dobu na prijatie </w:delText>
                            </w:r>
                            <w:r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 xml:space="preserve">potrebných </w:delText>
                            </w:r>
                            <w:r w:rsidRPr="00F2707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>nápravných opatrení</w:delText>
                            </w:r>
                          </w:del>
                        </w:p>
                      </w:txbxContent>
                    </v:textbox>
                  </v:rect>
                  <v:rect id="Rectangle 9" o:spid="_x0000_s1040" style="position:absolute;left:1047;top:30972;width:60484;height:3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4AkccA&#10;AADeAAAADwAAAGRycy9kb3ducmV2LnhtbESPQWvCQBSE74L/YXmCN91ErE2jG5GCVnoQanvo8Zl9&#10;JrHZtyG7atpf3xUEj8PMfMMslp2pxYVaV1lWEI8jEMS51RUXCr4+16MEhPPIGmvLpOCXHCyzfm+B&#10;qbZX/qDL3hciQNilqKD0vkmldHlJBt3YNsTBO9rWoA+yLaRu8RrgppaTKJpJgxWHhRIbei0p/9mf&#10;jYLu79u9HXbvcXGyyVRvtrnkVaLUcNCt5iA8df4Rvre3WsFk+vTyDLc74QrI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uAJHHAAAA3gAAAA8AAAAAAAAAAAAAAAAAmAIAAGRy&#10;cy9kb3ducmV2LnhtbFBLBQYAAAAABAAEAPUAAACMAwAAAAA=&#10;" filled="f" fillcolor="#4f81bd [3204]" strokecolor="black [3213]">
                    <v:stroke joinstyle="round"/>
                    <v:shadow color="#eeece1 [3214]"/>
                    <v:textbox>
                      <w:txbxContent>
                        <w:p w14:paraId="1E564B97" w14:textId="77777777" w:rsidR="00853613" w:rsidRPr="00F27075" w:rsidRDefault="00853613" w:rsidP="00853613">
                          <w:pPr>
                            <w:pStyle w:val="Normlnywebov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del w:id="563" w:author="Komentáre CKO" w:date="2016-04-05T10:54:00Z"/>
                              <w:b/>
                              <w:bCs/>
                              <w:color w:val="0F5494"/>
                              <w:kern w:val="24"/>
                              <w:sz w:val="32"/>
                              <w:szCs w:val="32"/>
                            </w:rPr>
                          </w:pPr>
                          <w:del w:id="564" w:author="Komentáre CKO" w:date="2016-04-05T10:54:00Z">
                            <w:r w:rsidRPr="00F2707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 xml:space="preserve">CKO informuje EK o skúšobnej dobe  </w:delText>
                            </w:r>
                          </w:del>
                        </w:p>
                      </w:txbxContent>
                    </v:textbox>
                  </v:rect>
                  <v:shape id="Down Arrow 10" o:spid="_x0000_s1041" type="#_x0000_t67" style="position:absolute;left:30925;top:29146;width:2206;height:1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x08QA&#10;AADeAAAADwAAAGRycy9kb3ducmV2LnhtbERPy2oCMRTdC/2HcAvuNFO1olOjlIqgYsXXxt1lcjsZ&#10;OrkZJ1HHvzeLQpeH857MGluKG9W+cKzgrZuAIM6cLjhXcDouOiMQPiBrLB2Tggd5mE1fWhNMtbvz&#10;nm6HkIsYwj5FBSaEKpXSZ4Ys+q6riCP342qLIcI6l7rGewy3pewlyVBaLDg2GKzoy1D2e7haBav+&#10;Mjtvxsm3m1ujd+Y87F+2a6Xar83nB4hATfgX/7mXWkFv8D6Oe+OdeAX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pcdPEAAAA3gAAAA8AAAAAAAAAAAAAAAAAmAIAAGRycy9k&#10;b3ducmV2LnhtbFBLBQYAAAAABAAEAPUAAACJAwAAAAA=&#10;" adj="10800" fillcolor="#0f5494" strokecolor="black [3213]">
                    <v:stroke joinstyle="round"/>
                  </v:shape>
                  <v:rect id="Rectangle 14" o:spid="_x0000_s1042" style="position:absolute;left:1047;top:37022;width:29337;height:166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0xeMcA&#10;AADeAAAADwAAAGRycy9kb3ducmV2LnhtbESPS4vCQBCE74L/YeiFvelEUYnRUUTwwR4EHwePbaY3&#10;yW6mJ2RmNfrrdwTBY1FVX1HTeWNKcaXaFZYV9LoRCOLU6oIzBafjqhODcB5ZY2mZFNzJwXzWbk0x&#10;0fbGe7oefCYChF2CCnLvq0RKl+Zk0HVtRRy8b1sb9EHWmdQ13gLclLIfRSNpsOCwkGNFy5zS38Of&#10;UdA8zm5z2X31sh8bD/R6m0pexEp9fjSLCQhPjX+HX+2tVtAfDMdjeN4JV0D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9MXjHAAAA3gAAAA8AAAAAAAAAAAAAAAAAmAIAAGRy&#10;cy9kb3ducmV2LnhtbFBLBQYAAAAABAAEAPUAAACMAwAAAAA=&#10;" filled="f" fillcolor="#4f81bd [3204]" strokecolor="black [3213]">
                    <v:stroke joinstyle="round"/>
                    <v:shadow color="#eeece1 [3214]"/>
                    <v:textbox>
                      <w:txbxContent>
                        <w:p w14:paraId="35BFC4ED" w14:textId="77777777" w:rsidR="00853613" w:rsidRPr="00F27075" w:rsidRDefault="00853613" w:rsidP="00853613">
                          <w:pPr>
                            <w:pStyle w:val="Normlnywebov"/>
                            <w:spacing w:before="0" w:beforeAutospacing="0" w:after="0" w:afterAutospacing="0"/>
                            <w:textAlignment w:val="baseline"/>
                            <w:rPr>
                              <w:del w:id="565" w:author="Komentáre CKO" w:date="2016-04-05T10:54:00Z"/>
                              <w:b/>
                              <w:bCs/>
                              <w:color w:val="0F5494"/>
                              <w:kern w:val="24"/>
                              <w:sz w:val="32"/>
                              <w:szCs w:val="32"/>
                            </w:rPr>
                          </w:pPr>
                          <w:del w:id="566" w:author="Komentáre CKO" w:date="2016-04-05T10:54:00Z">
                            <w:r w:rsidRPr="00F2707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>Nápravné opatrenia sú prijaté:</w:delText>
                            </w:r>
                          </w:del>
                        </w:p>
                        <w:p w14:paraId="18F282A7" w14:textId="77777777" w:rsidR="00853613" w:rsidRPr="00F27075" w:rsidRDefault="00853613" w:rsidP="00853613">
                          <w:pPr>
                            <w:pStyle w:val="Normlnywebov"/>
                            <w:numPr>
                              <w:ilvl w:val="0"/>
                              <w:numId w:val="2"/>
                            </w:numPr>
                            <w:spacing w:before="0" w:beforeAutospacing="0" w:after="0" w:afterAutospacing="0"/>
                            <w:ind w:left="284"/>
                            <w:textAlignment w:val="baseline"/>
                            <w:rPr>
                              <w:del w:id="567" w:author="Komentáre CKO" w:date="2016-04-05T10:54:00Z"/>
                              <w:b/>
                              <w:bCs/>
                              <w:color w:val="0F5494"/>
                              <w:kern w:val="24"/>
                              <w:sz w:val="32"/>
                              <w:szCs w:val="32"/>
                            </w:rPr>
                          </w:pPr>
                          <w:del w:id="568" w:author="Komentáre CKO" w:date="2016-04-05T10:54:00Z">
                            <w:r w:rsidRPr="00F2707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>CKO ukončí skúšobnú dobu</w:delText>
                            </w:r>
                          </w:del>
                        </w:p>
                        <w:p w14:paraId="2A8B103E" w14:textId="77777777" w:rsidR="00853613" w:rsidRPr="00F27075" w:rsidRDefault="00853613" w:rsidP="00853613">
                          <w:pPr>
                            <w:pStyle w:val="Normlnywebov"/>
                            <w:numPr>
                              <w:ilvl w:val="0"/>
                              <w:numId w:val="2"/>
                            </w:numPr>
                            <w:spacing w:before="0" w:beforeAutospacing="0" w:after="0" w:afterAutospacing="0"/>
                            <w:ind w:left="284"/>
                            <w:textAlignment w:val="baseline"/>
                            <w:rPr>
                              <w:del w:id="569" w:author="Komentáre CKO" w:date="2016-04-05T10:54:00Z"/>
                              <w:b/>
                              <w:bCs/>
                              <w:color w:val="0F5494"/>
                              <w:kern w:val="24"/>
                              <w:sz w:val="32"/>
                              <w:szCs w:val="32"/>
                            </w:rPr>
                          </w:pPr>
                          <w:del w:id="570" w:author="Komentáre CKO" w:date="2016-04-05T10:54:00Z">
                            <w:r w:rsidRPr="00F2707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>CKO informuje EK</w:delText>
                            </w:r>
                          </w:del>
                        </w:p>
                      </w:txbxContent>
                    </v:textbox>
                  </v:rect>
                  <v:rect id="Rectangle 16" o:spid="_x0000_s1043" style="position:absolute;left:31698;top:37022;width:29833;height:166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l+q8QA&#10;AADeAAAADwAAAGRycy9kb3ducmV2LnhtbESPzWoCMRSF90LfIdxCd5pUVGRqlGIRKrPqaKHL28nt&#10;ZHByMyTRmb59sxC6PJw/vs1udJ24UYitZw3PMwWCuPam5UbD+XSYrkHEhGyw80wafinCbvsw2WBh&#10;/MAfdKtSI/IIxwI12JT6QspYW3IYZ74nzt6PDw5TlqGRJuCQx10n50qtpMOW84PFnvaW6kt1dRqw&#10;HM7x8v1VVuXb5z6wOtrl4qj10+P4+gIi0Zj+w/f2u9EwX6xUBsg4GQX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JfqvEAAAA3gAAAA8AAAAAAAAAAAAAAAAAmAIAAGRycy9k&#10;b3ducmV2LnhtbFBLBQYAAAAABAAEAPUAAACJAwAAAAA=&#10;" fillcolor="#0f5494" strokecolor="black [3213]">
                    <v:stroke joinstyle="round"/>
                    <v:textbox>
                      <w:txbxContent>
                        <w:p w14:paraId="3CEDABEC" w14:textId="77777777" w:rsidR="00853613" w:rsidRPr="00F27075" w:rsidRDefault="00853613" w:rsidP="00853613">
                          <w:pPr>
                            <w:pStyle w:val="Normlnywebov"/>
                            <w:spacing w:before="0" w:beforeAutospacing="0" w:after="0" w:afterAutospacing="0"/>
                            <w:textAlignment w:val="baseline"/>
                            <w:rPr>
                              <w:del w:id="571" w:author="Komentáre CKO" w:date="2016-04-05T10:54:00Z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</w:pPr>
                          <w:del w:id="572" w:author="Komentáre CKO" w:date="2016-04-05T10:54:00Z">
                            <w:r w:rsidRPr="00F27075"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 xml:space="preserve">Nápravné opatrenia nie sú prijaté: </w:delText>
                            </w:r>
                          </w:del>
                        </w:p>
                        <w:p w14:paraId="04E9645D" w14:textId="77777777" w:rsidR="00853613" w:rsidRPr="00F27075" w:rsidRDefault="00853613" w:rsidP="00853613">
                          <w:pPr>
                            <w:pStyle w:val="Normlnywebov"/>
                            <w:numPr>
                              <w:ilvl w:val="0"/>
                              <w:numId w:val="3"/>
                            </w:numPr>
                            <w:spacing w:before="0" w:beforeAutospacing="0" w:after="0" w:afterAutospacing="0"/>
                            <w:ind w:left="426"/>
                            <w:textAlignment w:val="baseline"/>
                            <w:rPr>
                              <w:del w:id="573" w:author="Komentáre CKO" w:date="2016-04-05T10:54:00Z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</w:pPr>
                          <w:del w:id="574" w:author="Komentáre CKO" w:date="2016-04-05T10:54:00Z">
                            <w:r w:rsidRPr="00F27075"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 xml:space="preserve">CKO </w:delTex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 xml:space="preserve">navrhne vláde SR </w:delText>
                            </w:r>
                            <w:r w:rsidRPr="00F27075"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>ukonč</w:delTex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>iť</w:delText>
                            </w:r>
                            <w:r w:rsidRPr="00F27075"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 xml:space="preserve"> </w:delTex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>určenie</w:delText>
                            </w:r>
                          </w:del>
                        </w:p>
                        <w:p w14:paraId="08BBFF48" w14:textId="77777777" w:rsidR="00853613" w:rsidRPr="00F27075" w:rsidRDefault="00853613" w:rsidP="00853613">
                          <w:pPr>
                            <w:pStyle w:val="Normlnywebov"/>
                            <w:numPr>
                              <w:ilvl w:val="0"/>
                              <w:numId w:val="3"/>
                            </w:numPr>
                            <w:spacing w:before="0" w:beforeAutospacing="0" w:after="0" w:afterAutospacing="0"/>
                            <w:ind w:left="426"/>
                            <w:textAlignment w:val="baseline"/>
                            <w:rPr>
                              <w:del w:id="575" w:author="Komentáre CKO" w:date="2016-04-05T10:54:00Z"/>
                              <w:b/>
                              <w:bCs/>
                              <w:color w:val="FFFFFF" w:themeColor="background1"/>
                              <w:kern w:val="24"/>
                              <w:sz w:val="32"/>
                              <w:szCs w:val="32"/>
                            </w:rPr>
                          </w:pPr>
                          <w:del w:id="576" w:author="Komentáre CKO" w:date="2016-04-05T10:54:00Z">
                            <w:r w:rsidRPr="00F27075">
                              <w:rPr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delText xml:space="preserve">CKO informuje EK </w:delText>
                            </w:r>
                          </w:del>
                        </w:p>
                      </w:txbxContent>
                    </v:textbox>
                  </v:rect>
                  <v:shape id="Down Arrow 22" o:spid="_x0000_s1044" type="#_x0000_t67" style="position:absolute;left:42876;top:34831;width:2203;height:2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wstccA&#10;AADeAAAADwAAAGRycy9kb3ducmV2LnhtbESPQWsCMRSE7wX/Q3iCN03UstitUUqLYEsVtb14e2ye&#10;m8XNy3aT6vbfNwWhx2FmvmHmy87V4kJtqDxrGI8UCOLCm4pLDZ8fq+EMRIjIBmvPpOGHAiwXvbs5&#10;5sZfeU+XQyxFgnDIUYONscmlDIUlh2HkG+LknXzrMCbZltK0eE1wV8uJUpl0WHFasNjQs6XifPh2&#10;Gl6n6+L4/qA2/sVZs7PHbPq1fdN60O+eHkFE6uJ/+NZeGw2T+0yN4e9Oug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8LLXHAAAA3gAAAA8AAAAAAAAAAAAAAAAAmAIAAGRy&#10;cy9kb3ducmV2LnhtbFBLBQYAAAAABAAEAPUAAACMAwAAAAA=&#10;" adj="10800" fillcolor="#0f5494" strokecolor="black [3213]">
                    <v:stroke joinstyle="round"/>
                  </v:shape>
                  <v:shape id="Down Arrow 23" o:spid="_x0000_s1045" type="#_x0000_t67" style="position:absolute;left:43907;top:53700;width:2207;height:1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6ywsgA&#10;AADeAAAADwAAAGRycy9kb3ducmV2LnhtbESPT0sDMRTE74LfIbyCN5t0K0u7Ni2lIlRR6b9Lb4/N&#10;c7O4eVk3sd1++0YQPA4z8xtmtuhdI07UhdqzhtFQgSAuvam50nDYP99PQISIbLDxTBouFGAxv72Z&#10;YWH8mbd02sVKJAiHAjXYGNtCylBachiGviVO3qfvHMYku0qaDs8J7hqZKZVLhzWnBYstrSyVX7sf&#10;p+FlvC6Pb1P17p+cNRt7zMffH69a3w365SOISH38D/+110ZD9pCrDH7vpCs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brLCyAAAAN4AAAAPAAAAAAAAAAAAAAAAAJgCAABk&#10;cnMvZG93bnJldi54bWxQSwUGAAAAAAQABAD1AAAAjQMAAAAA&#10;" adj="10800" fillcolor="#0f5494" strokecolor="black [3213]">
                    <v:stroke joinstyle="round"/>
                  </v:shape>
                  <v:rect id="Rectangle 24" o:spid="_x0000_s1046" style="position:absolute;left:13922;top:55588;width:72072;height:6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wae8cA&#10;AADeAAAADwAAAGRycy9kb3ducmV2LnhtbESPQUvDQBSE74L/YXmCN7sxlippt0WEggextJHS4yP7&#10;zIZm34bsaxP99W6h4HGYmW+YxWr0rTpTH5vABh4nGSjiKtiGawNf5frhBVQUZIttYDLwQxFWy9ub&#10;BRY2DLyl805qlSAcCzTgRLpC61g58hgnoSNO3nfoPUqSfa1tj0OC+1bnWTbTHhtOCw47enNUHXcn&#10;b+C0HmR/+MjL3P0ep/K838RPp425vxtf56CERvkPX9vv1kA+nWVPcLmTroB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cGnvHAAAA3gAAAA8AAAAAAAAAAAAAAAAAmAIAAGRy&#10;cy9kb3ducmV2LnhtbFBLBQYAAAAABAAEAPUAAACMAwAAAAA=&#10;" fillcolor="#f2f2f2 [3052]" strokecolor="black [3213]">
                    <v:stroke joinstyle="round"/>
                    <v:textbox>
                      <w:txbxContent>
                        <w:p w14:paraId="586169C7" w14:textId="77777777" w:rsidR="00853613" w:rsidRPr="00F27075" w:rsidRDefault="00853613" w:rsidP="00853613">
                          <w:pPr>
                            <w:pStyle w:val="Normlnywebov"/>
                            <w:spacing w:before="0" w:beforeAutospacing="0" w:after="0" w:afterAutospacing="0"/>
                            <w:textAlignment w:val="baseline"/>
                            <w:rPr>
                              <w:del w:id="577" w:author="Komentáre CKO" w:date="2016-04-05T10:54:00Z"/>
                              <w:b/>
                              <w:bCs/>
                              <w:color w:val="0F5494"/>
                              <w:kern w:val="24"/>
                              <w:sz w:val="32"/>
                              <w:szCs w:val="32"/>
                            </w:rPr>
                          </w:pPr>
                          <w:del w:id="578" w:author="Komentáre CKO" w:date="2016-04-05T10:54:00Z">
                            <w:r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>Vláda SR</w:delText>
                            </w:r>
                            <w:r w:rsidRPr="00F2707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 xml:space="preserve"> určí iný orgán na základe platných pravidiel</w:delText>
                            </w:r>
                            <w:r w:rsidR="00477214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 xml:space="preserve"> v súlade s legislatívou EÚ</w:delText>
                            </w:r>
                            <w:r w:rsidRPr="00F2707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 xml:space="preserve"> a</w:delText>
                            </w:r>
                            <w:r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 xml:space="preserve"> po overení súladu s dezignačnými kritériami CKO </w:delText>
                            </w:r>
                            <w:r w:rsidRPr="00F27075">
                              <w:rPr>
                                <w:b/>
                                <w:bCs/>
                                <w:color w:val="0F5494"/>
                                <w:kern w:val="24"/>
                                <w:sz w:val="32"/>
                                <w:szCs w:val="32"/>
                              </w:rPr>
                              <w:delText>informuje EK</w:delText>
                            </w:r>
                          </w:del>
                        </w:p>
                      </w:txbxContent>
                    </v:textbox>
                  </v:rect>
                  <v:shape id="Down Arrow 26" o:spid="_x0000_s1047" type="#_x0000_t67" style="position:absolute;left:14694;top:34831;width:2190;height:2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uPLcgA&#10;AADeAAAADwAAAGRycy9kb3ducmV2LnhtbESPT2sCMRTE74V+h/AKvWniH5Z2axRpEWzR0tpevD02&#10;z83i5mXdpLp+eyMIPQ4z8xtmMutcLY7UhsqzhkFfgSAuvKm41PD7s+g9gQgR2WDtmTScKcBsen83&#10;wdz4E3/TcRNLkSAcctRgY2xyKUNhyWHo+4Y4eTvfOoxJtqU0LZ4S3NVyqFQmHVacFiw29Gqp2G/+&#10;nIb30bLYrp7V2r85a77sNhsdPj+0fnzo5i8gInXxP3xrL42G4ThTY7jeSVdATi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y48tyAAAAN4AAAAPAAAAAAAAAAAAAAAAAJgCAABk&#10;cnMvZG93bnJldi54bWxQSwUGAAAAAAQABAD1AAAAjQMAAAAA&#10;" adj="10800" fillcolor="#0f5494" strokecolor="black [3213]">
                    <v:stroke joinstyle="round"/>
                  </v:shape>
                </v:group>
              </w:pict>
            </mc:Fallback>
          </mc:AlternateContent>
        </w:r>
      </w:del>
    </w:p>
    <w:p w14:paraId="5334F9F3" w14:textId="77777777" w:rsidR="00BE2D9F" w:rsidRDefault="00BE2D9F" w:rsidP="00BE2D9F">
      <w:pPr>
        <w:rPr>
          <w:del w:id="579" w:author="Komentáre CKO" w:date="2016-04-05T10:54:00Z"/>
        </w:rPr>
      </w:pPr>
    </w:p>
    <w:p w14:paraId="3265B12D" w14:textId="77777777" w:rsidR="00BE2D9F" w:rsidRDefault="00BE2D9F" w:rsidP="00BE2D9F">
      <w:pPr>
        <w:rPr>
          <w:del w:id="580" w:author="Komentáre CKO" w:date="2016-04-05T10:54:00Z"/>
        </w:rPr>
      </w:pPr>
    </w:p>
    <w:p w14:paraId="024AD348" w14:textId="77777777" w:rsidR="00BE2D9F" w:rsidRDefault="00BE2D9F" w:rsidP="00BE2D9F">
      <w:pPr>
        <w:rPr>
          <w:del w:id="581" w:author="Komentáre CKO" w:date="2016-04-05T10:54:00Z"/>
        </w:rPr>
      </w:pPr>
    </w:p>
    <w:p w14:paraId="0B983306" w14:textId="77777777" w:rsidR="00BE2D9F" w:rsidRDefault="00BE2D9F" w:rsidP="00BE2D9F">
      <w:pPr>
        <w:rPr>
          <w:del w:id="582" w:author="Komentáre CKO" w:date="2016-04-05T10:54:00Z"/>
        </w:rPr>
      </w:pPr>
    </w:p>
    <w:p w14:paraId="68EA13B1" w14:textId="77777777" w:rsidR="00BE2D9F" w:rsidRDefault="00BE2D9F" w:rsidP="00BE2D9F">
      <w:pPr>
        <w:rPr>
          <w:del w:id="583" w:author="Komentáre CKO" w:date="2016-04-05T10:54:00Z"/>
        </w:rPr>
      </w:pPr>
    </w:p>
    <w:p w14:paraId="77026C11" w14:textId="77777777" w:rsidR="00BE2D9F" w:rsidRDefault="00BE2D9F" w:rsidP="00BE2D9F">
      <w:pPr>
        <w:rPr>
          <w:del w:id="584" w:author="Komentáre CKO" w:date="2016-04-05T10:54:00Z"/>
        </w:rPr>
      </w:pPr>
    </w:p>
    <w:p w14:paraId="32F8C5FB" w14:textId="77777777" w:rsidR="00BE2D9F" w:rsidRDefault="00BE2D9F" w:rsidP="00BE2D9F">
      <w:pPr>
        <w:rPr>
          <w:del w:id="585" w:author="Komentáre CKO" w:date="2016-04-05T10:54:00Z"/>
        </w:rPr>
      </w:pPr>
    </w:p>
    <w:p w14:paraId="0CD00720" w14:textId="77777777" w:rsidR="00BE2D9F" w:rsidRDefault="00BE2D9F" w:rsidP="00BE2D9F">
      <w:pPr>
        <w:rPr>
          <w:del w:id="586" w:author="Komentáre CKO" w:date="2016-04-05T10:54:00Z"/>
        </w:rPr>
      </w:pPr>
    </w:p>
    <w:p w14:paraId="23AE2168" w14:textId="77777777" w:rsidR="00BE2D9F" w:rsidRDefault="00BE2D9F" w:rsidP="00BE2D9F">
      <w:pPr>
        <w:rPr>
          <w:del w:id="587" w:author="Komentáre CKO" w:date="2016-04-05T10:54:00Z"/>
        </w:rPr>
      </w:pPr>
    </w:p>
    <w:p w14:paraId="6A4450E5" w14:textId="77777777" w:rsidR="00BE2D9F" w:rsidRDefault="00BE2D9F" w:rsidP="00BE2D9F">
      <w:pPr>
        <w:rPr>
          <w:del w:id="588" w:author="Komentáre CKO" w:date="2016-04-05T10:54:00Z"/>
        </w:rPr>
      </w:pPr>
    </w:p>
    <w:p w14:paraId="59E05148" w14:textId="77777777" w:rsidR="00BE2D9F" w:rsidRDefault="00BE2D9F" w:rsidP="00BE2D9F">
      <w:pPr>
        <w:rPr>
          <w:del w:id="589" w:author="Komentáre CKO" w:date="2016-04-05T10:54:00Z"/>
        </w:rPr>
      </w:pPr>
    </w:p>
    <w:p w14:paraId="0D9B2D2C" w14:textId="77777777" w:rsidR="00BE2D9F" w:rsidRDefault="00BE2D9F" w:rsidP="00BE2D9F">
      <w:pPr>
        <w:rPr>
          <w:del w:id="590" w:author="Komentáre CKO" w:date="2016-04-05T10:54:00Z"/>
        </w:rPr>
      </w:pPr>
    </w:p>
    <w:p w14:paraId="1520A7AF" w14:textId="77777777" w:rsidR="00BE2D9F" w:rsidRDefault="00BE2D9F" w:rsidP="00BE2D9F">
      <w:pPr>
        <w:rPr>
          <w:del w:id="591" w:author="Komentáre CKO" w:date="2016-04-05T10:54:00Z"/>
        </w:rPr>
      </w:pPr>
    </w:p>
    <w:p w14:paraId="20CDAEFB" w14:textId="77777777" w:rsidR="00BE2D9F" w:rsidRDefault="00BE2D9F" w:rsidP="00BE2D9F">
      <w:pPr>
        <w:rPr>
          <w:del w:id="592" w:author="Komentáre CKO" w:date="2016-04-05T10:54:00Z"/>
        </w:rPr>
      </w:pPr>
    </w:p>
    <w:p w14:paraId="0DBE94D3" w14:textId="77777777" w:rsidR="00BE2D9F" w:rsidRDefault="00BE2D9F" w:rsidP="00BE2D9F">
      <w:pPr>
        <w:rPr>
          <w:del w:id="593" w:author="Komentáre CKO" w:date="2016-04-05T10:54:00Z"/>
        </w:rPr>
      </w:pPr>
    </w:p>
    <w:p w14:paraId="63601A9F" w14:textId="77777777" w:rsidR="00BE2D9F" w:rsidRDefault="00BE2D9F" w:rsidP="00BE2D9F">
      <w:pPr>
        <w:rPr>
          <w:del w:id="594" w:author="Komentáre CKO" w:date="2016-04-05T10:54:00Z"/>
        </w:rPr>
      </w:pPr>
    </w:p>
    <w:p w14:paraId="78EA39E6" w14:textId="77777777" w:rsidR="00BE2D9F" w:rsidRDefault="00BE2D9F" w:rsidP="00BE2D9F">
      <w:pPr>
        <w:rPr>
          <w:del w:id="595" w:author="Komentáre CKO" w:date="2016-04-05T10:54:00Z"/>
        </w:rPr>
      </w:pPr>
    </w:p>
    <w:p w14:paraId="4CBC1B39" w14:textId="77777777" w:rsidR="00BE2D9F" w:rsidRDefault="00BE2D9F" w:rsidP="00BE2D9F">
      <w:pPr>
        <w:rPr>
          <w:del w:id="596" w:author="Komentáre CKO" w:date="2016-04-05T10:54:00Z"/>
        </w:rPr>
      </w:pPr>
    </w:p>
    <w:p w14:paraId="676D3E7C" w14:textId="77777777" w:rsidR="00BE2D9F" w:rsidRDefault="00BE2D9F" w:rsidP="00BE2D9F">
      <w:pPr>
        <w:rPr>
          <w:del w:id="597" w:author="Komentáre CKO" w:date="2016-04-05T10:54:00Z"/>
        </w:rPr>
      </w:pPr>
    </w:p>
    <w:p w14:paraId="650300A6" w14:textId="77777777" w:rsidR="00BE2D9F" w:rsidRDefault="00BE2D9F" w:rsidP="00BE2D9F">
      <w:pPr>
        <w:rPr>
          <w:del w:id="598" w:author="Komentáre CKO" w:date="2016-04-05T10:54:00Z"/>
        </w:rPr>
      </w:pPr>
    </w:p>
    <w:p w14:paraId="3F3CC5D5" w14:textId="77777777" w:rsidR="00BE2D9F" w:rsidRDefault="00BE2D9F" w:rsidP="00BE2D9F">
      <w:pPr>
        <w:rPr>
          <w:del w:id="599" w:author="Komentáre CKO" w:date="2016-04-05T10:54:00Z"/>
        </w:rPr>
      </w:pPr>
    </w:p>
    <w:p w14:paraId="197E5AF1" w14:textId="77777777" w:rsidR="00BE2D9F" w:rsidRDefault="00BE2D9F" w:rsidP="00BE2D9F">
      <w:pPr>
        <w:rPr>
          <w:del w:id="600" w:author="Komentáre CKO" w:date="2016-04-05T10:54:00Z"/>
        </w:rPr>
      </w:pPr>
    </w:p>
    <w:p w14:paraId="1F738BDF" w14:textId="77777777" w:rsidR="00BE2D9F" w:rsidRDefault="00BE2D9F" w:rsidP="00BE2D9F">
      <w:pPr>
        <w:rPr>
          <w:del w:id="601" w:author="Komentáre CKO" w:date="2016-04-05T10:54:00Z"/>
        </w:rPr>
      </w:pPr>
    </w:p>
    <w:p w14:paraId="2EC9A5F5" w14:textId="77777777" w:rsidR="00BE2D9F" w:rsidRDefault="00BE2D9F" w:rsidP="00BE2D9F">
      <w:pPr>
        <w:rPr>
          <w:del w:id="602" w:author="Komentáre CKO" w:date="2016-04-05T10:54:00Z"/>
        </w:rPr>
      </w:pPr>
    </w:p>
    <w:p w14:paraId="08F06779" w14:textId="77777777" w:rsidR="00853613" w:rsidRDefault="00853613" w:rsidP="00BE2D9F">
      <w:pPr>
        <w:rPr>
          <w:del w:id="603" w:author="Komentáre CKO" w:date="2016-04-05T10:54:00Z"/>
        </w:rPr>
      </w:pPr>
    </w:p>
    <w:p w14:paraId="09BE3AAB" w14:textId="77777777" w:rsidR="00853613" w:rsidRDefault="00853613" w:rsidP="00BE2D9F">
      <w:pPr>
        <w:rPr>
          <w:del w:id="604" w:author="Komentáre CKO" w:date="2016-04-05T10:54:00Z"/>
        </w:rPr>
      </w:pPr>
    </w:p>
    <w:p w14:paraId="61DD5DF4" w14:textId="77777777" w:rsidR="00853613" w:rsidRDefault="00853613" w:rsidP="00BE2D9F">
      <w:pPr>
        <w:rPr>
          <w:del w:id="605" w:author="Komentáre CKO" w:date="2016-04-05T10:54:00Z"/>
        </w:rPr>
      </w:pPr>
    </w:p>
    <w:p w14:paraId="046A3D73" w14:textId="77777777" w:rsidR="00853613" w:rsidRDefault="00853613" w:rsidP="00BE2D9F">
      <w:pPr>
        <w:rPr>
          <w:del w:id="606" w:author="Komentáre CKO" w:date="2016-04-05T10:54:00Z"/>
        </w:rPr>
      </w:pPr>
    </w:p>
    <w:p w14:paraId="7AC41627" w14:textId="77777777" w:rsidR="00853613" w:rsidRDefault="00853613" w:rsidP="00BE2D9F">
      <w:pPr>
        <w:rPr>
          <w:del w:id="607" w:author="Komentáre CKO" w:date="2016-04-05T10:54:00Z"/>
        </w:rPr>
      </w:pPr>
    </w:p>
    <w:p w14:paraId="4F92CAE8" w14:textId="77777777" w:rsidR="00C64D0F" w:rsidRDefault="00C64D0F" w:rsidP="00BE2D9F">
      <w:pPr>
        <w:pStyle w:val="MPCKO1"/>
        <w:ind w:left="360" w:hanging="360"/>
        <w:rPr>
          <w:del w:id="608" w:author="Komentáre CKO" w:date="2016-04-05T10:54:00Z"/>
        </w:rPr>
      </w:pPr>
      <w:bookmarkStart w:id="609" w:name="_Toc408825733"/>
    </w:p>
    <w:p w14:paraId="4D7F001F" w14:textId="77777777" w:rsidR="00C64D0F" w:rsidRDefault="00C64D0F" w:rsidP="00BE2D9F">
      <w:pPr>
        <w:pStyle w:val="MPCKO1"/>
        <w:ind w:left="360" w:hanging="360"/>
        <w:rPr>
          <w:del w:id="610" w:author="Komentáre CKO" w:date="2016-04-05T10:54:00Z"/>
        </w:rPr>
      </w:pPr>
    </w:p>
    <w:p w14:paraId="1C3476F0" w14:textId="77777777" w:rsidR="00C64D0F" w:rsidRDefault="00C64D0F" w:rsidP="00BE2D9F">
      <w:pPr>
        <w:pStyle w:val="MPCKO1"/>
        <w:ind w:left="360" w:hanging="360"/>
        <w:rPr>
          <w:del w:id="611" w:author="Komentáre CKO" w:date="2016-04-05T10:54:00Z"/>
        </w:rPr>
      </w:pPr>
    </w:p>
    <w:p w14:paraId="23C38837" w14:textId="77777777" w:rsidR="00C64D0F" w:rsidRDefault="00C64D0F" w:rsidP="00BE2D9F">
      <w:pPr>
        <w:pStyle w:val="MPCKO1"/>
        <w:ind w:left="360" w:hanging="360"/>
        <w:rPr>
          <w:del w:id="612" w:author="Komentáre CKO" w:date="2016-04-05T10:54:00Z"/>
        </w:rPr>
      </w:pPr>
    </w:p>
    <w:p w14:paraId="1F4D7435" w14:textId="77777777" w:rsidR="00C64D0F" w:rsidRDefault="00C64D0F" w:rsidP="00BE2D9F">
      <w:pPr>
        <w:pStyle w:val="MPCKO1"/>
        <w:ind w:left="360" w:hanging="360"/>
        <w:rPr>
          <w:del w:id="613" w:author="Komentáre CKO" w:date="2016-04-05T10:54:00Z"/>
        </w:rPr>
      </w:pPr>
    </w:p>
    <w:p w14:paraId="796FE101" w14:textId="77777777" w:rsidR="00C64D0F" w:rsidRPr="00C64D0F" w:rsidRDefault="00C64D0F" w:rsidP="00E01D66">
      <w:pPr>
        <w:rPr>
          <w:del w:id="614" w:author="Komentáre CKO" w:date="2016-04-05T10:54:00Z"/>
        </w:rPr>
      </w:pPr>
    </w:p>
    <w:p w14:paraId="1E37EA9F" w14:textId="77777777" w:rsidR="00BE2D9F" w:rsidRPr="007A0A10" w:rsidRDefault="00BE2D9F" w:rsidP="00BE2D9F">
      <w:pPr>
        <w:pStyle w:val="MPCKO1"/>
        <w:ind w:left="360" w:hanging="360"/>
      </w:pPr>
      <w:r>
        <w:t>Zoznam príloh</w:t>
      </w:r>
      <w:bookmarkEnd w:id="365"/>
      <w:bookmarkEnd w:id="366"/>
      <w:bookmarkEnd w:id="367"/>
      <w:bookmarkEnd w:id="368"/>
      <w:bookmarkEnd w:id="514"/>
      <w:bookmarkEnd w:id="515"/>
      <w:bookmarkEnd w:id="609"/>
    </w:p>
    <w:p w14:paraId="6CEA80B0" w14:textId="77777777" w:rsidR="00853613" w:rsidRDefault="00853613" w:rsidP="00853613">
      <w:pPr>
        <w:pStyle w:val="SRKNorm"/>
        <w:numPr>
          <w:ilvl w:val="0"/>
          <w:numId w:val="10"/>
        </w:numPr>
        <w:spacing w:before="120" w:after="120"/>
        <w:ind w:left="414" w:right="-27" w:hanging="414"/>
        <w:contextualSpacing w:val="0"/>
        <w:rPr>
          <w:del w:id="615" w:author="Komentáre CKO" w:date="2016-04-05T10:54:00Z"/>
        </w:rPr>
      </w:pPr>
      <w:r>
        <w:t xml:space="preserve">Príloha č. </w:t>
      </w:r>
      <w:r w:rsidR="00D90AB0">
        <w:t>1</w:t>
      </w:r>
      <w:r>
        <w:t xml:space="preserve"> - </w:t>
      </w:r>
      <w:del w:id="616" w:author="Komentáre CKO" w:date="2016-04-05T10:54:00Z">
        <w:r w:rsidRPr="00EE70FE">
          <w:delText xml:space="preserve">Časová os pre proces </w:delText>
        </w:r>
        <w:r>
          <w:delText>oznámenia určenia orgánov EK</w:delText>
        </w:r>
        <w:r w:rsidRPr="00EE70FE">
          <w:delText xml:space="preserve"> 2014-2020</w:delText>
        </w:r>
      </w:del>
    </w:p>
    <w:p w14:paraId="62309B5E" w14:textId="73616C4A" w:rsidR="00853613" w:rsidRDefault="00853613" w:rsidP="00853613">
      <w:pPr>
        <w:pStyle w:val="SRKNorm"/>
        <w:numPr>
          <w:ilvl w:val="0"/>
          <w:numId w:val="13"/>
        </w:numPr>
        <w:spacing w:before="120" w:after="120"/>
        <w:ind w:left="414" w:right="-27" w:hanging="414"/>
        <w:contextualSpacing w:val="0"/>
      </w:pPr>
      <w:del w:id="617" w:author="Komentáre CKO" w:date="2016-04-05T10:54:00Z">
        <w:r>
          <w:delText xml:space="preserve">Príloha č. 2 -  </w:delText>
        </w:r>
      </w:del>
      <w:r>
        <w:t xml:space="preserve">Vzor </w:t>
      </w:r>
      <w:del w:id="618" w:author="Komentáre CKO" w:date="2016-04-05T10:54:00Z">
        <w:r>
          <w:delText>opisu</w:delText>
        </w:r>
      </w:del>
      <w:ins w:id="619" w:author="Komentáre CKO" w:date="2016-04-05T10:54:00Z">
        <w:r>
          <w:t>opis</w:t>
        </w:r>
        <w:r w:rsidR="00B54839">
          <w:t>ov</w:t>
        </w:r>
      </w:ins>
      <w:r>
        <w:t xml:space="preserve"> systémov riadenia a kontroly </w:t>
      </w:r>
    </w:p>
    <w:p w14:paraId="7B84533B" w14:textId="77777777" w:rsidR="00853613" w:rsidRPr="00EE70FE" w:rsidRDefault="00853613" w:rsidP="00853613">
      <w:pPr>
        <w:pStyle w:val="SRKNorm"/>
        <w:numPr>
          <w:ilvl w:val="0"/>
          <w:numId w:val="10"/>
        </w:numPr>
        <w:spacing w:before="120" w:after="120"/>
        <w:ind w:left="414" w:right="-27" w:hanging="414"/>
        <w:contextualSpacing w:val="0"/>
        <w:rPr>
          <w:del w:id="620" w:author="Komentáre CKO" w:date="2016-04-05T10:54:00Z"/>
        </w:rPr>
      </w:pPr>
      <w:del w:id="621" w:author="Komentáre CKO" w:date="2016-04-05T10:54:00Z">
        <w:r>
          <w:delText xml:space="preserve">Príloha č. 3 - </w:delText>
        </w:r>
        <w:r w:rsidR="00641385" w:rsidRPr="00477214">
          <w:delText>Kontrolný zoznam na posúdenie súladu nastavenia určených subjektov s kritériami na určenie</w:delText>
        </w:r>
      </w:del>
    </w:p>
    <w:p w14:paraId="1E7A047C" w14:textId="77777777" w:rsidR="00853613" w:rsidRPr="00853613" w:rsidRDefault="00853613" w:rsidP="00853613">
      <w:pPr>
        <w:pStyle w:val="SRKNorm"/>
        <w:numPr>
          <w:ilvl w:val="0"/>
          <w:numId w:val="10"/>
        </w:numPr>
        <w:spacing w:before="120" w:after="120"/>
        <w:ind w:left="414" w:right="-27" w:hanging="414"/>
        <w:contextualSpacing w:val="0"/>
        <w:rPr>
          <w:del w:id="622" w:author="Komentáre CKO" w:date="2016-04-05T10:54:00Z"/>
          <w:b/>
          <w:u w:val="single"/>
        </w:rPr>
      </w:pPr>
      <w:del w:id="623" w:author="Komentáre CKO" w:date="2016-04-05T10:54:00Z">
        <w:r w:rsidRPr="0068061C">
          <w:delText>Príloha č.</w:delText>
        </w:r>
        <w:r>
          <w:delText xml:space="preserve"> </w:delText>
        </w:r>
        <w:r w:rsidRPr="0068061C">
          <w:delText>4</w:delText>
        </w:r>
        <w:r w:rsidRPr="00853613">
          <w:rPr>
            <w:b/>
          </w:rPr>
          <w:delText xml:space="preserve"> - </w:delText>
        </w:r>
        <w:r w:rsidRPr="0068061C">
          <w:delText>Hodnotenie rizík podvodu a účinné a primerané opatrenia proti podvodom</w:delText>
        </w:r>
      </w:del>
    </w:p>
    <w:p w14:paraId="7DC55B88" w14:textId="77777777" w:rsidR="00460F75" w:rsidRPr="00460F75" w:rsidRDefault="00460F75" w:rsidP="00460F75">
      <w:bookmarkStart w:id="624" w:name="_GoBack"/>
      <w:bookmarkEnd w:id="624"/>
    </w:p>
    <w:sectPr w:rsidR="00460F75" w:rsidRPr="00460F75" w:rsidSect="006236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65452" w14:textId="77777777" w:rsidR="00F2348A" w:rsidRDefault="00F2348A" w:rsidP="00B948E0">
      <w:r>
        <w:separator/>
      </w:r>
    </w:p>
  </w:endnote>
  <w:endnote w:type="continuationSeparator" w:id="0">
    <w:p w14:paraId="4A0D99F1" w14:textId="77777777" w:rsidR="00F2348A" w:rsidRDefault="00F2348A" w:rsidP="00B948E0">
      <w:r>
        <w:continuationSeparator/>
      </w:r>
    </w:p>
  </w:endnote>
  <w:endnote w:type="continuationNotice" w:id="1">
    <w:p w14:paraId="18EF0A72" w14:textId="77777777" w:rsidR="00F2348A" w:rsidRDefault="00F234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-Italic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36EFC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F14ACD" wp14:editId="30CF8E6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4D5AB84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59645BB" wp14:editId="10FDE1A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F2348A">
          <w:rPr>
            <w:noProof/>
          </w:rPr>
          <w:t>10</w:t>
        </w:r>
        <w:r w:rsidRPr="00CF60E2">
          <w:fldChar w:fldCharType="end"/>
        </w:r>
      </w:sdtContent>
    </w:sdt>
  </w:p>
  <w:p w14:paraId="1421A512" w14:textId="77777777"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63628" w14:textId="77777777" w:rsidR="00F2348A" w:rsidRDefault="00F2348A" w:rsidP="00B948E0">
      <w:r>
        <w:separator/>
      </w:r>
    </w:p>
  </w:footnote>
  <w:footnote w:type="continuationSeparator" w:id="0">
    <w:p w14:paraId="50237C47" w14:textId="77777777" w:rsidR="00F2348A" w:rsidRDefault="00F2348A" w:rsidP="00B948E0">
      <w:r>
        <w:continuationSeparator/>
      </w:r>
    </w:p>
  </w:footnote>
  <w:footnote w:type="continuationNotice" w:id="1">
    <w:p w14:paraId="10594C66" w14:textId="77777777" w:rsidR="00F2348A" w:rsidRDefault="00F2348A"/>
  </w:footnote>
  <w:footnote w:id="2">
    <w:p w14:paraId="17557050" w14:textId="77777777" w:rsidR="00D95F87" w:rsidRDefault="00D95F87">
      <w:pPr>
        <w:pStyle w:val="Textpoznmkypodiarou"/>
        <w:rPr>
          <w:ins w:id="102" w:author="Komentáre CKO" w:date="2016-04-05T10:54:00Z"/>
        </w:rPr>
      </w:pPr>
      <w:ins w:id="103" w:author="Komentáre CKO" w:date="2016-04-05T10:54:00Z">
        <w:r>
          <w:rPr>
            <w:rStyle w:val="Odkaznapoznmkupodiarou"/>
          </w:rPr>
          <w:footnoteRef/>
        </w:r>
        <w:r>
          <w:t xml:space="preserve"> </w:t>
        </w:r>
        <w:proofErr w:type="spellStart"/>
        <w:r w:rsidRPr="00A87338">
          <w:t>Guidance</w:t>
        </w:r>
        <w:proofErr w:type="spellEnd"/>
        <w:r w:rsidRPr="00A87338">
          <w:t xml:space="preserve"> </w:t>
        </w:r>
        <w:proofErr w:type="spellStart"/>
        <w:r w:rsidRPr="00A87338">
          <w:t>for</w:t>
        </w:r>
        <w:proofErr w:type="spellEnd"/>
        <w:r w:rsidRPr="00A87338">
          <w:t xml:space="preserve"> </w:t>
        </w:r>
        <w:proofErr w:type="spellStart"/>
        <w:r w:rsidRPr="00A87338">
          <w:t>Member</w:t>
        </w:r>
        <w:proofErr w:type="spellEnd"/>
        <w:r w:rsidRPr="00A87338">
          <w:t xml:space="preserve"> </w:t>
        </w:r>
        <w:proofErr w:type="spellStart"/>
        <w:r w:rsidRPr="00A87338">
          <w:t>States</w:t>
        </w:r>
        <w:proofErr w:type="spellEnd"/>
        <w:r w:rsidRPr="00A87338">
          <w:t xml:space="preserve"> on </w:t>
        </w:r>
        <w:proofErr w:type="spellStart"/>
        <w:r w:rsidRPr="00A87338">
          <w:t>Designation</w:t>
        </w:r>
        <w:proofErr w:type="spellEnd"/>
        <w:r w:rsidRPr="00A87338">
          <w:t xml:space="preserve"> </w:t>
        </w:r>
        <w:proofErr w:type="spellStart"/>
        <w:r>
          <w:t>p</w:t>
        </w:r>
        <w:r w:rsidRPr="00A87338">
          <w:t>rocedure</w:t>
        </w:r>
        <w:proofErr w:type="spellEnd"/>
        <w:r>
          <w:t xml:space="preserve">: </w:t>
        </w:r>
        <w:r w:rsidRPr="00441D35">
          <w:rPr>
            <w:i/>
            <w:lang w:eastAsia="cs-CZ"/>
          </w:rPr>
          <w:t>http://ec.europa.eu/regional_policy/sk/information/legislation/guidance/</w:t>
        </w:r>
      </w:ins>
    </w:p>
  </w:footnote>
  <w:footnote w:id="3">
    <w:p w14:paraId="43C262F0" w14:textId="63BA47F9" w:rsidR="00943DA6" w:rsidRDefault="00943DA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43DA6">
        <w:t xml:space="preserve">Pod pojmom </w:t>
      </w:r>
      <w:r>
        <w:t>operačné programy</w:t>
      </w:r>
      <w:del w:id="108" w:author="Komentáre CKO" w:date="2016-04-05T10:54:00Z">
        <w:r>
          <w:delText>/</w:delText>
        </w:r>
      </w:del>
      <w:ins w:id="109" w:author="Komentáre CKO" w:date="2016-04-05T10:54:00Z">
        <w:r w:rsidR="006D05C4">
          <w:t xml:space="preserve"> (ďalej aj „</w:t>
        </w:r>
      </w:ins>
      <w:r w:rsidRPr="00943DA6">
        <w:t>OP</w:t>
      </w:r>
      <w:ins w:id="110" w:author="Komentáre CKO" w:date="2016-04-05T10:54:00Z">
        <w:r w:rsidR="006D05C4">
          <w:t>“)</w:t>
        </w:r>
      </w:ins>
      <w:r w:rsidRPr="00943DA6">
        <w:t xml:space="preserve"> v texte tohto MP sa rozumejú aj programy EÚS.</w:t>
      </w:r>
    </w:p>
  </w:footnote>
  <w:footnote w:id="4">
    <w:p w14:paraId="135A5BAB" w14:textId="77777777" w:rsidR="00A13818" w:rsidRDefault="00A13818" w:rsidP="00A87338">
      <w:pPr>
        <w:pStyle w:val="Textpoznmkypodiarou"/>
        <w:jc w:val="both"/>
        <w:rPr>
          <w:ins w:id="130" w:author="Komentáre CKO" w:date="2016-04-05T10:54:00Z"/>
        </w:rPr>
      </w:pPr>
      <w:ins w:id="131" w:author="Komentáre CKO" w:date="2016-04-05T10:54:00Z">
        <w:r>
          <w:rPr>
            <w:rStyle w:val="Odkaznapoznmkupodiarou"/>
          </w:rPr>
          <w:footnoteRef/>
        </w:r>
        <w:r>
          <w:t xml:space="preserve"> </w:t>
        </w:r>
        <w:r w:rsidR="009B2214">
          <w:t>U</w:t>
        </w:r>
        <w:r>
          <w:rPr>
            <w:rFonts w:eastAsiaTheme="minorHAnsi" w:cstheme="minorBidi"/>
          </w:rPr>
          <w:t xml:space="preserve">znesením vlády SR č. 519 z 15. októbra 2014 </w:t>
        </w:r>
        <w:r w:rsidR="009B2214">
          <w:rPr>
            <w:rFonts w:eastAsiaTheme="minorHAnsi" w:cstheme="minorBidi"/>
          </w:rPr>
          <w:t xml:space="preserve">bolo schválené </w:t>
        </w:r>
        <w:r>
          <w:rPr>
            <w:rFonts w:eastAsiaTheme="minorHAnsi" w:cstheme="minorBidi"/>
          </w:rPr>
          <w:t>Ministerstvo financií SR ako nezávislý auditný subjekt.</w:t>
        </w:r>
      </w:ins>
    </w:p>
  </w:footnote>
  <w:footnote w:id="5">
    <w:p w14:paraId="0C7B77BB" w14:textId="77777777" w:rsidR="00F421DE" w:rsidRDefault="00F421DE">
      <w:pPr>
        <w:pStyle w:val="Textpoznmkypodiarou"/>
        <w:rPr>
          <w:ins w:id="148" w:author="Komentáre CKO" w:date="2016-04-05T10:54:00Z"/>
        </w:rPr>
      </w:pPr>
      <w:ins w:id="149" w:author="Komentáre CKO" w:date="2016-04-05T10:54:00Z">
        <w:r>
          <w:rPr>
            <w:rStyle w:val="Odkaznapoznmkupodiarou"/>
          </w:rPr>
          <w:footnoteRef/>
        </w:r>
        <w:r>
          <w:t xml:space="preserve"> </w:t>
        </w:r>
        <w:r>
          <w:t>CO vypĺňa opis systémov riadenia a kontroly iba v relevantnej časti.</w:t>
        </w:r>
      </w:ins>
    </w:p>
  </w:footnote>
  <w:footnote w:id="6">
    <w:p w14:paraId="77ACF4C8" w14:textId="77777777" w:rsidR="00992639" w:rsidRDefault="00992639">
      <w:pPr>
        <w:pStyle w:val="Textpoznmkypodiarou"/>
        <w:rPr>
          <w:ins w:id="175" w:author="Komentáre CKO" w:date="2016-04-05T10:54:00Z"/>
        </w:rPr>
      </w:pPr>
      <w:ins w:id="176" w:author="Komentáre CKO" w:date="2016-04-05T10:54:00Z">
        <w:r>
          <w:rPr>
            <w:rStyle w:val="Odkaznapoznmkupodiarou"/>
          </w:rPr>
          <w:footnoteRef/>
        </w:r>
        <w:r>
          <w:t xml:space="preserve"> </w:t>
        </w:r>
        <w:proofErr w:type="spellStart"/>
        <w:r w:rsidRPr="00CB7189">
          <w:t>Guidance</w:t>
        </w:r>
        <w:proofErr w:type="spellEnd"/>
        <w:r w:rsidRPr="00CB7189">
          <w:t xml:space="preserve"> </w:t>
        </w:r>
        <w:proofErr w:type="spellStart"/>
        <w:r w:rsidRPr="00CB7189">
          <w:t>for</w:t>
        </w:r>
        <w:proofErr w:type="spellEnd"/>
        <w:r w:rsidRPr="00CB7189">
          <w:t xml:space="preserve"> </w:t>
        </w:r>
        <w:proofErr w:type="spellStart"/>
        <w:r w:rsidRPr="00CB7189">
          <w:t>Member</w:t>
        </w:r>
        <w:proofErr w:type="spellEnd"/>
        <w:r w:rsidRPr="00CB7189">
          <w:t xml:space="preserve"> </w:t>
        </w:r>
        <w:proofErr w:type="spellStart"/>
        <w:r w:rsidRPr="00CB7189">
          <w:t>States</w:t>
        </w:r>
        <w:proofErr w:type="spellEnd"/>
        <w:r w:rsidRPr="00CB7189">
          <w:t xml:space="preserve"> on </w:t>
        </w:r>
        <w:proofErr w:type="spellStart"/>
        <w:r w:rsidRPr="00CB7189">
          <w:t>Designation</w:t>
        </w:r>
        <w:proofErr w:type="spellEnd"/>
        <w:r w:rsidRPr="00CB7189">
          <w:t xml:space="preserve"> </w:t>
        </w:r>
        <w:proofErr w:type="spellStart"/>
        <w:r>
          <w:t>p</w:t>
        </w:r>
        <w:r w:rsidRPr="00CB7189">
          <w:t>rocedure</w:t>
        </w:r>
        <w:proofErr w:type="spellEnd"/>
        <w:r>
          <w:t xml:space="preserve">: </w:t>
        </w:r>
        <w:r w:rsidRPr="00441D35">
          <w:rPr>
            <w:i/>
            <w:lang w:eastAsia="cs-CZ"/>
          </w:rPr>
          <w:t>http://ec.europa.eu/regional_policy/sk/information/legislation/guidance/</w:t>
        </w:r>
      </w:ins>
    </w:p>
  </w:footnote>
  <w:footnote w:id="7">
    <w:p w14:paraId="4137912C" w14:textId="77777777" w:rsidR="00C60AAF" w:rsidRDefault="00C60AAF">
      <w:pPr>
        <w:pStyle w:val="Textpoznmkypodiarou"/>
        <w:rPr>
          <w:ins w:id="240" w:author="Komentáre CKO" w:date="2016-04-05T10:54:00Z"/>
        </w:rPr>
      </w:pPr>
      <w:ins w:id="241" w:author="Komentáre CKO" w:date="2016-04-05T10:54:00Z">
        <w:r>
          <w:rPr>
            <w:rStyle w:val="Odkaznapoznmkupodiarou"/>
          </w:rPr>
          <w:footnoteRef/>
        </w:r>
        <w:r>
          <w:t xml:space="preserve"> </w:t>
        </w:r>
        <w:proofErr w:type="spellStart"/>
        <w:r w:rsidRPr="00A87338">
          <w:t>Fraud</w:t>
        </w:r>
        <w:proofErr w:type="spellEnd"/>
        <w:r w:rsidRPr="00A87338">
          <w:t xml:space="preserve"> Risk </w:t>
        </w:r>
        <w:proofErr w:type="spellStart"/>
        <w:r w:rsidRPr="00A87338">
          <w:t>Assessment</w:t>
        </w:r>
        <w:proofErr w:type="spellEnd"/>
        <w:r w:rsidRPr="00A87338">
          <w:t xml:space="preserve"> and </w:t>
        </w:r>
        <w:proofErr w:type="spellStart"/>
        <w:r w:rsidRPr="00A87338">
          <w:t>Effective</w:t>
        </w:r>
        <w:proofErr w:type="spellEnd"/>
        <w:r w:rsidRPr="00A87338">
          <w:t xml:space="preserve"> and </w:t>
        </w:r>
        <w:proofErr w:type="spellStart"/>
        <w:r w:rsidRPr="00A87338">
          <w:t>Proportionate</w:t>
        </w:r>
        <w:proofErr w:type="spellEnd"/>
        <w:r w:rsidRPr="00A87338">
          <w:t xml:space="preserve"> </w:t>
        </w:r>
        <w:proofErr w:type="spellStart"/>
        <w:r w:rsidRPr="00A87338">
          <w:t>Anti-Fraud</w:t>
        </w:r>
        <w:proofErr w:type="spellEnd"/>
        <w:r w:rsidRPr="00A87338">
          <w:t xml:space="preserve"> </w:t>
        </w:r>
        <w:proofErr w:type="spellStart"/>
        <w:r w:rsidRPr="00A87338">
          <w:t>Measures</w:t>
        </w:r>
        <w:proofErr w:type="spellEnd"/>
        <w:r w:rsidRPr="00A87338">
          <w:t>:</w:t>
        </w:r>
        <w:r>
          <w:rPr>
            <w:rFonts w:ascii="Verdana" w:hAnsi="Verdana" w:cs="Arial"/>
            <w:color w:val="333333"/>
            <w:sz w:val="18"/>
            <w:szCs w:val="18"/>
            <w:lang w:val="en"/>
          </w:rPr>
          <w:t xml:space="preserve"> </w:t>
        </w:r>
        <w:r w:rsidRPr="00A87338">
          <w:rPr>
            <w:i/>
            <w:lang w:eastAsia="cs-CZ"/>
          </w:rPr>
          <w:t>http://ec.europa.eu/regional_policy/index.cfm/en/information/legislation/guidance/</w:t>
        </w:r>
      </w:ins>
    </w:p>
  </w:footnote>
  <w:footnote w:id="8">
    <w:p w14:paraId="0BC909D9" w14:textId="77777777" w:rsidR="00C60AAF" w:rsidRDefault="00C60AAF">
      <w:pPr>
        <w:pStyle w:val="Textpoznmkypodiarou"/>
        <w:rPr>
          <w:ins w:id="363" w:author="Komentáre CKO" w:date="2016-04-05T10:54:00Z"/>
        </w:rPr>
      </w:pPr>
      <w:ins w:id="364" w:author="Komentáre CKO" w:date="2016-04-05T10:54:00Z">
        <w:r>
          <w:rPr>
            <w:rStyle w:val="Odkaznapoznmkupodiarou"/>
          </w:rPr>
          <w:footnoteRef/>
        </w:r>
        <w:r>
          <w:t xml:space="preserve"> </w:t>
        </w:r>
        <w:proofErr w:type="spellStart"/>
        <w:r w:rsidRPr="00CB7189">
          <w:t>Guidance</w:t>
        </w:r>
        <w:proofErr w:type="spellEnd"/>
        <w:r w:rsidRPr="00CB7189">
          <w:t xml:space="preserve"> </w:t>
        </w:r>
        <w:proofErr w:type="spellStart"/>
        <w:r w:rsidRPr="00CB7189">
          <w:t>for</w:t>
        </w:r>
        <w:proofErr w:type="spellEnd"/>
        <w:r w:rsidRPr="00CB7189">
          <w:t xml:space="preserve"> </w:t>
        </w:r>
        <w:proofErr w:type="spellStart"/>
        <w:r w:rsidRPr="00CB7189">
          <w:t>Member</w:t>
        </w:r>
        <w:proofErr w:type="spellEnd"/>
        <w:r w:rsidRPr="00CB7189">
          <w:t xml:space="preserve"> </w:t>
        </w:r>
        <w:proofErr w:type="spellStart"/>
        <w:r w:rsidRPr="00CB7189">
          <w:t>States</w:t>
        </w:r>
        <w:proofErr w:type="spellEnd"/>
        <w:r w:rsidRPr="00CB7189">
          <w:t xml:space="preserve"> on </w:t>
        </w:r>
        <w:proofErr w:type="spellStart"/>
        <w:r w:rsidRPr="00CB7189">
          <w:t>Designation</w:t>
        </w:r>
        <w:proofErr w:type="spellEnd"/>
        <w:r w:rsidRPr="00CB7189">
          <w:t xml:space="preserve"> </w:t>
        </w:r>
        <w:proofErr w:type="spellStart"/>
        <w:r>
          <w:t>p</w:t>
        </w:r>
        <w:r w:rsidRPr="00CB7189">
          <w:t>rocedure</w:t>
        </w:r>
        <w:proofErr w:type="spellEnd"/>
        <w:r>
          <w:t xml:space="preserve">: </w:t>
        </w:r>
        <w:r w:rsidRPr="00441D35">
          <w:rPr>
            <w:i/>
            <w:lang w:eastAsia="cs-CZ"/>
          </w:rPr>
          <w:t>http://ec.europa.eu/regional_policy/sk/information/legislation/guidance/</w:t>
        </w:r>
      </w:ins>
    </w:p>
  </w:footnote>
  <w:footnote w:id="9">
    <w:p w14:paraId="3A8B7A89" w14:textId="77777777" w:rsidR="00B8115E" w:rsidRDefault="00B8115E">
      <w:pPr>
        <w:pStyle w:val="Textpoznmkypodiarou"/>
        <w:rPr>
          <w:ins w:id="395" w:author="Komentáre CKO" w:date="2016-04-05T10:54:00Z"/>
        </w:rPr>
      </w:pPr>
      <w:ins w:id="396" w:author="Komentáre CKO" w:date="2016-04-05T10:54:00Z">
        <w:r>
          <w:rPr>
            <w:rStyle w:val="Odkaznapoznmkupodiarou"/>
          </w:rPr>
          <w:footnoteRef/>
        </w:r>
        <w:r>
          <w:t xml:space="preserve"> </w:t>
        </w:r>
        <w:r>
          <w:t>V</w:t>
        </w:r>
        <w:r w:rsidRPr="00B8115E">
          <w:t xml:space="preserve"> zmysle zákona o príspevku EŠIF ide o určenie SO uznesením vlády SR</w:t>
        </w:r>
        <w:r>
          <w:t>.</w:t>
        </w:r>
      </w:ins>
    </w:p>
  </w:footnote>
  <w:footnote w:id="10">
    <w:p w14:paraId="13E8B629" w14:textId="77777777" w:rsidR="00F421DE" w:rsidRDefault="00F421DE">
      <w:pPr>
        <w:pStyle w:val="Textpoznmkypodiarou"/>
        <w:rPr>
          <w:ins w:id="424" w:author="Komentáre CKO" w:date="2016-04-05T10:54:00Z"/>
        </w:rPr>
      </w:pPr>
      <w:ins w:id="425" w:author="Komentáre CKO" w:date="2016-04-05T10:54:00Z">
        <w:r>
          <w:rPr>
            <w:rStyle w:val="Odkaznapoznmkupodiarou"/>
          </w:rPr>
          <w:footnoteRef/>
        </w:r>
        <w:r>
          <w:t xml:space="preserve"> </w:t>
        </w:r>
        <w:r>
          <w:t>CO aktualizuje opis systémov riadenia a kontroly iba v časti „Certifikačný orgán“.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0F4F2" w14:textId="77777777"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0D6BE7" wp14:editId="5AF1558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customXmlDelRangeStart w:id="625" w:author="Komentáre CKO" w:date="2016-04-05T10:54:00Z"/>
  <w:sdt>
    <w:sdtPr>
      <w:rPr>
        <w:szCs w:val="20"/>
      </w:rPr>
      <w:id w:val="1164668296"/>
      <w:date w:fullDate="2015-11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625"/>
      <w:p w14:paraId="08FB1088" w14:textId="77777777" w:rsidR="00CF60E2" w:rsidRPr="00CF60E2" w:rsidRDefault="00DF640D" w:rsidP="00CF60E2">
        <w:pPr>
          <w:tabs>
            <w:tab w:val="center" w:pos="4536"/>
            <w:tab w:val="right" w:pos="9072"/>
          </w:tabs>
          <w:jc w:val="right"/>
          <w:rPr>
            <w:del w:id="626" w:author="Komentáre CKO" w:date="2016-04-05T10:54:00Z"/>
          </w:rPr>
        </w:pPr>
        <w:del w:id="627" w:author="Komentáre CKO" w:date="2016-04-05T10:54:00Z">
          <w:r>
            <w:rPr>
              <w:szCs w:val="20"/>
            </w:rPr>
            <w:delText>30.11.2015</w:delText>
          </w:r>
        </w:del>
      </w:p>
      <w:customXmlDelRangeStart w:id="628" w:author="Komentáre CKO" w:date="2016-04-05T10:54:00Z"/>
    </w:sdtContent>
  </w:sdt>
  <w:customXmlDelRangeEnd w:id="628"/>
  <w:customXmlInsRangeStart w:id="629" w:author="Komentáre CKO" w:date="2016-04-05T10:54:00Z"/>
  <w:sdt>
    <w:sdtPr>
      <w:rPr>
        <w:szCs w:val="20"/>
      </w:rPr>
      <w:id w:val="2070840989"/>
      <w:date w:fullDate="2016-04-0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629"/>
      <w:p w14:paraId="76E1CEA3" w14:textId="54D1A02F" w:rsidR="00CF60E2" w:rsidRPr="00CF60E2" w:rsidRDefault="00181376" w:rsidP="00CF60E2">
        <w:pPr>
          <w:tabs>
            <w:tab w:val="center" w:pos="4536"/>
            <w:tab w:val="right" w:pos="9072"/>
          </w:tabs>
          <w:jc w:val="right"/>
          <w:rPr>
            <w:ins w:id="630" w:author="Komentáre CKO" w:date="2016-04-05T10:54:00Z"/>
          </w:rPr>
        </w:pPr>
        <w:ins w:id="631" w:author="Komentáre CKO" w:date="2016-04-05T10:54:00Z">
          <w:r>
            <w:rPr>
              <w:szCs w:val="20"/>
            </w:rPr>
            <w:t>05.04.2016</w:t>
          </w:r>
        </w:ins>
      </w:p>
      <w:customXmlInsRangeStart w:id="632" w:author="Komentáre CKO" w:date="2016-04-05T10:54:00Z"/>
    </w:sdtContent>
  </w:sdt>
  <w:customXmlInsRangeEnd w:id="632"/>
  <w:p w14:paraId="4FC1448A" w14:textId="77777777"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8245F"/>
    <w:multiLevelType w:val="hybridMultilevel"/>
    <w:tmpl w:val="2EDE45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677C1"/>
    <w:multiLevelType w:val="hybridMultilevel"/>
    <w:tmpl w:val="DAC8D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51142"/>
    <w:multiLevelType w:val="hybridMultilevel"/>
    <w:tmpl w:val="AC20D4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37936"/>
    <w:multiLevelType w:val="hybridMultilevel"/>
    <w:tmpl w:val="B3E61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96048"/>
    <w:multiLevelType w:val="hybridMultilevel"/>
    <w:tmpl w:val="CA1E95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027FA"/>
    <w:multiLevelType w:val="hybridMultilevel"/>
    <w:tmpl w:val="CB840A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F59F5"/>
    <w:multiLevelType w:val="hybridMultilevel"/>
    <w:tmpl w:val="8BFA98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D2304F"/>
    <w:multiLevelType w:val="hybridMultilevel"/>
    <w:tmpl w:val="89422A78"/>
    <w:lvl w:ilvl="0" w:tplc="CCDE09FA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8">
    <w:nsid w:val="6EA049AE"/>
    <w:multiLevelType w:val="hybridMultilevel"/>
    <w:tmpl w:val="6860C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5196D"/>
    <w:multiLevelType w:val="hybridMultilevel"/>
    <w:tmpl w:val="8B3635E4"/>
    <w:lvl w:ilvl="0" w:tplc="7E4CA0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E03CF3A0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B30C8668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7206DC"/>
    <w:multiLevelType w:val="hybridMultilevel"/>
    <w:tmpl w:val="D29412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0"/>
  </w:num>
  <w:num w:numId="5">
    <w:abstractNumId w:val="8"/>
  </w:num>
  <w:num w:numId="6">
    <w:abstractNumId w:val="18"/>
  </w:num>
  <w:num w:numId="7">
    <w:abstractNumId w:val="16"/>
  </w:num>
  <w:num w:numId="8">
    <w:abstractNumId w:val="16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16"/>
  </w:num>
  <w:num w:numId="12">
    <w:abstractNumId w:val="16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6"/>
  </w:num>
  <w:num w:numId="15">
    <w:abstractNumId w:val="16"/>
  </w:num>
  <w:num w:numId="16">
    <w:abstractNumId w:val="16"/>
  </w:num>
  <w:num w:numId="17">
    <w:abstractNumId w:val="11"/>
  </w:num>
  <w:num w:numId="18">
    <w:abstractNumId w:val="16"/>
  </w:num>
  <w:num w:numId="19">
    <w:abstractNumId w:val="14"/>
  </w:num>
  <w:num w:numId="20">
    <w:abstractNumId w:val="2"/>
  </w:num>
  <w:num w:numId="21">
    <w:abstractNumId w:val="1"/>
  </w:num>
  <w:num w:numId="22">
    <w:abstractNumId w:val="0"/>
  </w:num>
  <w:num w:numId="23">
    <w:abstractNumId w:val="16"/>
  </w:num>
  <w:num w:numId="24">
    <w:abstractNumId w:val="5"/>
  </w:num>
  <w:num w:numId="25">
    <w:abstractNumId w:val="21"/>
  </w:num>
  <w:num w:numId="26">
    <w:abstractNumId w:val="13"/>
  </w:num>
  <w:num w:numId="27">
    <w:abstractNumId w:val="10"/>
  </w:num>
  <w:num w:numId="28">
    <w:abstractNumId w:val="4"/>
  </w:num>
  <w:num w:numId="29">
    <w:abstractNumId w:val="7"/>
  </w:num>
  <w:num w:numId="30">
    <w:abstractNumId w:val="15"/>
  </w:num>
  <w:num w:numId="31">
    <w:abstractNumId w:val="12"/>
  </w:num>
  <w:num w:numId="32">
    <w:abstractNumId w:val="16"/>
    <w:lvlOverride w:ilvl="0">
      <w:startOverride w:val="1"/>
    </w:lvlOverride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16"/>
  </w:num>
  <w:num w:numId="40">
    <w:abstractNumId w:val="19"/>
  </w:num>
  <w:num w:numId="41">
    <w:abstractNumId w:val="17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6B1"/>
    <w:rsid w:val="00014EF4"/>
    <w:rsid w:val="000320AA"/>
    <w:rsid w:val="00033DCE"/>
    <w:rsid w:val="00040538"/>
    <w:rsid w:val="000413F5"/>
    <w:rsid w:val="00050728"/>
    <w:rsid w:val="0006099A"/>
    <w:rsid w:val="00066955"/>
    <w:rsid w:val="00071088"/>
    <w:rsid w:val="000739B5"/>
    <w:rsid w:val="000765C0"/>
    <w:rsid w:val="00091102"/>
    <w:rsid w:val="000B7A1E"/>
    <w:rsid w:val="000C61F1"/>
    <w:rsid w:val="000D298C"/>
    <w:rsid w:val="000D5D19"/>
    <w:rsid w:val="000D6B86"/>
    <w:rsid w:val="000E2AA4"/>
    <w:rsid w:val="000E60DE"/>
    <w:rsid w:val="000E6B6B"/>
    <w:rsid w:val="00106FEA"/>
    <w:rsid w:val="00115A21"/>
    <w:rsid w:val="00116F61"/>
    <w:rsid w:val="00117B30"/>
    <w:rsid w:val="00127AED"/>
    <w:rsid w:val="00133237"/>
    <w:rsid w:val="001345B4"/>
    <w:rsid w:val="0013503F"/>
    <w:rsid w:val="00145F42"/>
    <w:rsid w:val="0014641E"/>
    <w:rsid w:val="0015233E"/>
    <w:rsid w:val="001579CC"/>
    <w:rsid w:val="0016671A"/>
    <w:rsid w:val="001672CB"/>
    <w:rsid w:val="00173917"/>
    <w:rsid w:val="001810CF"/>
    <w:rsid w:val="00181376"/>
    <w:rsid w:val="001873B5"/>
    <w:rsid w:val="001A2D27"/>
    <w:rsid w:val="001A6553"/>
    <w:rsid w:val="001B12DC"/>
    <w:rsid w:val="001B27DA"/>
    <w:rsid w:val="001B457B"/>
    <w:rsid w:val="001B6E9F"/>
    <w:rsid w:val="001C24E6"/>
    <w:rsid w:val="001C513F"/>
    <w:rsid w:val="001C5EEA"/>
    <w:rsid w:val="001D4B25"/>
    <w:rsid w:val="001D50B2"/>
    <w:rsid w:val="001E22B7"/>
    <w:rsid w:val="001F0193"/>
    <w:rsid w:val="001F1351"/>
    <w:rsid w:val="001F15B0"/>
    <w:rsid w:val="001F3028"/>
    <w:rsid w:val="00222B11"/>
    <w:rsid w:val="002259C4"/>
    <w:rsid w:val="00225A05"/>
    <w:rsid w:val="00235381"/>
    <w:rsid w:val="002355B2"/>
    <w:rsid w:val="00246970"/>
    <w:rsid w:val="00256687"/>
    <w:rsid w:val="00262FCA"/>
    <w:rsid w:val="00274479"/>
    <w:rsid w:val="00285635"/>
    <w:rsid w:val="00293948"/>
    <w:rsid w:val="002A1E17"/>
    <w:rsid w:val="002B10F8"/>
    <w:rsid w:val="002B3825"/>
    <w:rsid w:val="002B5603"/>
    <w:rsid w:val="002C31A1"/>
    <w:rsid w:val="002D65BD"/>
    <w:rsid w:val="002E611C"/>
    <w:rsid w:val="002E7F32"/>
    <w:rsid w:val="002E7F66"/>
    <w:rsid w:val="00313E5F"/>
    <w:rsid w:val="003177B1"/>
    <w:rsid w:val="00342F98"/>
    <w:rsid w:val="00356E74"/>
    <w:rsid w:val="00360659"/>
    <w:rsid w:val="003757B4"/>
    <w:rsid w:val="003839DE"/>
    <w:rsid w:val="00386CBA"/>
    <w:rsid w:val="00393784"/>
    <w:rsid w:val="003A67E1"/>
    <w:rsid w:val="003B0DFE"/>
    <w:rsid w:val="003B2F8A"/>
    <w:rsid w:val="003C0052"/>
    <w:rsid w:val="003C03CB"/>
    <w:rsid w:val="003C2544"/>
    <w:rsid w:val="003C404B"/>
    <w:rsid w:val="003D1146"/>
    <w:rsid w:val="003D568C"/>
    <w:rsid w:val="003D7F2A"/>
    <w:rsid w:val="003F3FAA"/>
    <w:rsid w:val="00400749"/>
    <w:rsid w:val="00416E2D"/>
    <w:rsid w:val="00432DF1"/>
    <w:rsid w:val="004339AA"/>
    <w:rsid w:val="00440FF1"/>
    <w:rsid w:val="00441D35"/>
    <w:rsid w:val="00442707"/>
    <w:rsid w:val="004432F6"/>
    <w:rsid w:val="004445A9"/>
    <w:rsid w:val="00444DBD"/>
    <w:rsid w:val="0044546D"/>
    <w:rsid w:val="00452CE7"/>
    <w:rsid w:val="004601DE"/>
    <w:rsid w:val="00460F75"/>
    <w:rsid w:val="0046679F"/>
    <w:rsid w:val="00473729"/>
    <w:rsid w:val="00477148"/>
    <w:rsid w:val="00477214"/>
    <w:rsid w:val="00477B8E"/>
    <w:rsid w:val="004804A1"/>
    <w:rsid w:val="00482EBF"/>
    <w:rsid w:val="00490AF9"/>
    <w:rsid w:val="00493F0A"/>
    <w:rsid w:val="004A0829"/>
    <w:rsid w:val="004A191A"/>
    <w:rsid w:val="004A7892"/>
    <w:rsid w:val="004C1071"/>
    <w:rsid w:val="004D0304"/>
    <w:rsid w:val="004E2120"/>
    <w:rsid w:val="004E3ABD"/>
    <w:rsid w:val="00501634"/>
    <w:rsid w:val="00502046"/>
    <w:rsid w:val="00504773"/>
    <w:rsid w:val="005122F6"/>
    <w:rsid w:val="005247DB"/>
    <w:rsid w:val="00525911"/>
    <w:rsid w:val="00540A63"/>
    <w:rsid w:val="00541FF5"/>
    <w:rsid w:val="00576A5F"/>
    <w:rsid w:val="00576B12"/>
    <w:rsid w:val="005800C7"/>
    <w:rsid w:val="00580A58"/>
    <w:rsid w:val="00586FDB"/>
    <w:rsid w:val="005B2B7F"/>
    <w:rsid w:val="005B49EF"/>
    <w:rsid w:val="005B4FF8"/>
    <w:rsid w:val="005C1AD9"/>
    <w:rsid w:val="005C310D"/>
    <w:rsid w:val="005F142B"/>
    <w:rsid w:val="005F5B71"/>
    <w:rsid w:val="00605554"/>
    <w:rsid w:val="00605DAD"/>
    <w:rsid w:val="0061221A"/>
    <w:rsid w:val="00622D7A"/>
    <w:rsid w:val="00623659"/>
    <w:rsid w:val="00641385"/>
    <w:rsid w:val="006479DF"/>
    <w:rsid w:val="00660DCB"/>
    <w:rsid w:val="006719A0"/>
    <w:rsid w:val="00671A91"/>
    <w:rsid w:val="0068326F"/>
    <w:rsid w:val="00687102"/>
    <w:rsid w:val="00687215"/>
    <w:rsid w:val="006A5157"/>
    <w:rsid w:val="006A6F9E"/>
    <w:rsid w:val="006A7DF2"/>
    <w:rsid w:val="006C6A25"/>
    <w:rsid w:val="006D05C4"/>
    <w:rsid w:val="006D082A"/>
    <w:rsid w:val="006D3081"/>
    <w:rsid w:val="006D3B82"/>
    <w:rsid w:val="006F15B4"/>
    <w:rsid w:val="0072207E"/>
    <w:rsid w:val="007345DB"/>
    <w:rsid w:val="007358B5"/>
    <w:rsid w:val="0074419B"/>
    <w:rsid w:val="0074485D"/>
    <w:rsid w:val="0074493B"/>
    <w:rsid w:val="00751030"/>
    <w:rsid w:val="00760896"/>
    <w:rsid w:val="0076414C"/>
    <w:rsid w:val="00765555"/>
    <w:rsid w:val="007658E3"/>
    <w:rsid w:val="00771CC6"/>
    <w:rsid w:val="00782970"/>
    <w:rsid w:val="00786A62"/>
    <w:rsid w:val="007920BF"/>
    <w:rsid w:val="007A0A10"/>
    <w:rsid w:val="007A5384"/>
    <w:rsid w:val="007A60EF"/>
    <w:rsid w:val="007C6660"/>
    <w:rsid w:val="007F0D9A"/>
    <w:rsid w:val="007F5FAD"/>
    <w:rsid w:val="00801225"/>
    <w:rsid w:val="00805E29"/>
    <w:rsid w:val="008213F2"/>
    <w:rsid w:val="00826876"/>
    <w:rsid w:val="008272D8"/>
    <w:rsid w:val="0083799E"/>
    <w:rsid w:val="0084425E"/>
    <w:rsid w:val="0084743A"/>
    <w:rsid w:val="00850467"/>
    <w:rsid w:val="00851748"/>
    <w:rsid w:val="00853613"/>
    <w:rsid w:val="00862BAB"/>
    <w:rsid w:val="008670B6"/>
    <w:rsid w:val="008743E6"/>
    <w:rsid w:val="008806AC"/>
    <w:rsid w:val="00881B04"/>
    <w:rsid w:val="008A2208"/>
    <w:rsid w:val="008A4C34"/>
    <w:rsid w:val="008B5C35"/>
    <w:rsid w:val="008C271F"/>
    <w:rsid w:val="008D0F9C"/>
    <w:rsid w:val="008D5C35"/>
    <w:rsid w:val="008D6BE1"/>
    <w:rsid w:val="008E50AE"/>
    <w:rsid w:val="008E5968"/>
    <w:rsid w:val="008F2627"/>
    <w:rsid w:val="008F3D5F"/>
    <w:rsid w:val="008F721B"/>
    <w:rsid w:val="0090110D"/>
    <w:rsid w:val="00911D80"/>
    <w:rsid w:val="00913C50"/>
    <w:rsid w:val="00916ADA"/>
    <w:rsid w:val="0092180A"/>
    <w:rsid w:val="00926284"/>
    <w:rsid w:val="009411A2"/>
    <w:rsid w:val="00943DA6"/>
    <w:rsid w:val="009455E7"/>
    <w:rsid w:val="009473E3"/>
    <w:rsid w:val="00955C11"/>
    <w:rsid w:val="00960140"/>
    <w:rsid w:val="0097413C"/>
    <w:rsid w:val="00976B64"/>
    <w:rsid w:val="00977CF6"/>
    <w:rsid w:val="00977D14"/>
    <w:rsid w:val="009836CF"/>
    <w:rsid w:val="00985B01"/>
    <w:rsid w:val="00992639"/>
    <w:rsid w:val="009B2214"/>
    <w:rsid w:val="009B421D"/>
    <w:rsid w:val="009B53F3"/>
    <w:rsid w:val="009C1869"/>
    <w:rsid w:val="009C1D8D"/>
    <w:rsid w:val="009D3EB5"/>
    <w:rsid w:val="009D67E1"/>
    <w:rsid w:val="009D7D11"/>
    <w:rsid w:val="009E234D"/>
    <w:rsid w:val="00A02DE2"/>
    <w:rsid w:val="00A13818"/>
    <w:rsid w:val="00A144AE"/>
    <w:rsid w:val="00A227F0"/>
    <w:rsid w:val="00A544B0"/>
    <w:rsid w:val="00A8174E"/>
    <w:rsid w:val="00A8537B"/>
    <w:rsid w:val="00A860BA"/>
    <w:rsid w:val="00A87338"/>
    <w:rsid w:val="00A87C51"/>
    <w:rsid w:val="00A9254C"/>
    <w:rsid w:val="00AB29E7"/>
    <w:rsid w:val="00AB4ECF"/>
    <w:rsid w:val="00AB755C"/>
    <w:rsid w:val="00AE2FF1"/>
    <w:rsid w:val="00AE4905"/>
    <w:rsid w:val="00AF6926"/>
    <w:rsid w:val="00B011E0"/>
    <w:rsid w:val="00B01EFF"/>
    <w:rsid w:val="00B03312"/>
    <w:rsid w:val="00B065E5"/>
    <w:rsid w:val="00B12061"/>
    <w:rsid w:val="00B239C4"/>
    <w:rsid w:val="00B315E9"/>
    <w:rsid w:val="00B31F69"/>
    <w:rsid w:val="00B4284E"/>
    <w:rsid w:val="00B53B4A"/>
    <w:rsid w:val="00B54839"/>
    <w:rsid w:val="00B55F03"/>
    <w:rsid w:val="00B708C5"/>
    <w:rsid w:val="00B71998"/>
    <w:rsid w:val="00B8115E"/>
    <w:rsid w:val="00B91F3C"/>
    <w:rsid w:val="00B93DDD"/>
    <w:rsid w:val="00B948E0"/>
    <w:rsid w:val="00B94A6E"/>
    <w:rsid w:val="00BA089F"/>
    <w:rsid w:val="00BA13ED"/>
    <w:rsid w:val="00BA273C"/>
    <w:rsid w:val="00BA42F6"/>
    <w:rsid w:val="00BA4376"/>
    <w:rsid w:val="00BB0851"/>
    <w:rsid w:val="00BB6547"/>
    <w:rsid w:val="00BC4BAC"/>
    <w:rsid w:val="00BD00F3"/>
    <w:rsid w:val="00BD7C1F"/>
    <w:rsid w:val="00BE2D9F"/>
    <w:rsid w:val="00BE6618"/>
    <w:rsid w:val="00BF39C8"/>
    <w:rsid w:val="00BF7C3E"/>
    <w:rsid w:val="00C0218B"/>
    <w:rsid w:val="00C048D3"/>
    <w:rsid w:val="00C069AD"/>
    <w:rsid w:val="00C1352F"/>
    <w:rsid w:val="00C153B6"/>
    <w:rsid w:val="00C214B6"/>
    <w:rsid w:val="00C329B3"/>
    <w:rsid w:val="00C33840"/>
    <w:rsid w:val="00C348A2"/>
    <w:rsid w:val="00C37B65"/>
    <w:rsid w:val="00C41D30"/>
    <w:rsid w:val="00C47572"/>
    <w:rsid w:val="00C52804"/>
    <w:rsid w:val="00C60AAF"/>
    <w:rsid w:val="00C6439D"/>
    <w:rsid w:val="00C648C4"/>
    <w:rsid w:val="00C64D0F"/>
    <w:rsid w:val="00C6693D"/>
    <w:rsid w:val="00C80A68"/>
    <w:rsid w:val="00C83959"/>
    <w:rsid w:val="00C92BF0"/>
    <w:rsid w:val="00C942A7"/>
    <w:rsid w:val="00CA0FB2"/>
    <w:rsid w:val="00CA1FB7"/>
    <w:rsid w:val="00CA208E"/>
    <w:rsid w:val="00CA5D2C"/>
    <w:rsid w:val="00CB667A"/>
    <w:rsid w:val="00CC2B0E"/>
    <w:rsid w:val="00CD3D13"/>
    <w:rsid w:val="00CF60E2"/>
    <w:rsid w:val="00CF6EF0"/>
    <w:rsid w:val="00D00986"/>
    <w:rsid w:val="00D05350"/>
    <w:rsid w:val="00D0659B"/>
    <w:rsid w:val="00D201AF"/>
    <w:rsid w:val="00D239D4"/>
    <w:rsid w:val="00D24936"/>
    <w:rsid w:val="00D3173F"/>
    <w:rsid w:val="00D4272A"/>
    <w:rsid w:val="00D428D0"/>
    <w:rsid w:val="00D44EFC"/>
    <w:rsid w:val="00D61BB6"/>
    <w:rsid w:val="00D724FF"/>
    <w:rsid w:val="00D74246"/>
    <w:rsid w:val="00D86DA2"/>
    <w:rsid w:val="00D90AB0"/>
    <w:rsid w:val="00D95F87"/>
    <w:rsid w:val="00DB252A"/>
    <w:rsid w:val="00DB798B"/>
    <w:rsid w:val="00DC0E22"/>
    <w:rsid w:val="00DC6B2D"/>
    <w:rsid w:val="00DE78A5"/>
    <w:rsid w:val="00DF640D"/>
    <w:rsid w:val="00E01D66"/>
    <w:rsid w:val="00E1795F"/>
    <w:rsid w:val="00E2183E"/>
    <w:rsid w:val="00E23E3D"/>
    <w:rsid w:val="00E24D44"/>
    <w:rsid w:val="00E30781"/>
    <w:rsid w:val="00E33796"/>
    <w:rsid w:val="00E40048"/>
    <w:rsid w:val="00E44E2E"/>
    <w:rsid w:val="00E52D37"/>
    <w:rsid w:val="00E5416A"/>
    <w:rsid w:val="00E55A0F"/>
    <w:rsid w:val="00E6170B"/>
    <w:rsid w:val="00E66D03"/>
    <w:rsid w:val="00E742C1"/>
    <w:rsid w:val="00E74EA1"/>
    <w:rsid w:val="00E7702D"/>
    <w:rsid w:val="00E81B1D"/>
    <w:rsid w:val="00E836A4"/>
    <w:rsid w:val="00E93886"/>
    <w:rsid w:val="00E97480"/>
    <w:rsid w:val="00EB0780"/>
    <w:rsid w:val="00ED0316"/>
    <w:rsid w:val="00EE33DB"/>
    <w:rsid w:val="00EE467D"/>
    <w:rsid w:val="00EE70FE"/>
    <w:rsid w:val="00EF2EF2"/>
    <w:rsid w:val="00F0607A"/>
    <w:rsid w:val="00F10B9D"/>
    <w:rsid w:val="00F1567D"/>
    <w:rsid w:val="00F2348A"/>
    <w:rsid w:val="00F27075"/>
    <w:rsid w:val="00F275D8"/>
    <w:rsid w:val="00F3277E"/>
    <w:rsid w:val="00F421DE"/>
    <w:rsid w:val="00F52905"/>
    <w:rsid w:val="00F640D1"/>
    <w:rsid w:val="00F71A96"/>
    <w:rsid w:val="00F74120"/>
    <w:rsid w:val="00F97E8C"/>
    <w:rsid w:val="00FA4889"/>
    <w:rsid w:val="00FB3847"/>
    <w:rsid w:val="00FB7BBB"/>
    <w:rsid w:val="00FC04A6"/>
    <w:rsid w:val="00FC0F30"/>
    <w:rsid w:val="00FC2724"/>
    <w:rsid w:val="00FF405F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styleId="Revzia">
    <w:name w:val="Revision"/>
    <w:hidden/>
    <w:uiPriority w:val="99"/>
    <w:semiHidden/>
    <w:rsid w:val="00A2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95F87"/>
    <w:rPr>
      <w:color w:val="800080" w:themeColor="followedHyperlink"/>
      <w:u w:val="single"/>
    </w:rPr>
  </w:style>
  <w:style w:type="character" w:customStyle="1" w:styleId="A2">
    <w:name w:val="A2"/>
    <w:uiPriority w:val="99"/>
    <w:rsid w:val="00342F98"/>
    <w:rPr>
      <w:b/>
      <w:bCs/>
      <w:color w:val="000000"/>
      <w:sz w:val="52"/>
      <w:szCs w:val="52"/>
    </w:rPr>
  </w:style>
  <w:style w:type="paragraph" w:styleId="Zkladntext">
    <w:name w:val="Body Text"/>
    <w:basedOn w:val="Normlny"/>
    <w:link w:val="ZkladntextChar"/>
    <w:qFormat/>
    <w:rsid w:val="00AB4ECF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AB4ECF"/>
    <w:rPr>
      <w:rFonts w:ascii="Times New Roman" w:eastAsia="Times New Roman" w:hAnsi="Times New Roman" w:cs="Times New Roman"/>
      <w:szCs w:val="20"/>
    </w:rPr>
  </w:style>
  <w:style w:type="paragraph" w:styleId="Zoznamsodrkami2">
    <w:name w:val="List Bullet 2"/>
    <w:basedOn w:val="Zoznamsodrkami"/>
    <w:qFormat/>
    <w:rsid w:val="00C048D3"/>
    <w:pPr>
      <w:numPr>
        <w:numId w:val="41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eastAsia="en-US"/>
    </w:rPr>
  </w:style>
  <w:style w:type="paragraph" w:styleId="Zoznamsodrkami">
    <w:name w:val="List Bullet"/>
    <w:basedOn w:val="Normlny"/>
    <w:uiPriority w:val="99"/>
    <w:semiHidden/>
    <w:unhideWhenUsed/>
    <w:rsid w:val="00C048D3"/>
    <w:pPr>
      <w:tabs>
        <w:tab w:val="num" w:pos="360"/>
      </w:tabs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styleId="Revzia">
    <w:name w:val="Revision"/>
    <w:hidden/>
    <w:uiPriority w:val="99"/>
    <w:semiHidden/>
    <w:rsid w:val="00A2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95F87"/>
    <w:rPr>
      <w:color w:val="800080" w:themeColor="followedHyperlink"/>
      <w:u w:val="single"/>
    </w:rPr>
  </w:style>
  <w:style w:type="character" w:customStyle="1" w:styleId="A2">
    <w:name w:val="A2"/>
    <w:uiPriority w:val="99"/>
    <w:rsid w:val="00342F98"/>
    <w:rPr>
      <w:b/>
      <w:bCs/>
      <w:color w:val="000000"/>
      <w:sz w:val="52"/>
      <w:szCs w:val="52"/>
    </w:rPr>
  </w:style>
  <w:style w:type="paragraph" w:styleId="Zkladntext">
    <w:name w:val="Body Text"/>
    <w:basedOn w:val="Normlny"/>
    <w:link w:val="ZkladntextChar"/>
    <w:qFormat/>
    <w:rsid w:val="00AB4ECF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AB4ECF"/>
    <w:rPr>
      <w:rFonts w:ascii="Times New Roman" w:eastAsia="Times New Roman" w:hAnsi="Times New Roman" w:cs="Times New Roman"/>
      <w:szCs w:val="20"/>
    </w:rPr>
  </w:style>
  <w:style w:type="paragraph" w:styleId="Zoznamsodrkami2">
    <w:name w:val="List Bullet 2"/>
    <w:basedOn w:val="Zoznamsodrkami"/>
    <w:qFormat/>
    <w:rsid w:val="00C048D3"/>
    <w:pPr>
      <w:numPr>
        <w:numId w:val="41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eastAsia="en-US"/>
    </w:rPr>
  </w:style>
  <w:style w:type="paragraph" w:styleId="Zoznamsodrkami">
    <w:name w:val="List Bullet"/>
    <w:basedOn w:val="Normlny"/>
    <w:uiPriority w:val="99"/>
    <w:semiHidden/>
    <w:unhideWhenUsed/>
    <w:rsid w:val="00C048D3"/>
    <w:pPr>
      <w:tabs>
        <w:tab w:val="num" w:pos="360"/>
      </w:tabs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A074168E651405AA61141D14AB1D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9025F-AA59-47E6-91BC-EFA8FEFCC698}"/>
      </w:docPartPr>
      <w:docPartBody>
        <w:p w:rsidR="00000000" w:rsidRDefault="00616C33">
          <w:pPr>
            <w:pStyle w:val="AA074168E651405AA61141D14AB1DCAD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8A4C0A172C7B4A168685C4B9627CC8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AC874-7778-4B30-8A46-6A6F5EB043E4}"/>
      </w:docPartPr>
      <w:docPartBody>
        <w:p w:rsidR="00000000" w:rsidRDefault="00C16CB5">
          <w:pPr>
            <w:pStyle w:val="8A4C0A172C7B4A168685C4B9627CC81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A7E8DF78F034302A90869F54AC0F0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5F3BA9-611D-451C-9D91-F4F820E0DBA4}"/>
      </w:docPartPr>
      <w:docPartBody>
        <w:p w:rsidR="00000000" w:rsidRDefault="00C16CB5">
          <w:pPr>
            <w:pStyle w:val="4A7E8DF78F034302A90869F54AC0F08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FF4421F4752474ABE954CB8363E87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9B9209-5193-45C7-83C0-1365C10490D4}"/>
      </w:docPartPr>
      <w:docPartBody>
        <w:p w:rsidR="00000000" w:rsidRDefault="00FF3250">
          <w:pPr>
            <w:pStyle w:val="EFF4421F4752474ABE954CB8363E875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-Italic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E30BC"/>
    <w:rsid w:val="00134C98"/>
    <w:rsid w:val="00233715"/>
    <w:rsid w:val="002C66B2"/>
    <w:rsid w:val="00385F96"/>
    <w:rsid w:val="003B77F1"/>
    <w:rsid w:val="003C0B08"/>
    <w:rsid w:val="003F01DB"/>
    <w:rsid w:val="00403A47"/>
    <w:rsid w:val="00403BC2"/>
    <w:rsid w:val="00436C24"/>
    <w:rsid w:val="0048426F"/>
    <w:rsid w:val="004A6026"/>
    <w:rsid w:val="00572B02"/>
    <w:rsid w:val="00594079"/>
    <w:rsid w:val="00594E98"/>
    <w:rsid w:val="005D6084"/>
    <w:rsid w:val="00616C33"/>
    <w:rsid w:val="006B38A7"/>
    <w:rsid w:val="0071208E"/>
    <w:rsid w:val="008225C7"/>
    <w:rsid w:val="00845353"/>
    <w:rsid w:val="0085402B"/>
    <w:rsid w:val="00886224"/>
    <w:rsid w:val="009813BF"/>
    <w:rsid w:val="00A74EE4"/>
    <w:rsid w:val="00AC16F8"/>
    <w:rsid w:val="00AF4D2B"/>
    <w:rsid w:val="00B449CF"/>
    <w:rsid w:val="00B92E70"/>
    <w:rsid w:val="00C16CB5"/>
    <w:rsid w:val="00CC0DBB"/>
    <w:rsid w:val="00CD1044"/>
    <w:rsid w:val="00CE2D99"/>
    <w:rsid w:val="00DF1217"/>
    <w:rsid w:val="00E02953"/>
    <w:rsid w:val="00E34A9C"/>
    <w:rsid w:val="00FB660B"/>
    <w:rsid w:val="00FC138C"/>
    <w:rsid w:val="00FC75C4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AA074168E651405AA61141D14AB1DCAD">
    <w:name w:val="AA074168E651405AA61141D14AB1DCAD"/>
  </w:style>
  <w:style w:type="paragraph" w:customStyle="1" w:styleId="8A4C0A172C7B4A168685C4B9627CC819">
    <w:name w:val="8A4C0A172C7B4A168685C4B9627CC819"/>
  </w:style>
  <w:style w:type="paragraph" w:customStyle="1" w:styleId="4A7E8DF78F034302A90869F54AC0F08D">
    <w:name w:val="4A7E8DF78F034302A90869F54AC0F08D"/>
  </w:style>
  <w:style w:type="paragraph" w:customStyle="1" w:styleId="EFF4421F4752474ABE954CB8363E875E">
    <w:name w:val="EFF4421F4752474ABE954CB8363E875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AA074168E651405AA61141D14AB1DCAD">
    <w:name w:val="AA074168E651405AA61141D14AB1DCAD"/>
  </w:style>
  <w:style w:type="paragraph" w:customStyle="1" w:styleId="8A4C0A172C7B4A168685C4B9627CC819">
    <w:name w:val="8A4C0A172C7B4A168685C4B9627CC819"/>
  </w:style>
  <w:style w:type="paragraph" w:customStyle="1" w:styleId="4A7E8DF78F034302A90869F54AC0F08D">
    <w:name w:val="4A7E8DF78F034302A90869F54AC0F08D"/>
  </w:style>
  <w:style w:type="paragraph" w:customStyle="1" w:styleId="EFF4421F4752474ABE954CB8363E875E">
    <w:name w:val="EFF4421F4752474ABE954CB8363E87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85736-6856-4898-AAD3-B836426F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11</Pages>
  <Words>3976</Words>
  <Characters>22664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1</cp:revision>
  <cp:lastPrinted>2016-03-29T13:18:00Z</cp:lastPrinted>
  <dcterms:created xsi:type="dcterms:W3CDTF">2016-03-29T07:00:00Z</dcterms:created>
  <dcterms:modified xsi:type="dcterms:W3CDTF">2016-04-05T08:55:00Z</dcterms:modified>
</cp:coreProperties>
</file>