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3B743" w14:textId="77777777" w:rsidR="0059026E" w:rsidRPr="0059026E" w:rsidRDefault="0059026E" w:rsidP="0059026E">
      <w:pPr>
        <w:pStyle w:val="MPCKO1"/>
        <w:rPr>
          <w:rFonts w:cs="Times New Roman"/>
        </w:rPr>
      </w:pPr>
      <w:bookmarkStart w:id="0" w:name="_Toc492383306"/>
      <w:bookmarkStart w:id="1" w:name="_Toc492366285"/>
      <w:bookmarkStart w:id="2" w:name="_GoBack"/>
      <w:bookmarkEnd w:id="2"/>
      <w:r w:rsidRPr="0059026E">
        <w:rPr>
          <w:rFonts w:cs="Times New Roman"/>
        </w:rPr>
        <w:t>1 Charakteristika OP</w:t>
      </w:r>
      <w:bookmarkEnd w:id="0"/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1E0" w:firstRow="1" w:lastRow="1" w:firstColumn="1" w:lastColumn="1" w:noHBand="0" w:noVBand="0"/>
      </w:tblPr>
      <w:tblGrid>
        <w:gridCol w:w="3652"/>
        <w:gridCol w:w="5434"/>
      </w:tblGrid>
      <w:tr w:rsidR="0059026E" w:rsidRPr="0059026E" w14:paraId="3255F143" w14:textId="77777777" w:rsidTr="0059026E">
        <w:trPr>
          <w:jc w:val="center"/>
        </w:trPr>
        <w:tc>
          <w:tcPr>
            <w:tcW w:w="3652" w:type="dxa"/>
            <w:shd w:val="clear" w:color="auto" w:fill="9CC2E5" w:themeFill="accent1" w:themeFillTint="99"/>
            <w:vAlign w:val="center"/>
          </w:tcPr>
          <w:p w14:paraId="41FA49C0" w14:textId="77777777" w:rsidR="0059026E" w:rsidRPr="0059026E" w:rsidRDefault="0059026E" w:rsidP="00163EFF">
            <w:pPr>
              <w:spacing w:line="288" w:lineRule="auto"/>
              <w:rPr>
                <w:rFonts w:ascii="Times New Roman" w:eastAsia="EUAlbertina-Regular-Identity-H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Názov operačného programu</w:t>
            </w:r>
          </w:p>
        </w:tc>
        <w:tc>
          <w:tcPr>
            <w:tcW w:w="5434" w:type="dxa"/>
            <w:shd w:val="clear" w:color="auto" w:fill="FFFFFF" w:themeFill="background1"/>
            <w:vAlign w:val="center"/>
          </w:tcPr>
          <w:p w14:paraId="39EC1E5F" w14:textId="77777777" w:rsidR="0059026E" w:rsidRPr="0059026E" w:rsidRDefault="0059026E" w:rsidP="00163EFF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color w:val="8DB3E2"/>
                <w:sz w:val="18"/>
                <w:szCs w:val="18"/>
              </w:rPr>
            </w:pPr>
          </w:p>
        </w:tc>
      </w:tr>
      <w:tr w:rsidR="0059026E" w:rsidRPr="0059026E" w14:paraId="4D111B59" w14:textId="77777777" w:rsidTr="0059026E">
        <w:trPr>
          <w:jc w:val="center"/>
        </w:trPr>
        <w:tc>
          <w:tcPr>
            <w:tcW w:w="3652" w:type="dxa"/>
            <w:shd w:val="clear" w:color="auto" w:fill="9CC2E5" w:themeFill="accent1" w:themeFillTint="99"/>
            <w:vAlign w:val="center"/>
          </w:tcPr>
          <w:p w14:paraId="26156D82" w14:textId="77777777" w:rsidR="0059026E" w:rsidRPr="0059026E" w:rsidRDefault="0059026E" w:rsidP="00163EFF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EUAlbertina-Regular-Identity-H" w:hAnsi="Times New Roman" w:cs="Times New Roman"/>
                <w:b/>
              </w:rPr>
            </w:pPr>
            <w:r w:rsidRPr="0059026E">
              <w:rPr>
                <w:rFonts w:ascii="Times New Roman" w:eastAsia="EUAlbertina-Regular-Identity-H" w:hAnsi="Times New Roman" w:cs="Times New Roman"/>
                <w:b/>
              </w:rPr>
              <w:t>Názov fondu</w:t>
            </w:r>
          </w:p>
        </w:tc>
        <w:tc>
          <w:tcPr>
            <w:tcW w:w="5434" w:type="dxa"/>
            <w:shd w:val="clear" w:color="auto" w:fill="FFFFFF" w:themeFill="background1"/>
            <w:vAlign w:val="center"/>
          </w:tcPr>
          <w:p w14:paraId="1F16E9B9" w14:textId="77777777" w:rsidR="0059026E" w:rsidRPr="0059026E" w:rsidRDefault="0059026E" w:rsidP="00163EFF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color w:val="8DB3E2"/>
                <w:sz w:val="18"/>
                <w:szCs w:val="18"/>
              </w:rPr>
            </w:pPr>
          </w:p>
        </w:tc>
      </w:tr>
      <w:tr w:rsidR="0059026E" w:rsidRPr="0059026E" w14:paraId="1E04B62D" w14:textId="77777777" w:rsidTr="0059026E">
        <w:trPr>
          <w:jc w:val="center"/>
        </w:trPr>
        <w:tc>
          <w:tcPr>
            <w:tcW w:w="3652" w:type="dxa"/>
            <w:shd w:val="clear" w:color="auto" w:fill="9CC2E5" w:themeFill="accent1" w:themeFillTint="99"/>
            <w:vAlign w:val="center"/>
          </w:tcPr>
          <w:p w14:paraId="24530791" w14:textId="77777777" w:rsidR="0059026E" w:rsidRPr="0059026E" w:rsidRDefault="0059026E" w:rsidP="00163EFF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EUAlbertina-Regular-Identity-H" w:hAnsi="Times New Roman" w:cs="Times New Roman"/>
                <w:b/>
              </w:rPr>
            </w:pPr>
            <w:r w:rsidRPr="0059026E">
              <w:rPr>
                <w:rFonts w:ascii="Times New Roman" w:eastAsia="EUAlbertina-Regular-Identity-H" w:hAnsi="Times New Roman" w:cs="Times New Roman"/>
                <w:b/>
              </w:rPr>
              <w:t>Zodpovedný RO</w:t>
            </w:r>
          </w:p>
        </w:tc>
        <w:tc>
          <w:tcPr>
            <w:tcW w:w="5434" w:type="dxa"/>
            <w:shd w:val="clear" w:color="auto" w:fill="FFFFFF" w:themeFill="background1"/>
            <w:vAlign w:val="center"/>
          </w:tcPr>
          <w:p w14:paraId="2055FE2D" w14:textId="77777777" w:rsidR="0059026E" w:rsidRPr="0059026E" w:rsidRDefault="0059026E" w:rsidP="00163EFF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59026E" w:rsidRPr="0059026E" w14:paraId="3A3BC643" w14:textId="77777777" w:rsidTr="0059026E">
        <w:trPr>
          <w:trHeight w:val="290"/>
          <w:jc w:val="center"/>
        </w:trPr>
        <w:tc>
          <w:tcPr>
            <w:tcW w:w="3652" w:type="dxa"/>
            <w:shd w:val="clear" w:color="auto" w:fill="9CC2E5" w:themeFill="accent1" w:themeFillTint="99"/>
            <w:vAlign w:val="center"/>
          </w:tcPr>
          <w:p w14:paraId="35CDAE2C" w14:textId="77777777" w:rsidR="0059026E" w:rsidRPr="0059026E" w:rsidRDefault="0059026E" w:rsidP="00163EFF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EUAlbertina-Regular-Identity-H" w:hAnsi="Times New Roman" w:cs="Times New Roman"/>
                <w:b/>
                <w:lang w:eastAsia="cs-CZ"/>
              </w:rPr>
            </w:pPr>
            <w:r w:rsidRPr="0059026E">
              <w:rPr>
                <w:rFonts w:ascii="Times New Roman" w:eastAsia="EUAlbertina-Regular-Identity-H" w:hAnsi="Times New Roman" w:cs="Times New Roman"/>
                <w:b/>
              </w:rPr>
              <w:t>Sledované obdobie</w:t>
            </w:r>
          </w:p>
        </w:tc>
        <w:tc>
          <w:tcPr>
            <w:tcW w:w="5434" w:type="dxa"/>
            <w:shd w:val="clear" w:color="auto" w:fill="FFFFFF" w:themeFill="background1"/>
            <w:vAlign w:val="center"/>
          </w:tcPr>
          <w:p w14:paraId="2E9F8EF3" w14:textId="77777777" w:rsidR="0059026E" w:rsidRPr="0059026E" w:rsidRDefault="0059026E" w:rsidP="00163EFF">
            <w:pPr>
              <w:spacing w:line="288" w:lineRule="auto"/>
              <w:rPr>
                <w:rFonts w:ascii="Times New Roman" w:hAnsi="Times New Roman" w:cs="Times New Roman"/>
                <w:i/>
                <w:color w:val="8DB3E2"/>
                <w:sz w:val="18"/>
                <w:szCs w:val="18"/>
              </w:rPr>
            </w:pPr>
          </w:p>
        </w:tc>
      </w:tr>
    </w:tbl>
    <w:p w14:paraId="2231C4D8" w14:textId="77777777" w:rsidR="0059026E" w:rsidRPr="0059026E" w:rsidRDefault="0059026E" w:rsidP="0059026E">
      <w:pPr>
        <w:pStyle w:val="MPCKO1"/>
        <w:rPr>
          <w:rFonts w:cs="Times New Roman"/>
        </w:rPr>
      </w:pPr>
      <w:bookmarkStart w:id="3" w:name="_Toc492383307"/>
      <w:r w:rsidRPr="0059026E">
        <w:rPr>
          <w:rFonts w:cs="Times New Roman"/>
        </w:rPr>
        <w:t>2 Informácia o realizovaní operačného programu</w:t>
      </w:r>
      <w:bookmarkEnd w:id="3"/>
    </w:p>
    <w:p w14:paraId="6A595767" w14:textId="46CDA170" w:rsidR="0059026E" w:rsidRPr="0059026E" w:rsidRDefault="0059026E" w:rsidP="0059026E">
      <w:pPr>
        <w:pStyle w:val="MPCKO2"/>
        <w:rPr>
          <w:rFonts w:cs="Times New Roman"/>
        </w:rPr>
      </w:pPr>
      <w:bookmarkStart w:id="4" w:name="_Toc492383308"/>
      <w:r w:rsidRPr="0059026E">
        <w:rPr>
          <w:rFonts w:cs="Times New Roman"/>
        </w:rPr>
        <w:t xml:space="preserve">2.1 </w:t>
      </w:r>
      <w:ins w:id="5" w:author="OMH" w:date="2020-10-28T14:04:00Z">
        <w:r w:rsidR="00484A3B">
          <w:rPr>
            <w:rFonts w:cs="Times New Roman"/>
          </w:rPr>
          <w:t>I</w:t>
        </w:r>
        <w:r w:rsidR="000B28CE">
          <w:rPr>
            <w:rFonts w:cs="Times New Roman"/>
          </w:rPr>
          <w:t>mpleme</w:t>
        </w:r>
        <w:r w:rsidR="00484A3B">
          <w:rPr>
            <w:rFonts w:cs="Times New Roman"/>
          </w:rPr>
          <w:t>ntácia</w:t>
        </w:r>
        <w:r w:rsidR="000B28CE">
          <w:rPr>
            <w:rFonts w:cs="Times New Roman"/>
          </w:rPr>
          <w:t xml:space="preserve"> </w:t>
        </w:r>
        <w:r w:rsidR="009B2186">
          <w:rPr>
            <w:rFonts w:cs="Times New Roman"/>
          </w:rPr>
          <w:t xml:space="preserve">podľa </w:t>
        </w:r>
        <w:r w:rsidR="000B28CE">
          <w:rPr>
            <w:rFonts w:cs="Times New Roman"/>
          </w:rPr>
          <w:t>prioritných osí</w:t>
        </w:r>
        <w:r w:rsidR="00D8685C">
          <w:rPr>
            <w:rStyle w:val="Odkaznapoznmkupodiarou"/>
          </w:rPr>
          <w:footnoteReference w:id="2"/>
        </w:r>
        <w:r w:rsidR="000B28CE">
          <w:rPr>
            <w:rFonts w:cs="Times New Roman"/>
          </w:rPr>
          <w:t xml:space="preserve"> programu, i</w:t>
        </w:r>
        <w:r w:rsidR="005563D1">
          <w:rPr>
            <w:rFonts w:cs="Times New Roman"/>
          </w:rPr>
          <w:t>dentifikácia</w:t>
        </w:r>
      </w:ins>
      <w:del w:id="8" w:author="OMH" w:date="2020-10-28T14:04:00Z">
        <w:r w:rsidRPr="0059026E">
          <w:rPr>
            <w:rFonts w:cs="Times New Roman"/>
          </w:rPr>
          <w:delText>Popis</w:delText>
        </w:r>
      </w:del>
      <w:r w:rsidRPr="0059026E">
        <w:rPr>
          <w:rFonts w:cs="Times New Roman"/>
        </w:rPr>
        <w:t xml:space="preserve"> problémov </w:t>
      </w:r>
      <w:del w:id="9" w:author="OMH" w:date="2020-10-28T14:04:00Z">
        <w:r w:rsidRPr="0059026E">
          <w:rPr>
            <w:rFonts w:cs="Times New Roman"/>
          </w:rPr>
          <w:delText xml:space="preserve">v implementácii, ktoré sa vyskytli za sledované obdobie </w:delText>
        </w:r>
      </w:del>
      <w:r w:rsidRPr="0059026E">
        <w:rPr>
          <w:rFonts w:cs="Times New Roman"/>
        </w:rPr>
        <w:t>a</w:t>
      </w:r>
      <w:ins w:id="10" w:author="OMH" w:date="2020-10-28T14:04:00Z">
        <w:r w:rsidR="008F0371">
          <w:rPr>
            <w:rFonts w:cs="Times New Roman"/>
          </w:rPr>
          <w:t xml:space="preserve"> </w:t>
        </w:r>
        <w:r w:rsidR="005563D1">
          <w:rPr>
            <w:rFonts w:cs="Times New Roman"/>
          </w:rPr>
          <w:t>rizík</w:t>
        </w:r>
        <w:r w:rsidR="00433499">
          <w:rPr>
            <w:rFonts w:cs="Times New Roman"/>
          </w:rPr>
          <w:t xml:space="preserve"> a</w:t>
        </w:r>
        <w:r w:rsidR="00484A3B">
          <w:rPr>
            <w:rFonts w:cs="Times New Roman"/>
          </w:rPr>
          <w:t> </w:t>
        </w:r>
      </w:ins>
      <w:del w:id="11" w:author="OMH" w:date="2020-10-28T14:04:00Z">
        <w:r w:rsidRPr="0059026E">
          <w:rPr>
            <w:rFonts w:cs="Times New Roman"/>
          </w:rPr>
          <w:delText xml:space="preserve"> prijaté </w:delText>
        </w:r>
      </w:del>
      <w:r w:rsidRPr="0059026E">
        <w:rPr>
          <w:rFonts w:cs="Times New Roman"/>
        </w:rPr>
        <w:t xml:space="preserve">opatrenia </w:t>
      </w:r>
      <w:ins w:id="12" w:author="OMH" w:date="2020-10-28T14:04:00Z">
        <w:r w:rsidR="00484A3B">
          <w:rPr>
            <w:rFonts w:cs="Times New Roman"/>
          </w:rPr>
          <w:t>prijaté</w:t>
        </w:r>
        <w:r w:rsidR="00433499">
          <w:rPr>
            <w:rFonts w:cs="Times New Roman"/>
          </w:rPr>
          <w:t xml:space="preserve"> </w:t>
        </w:r>
      </w:ins>
      <w:r w:rsidRPr="0059026E">
        <w:rPr>
          <w:rFonts w:cs="Times New Roman"/>
        </w:rPr>
        <w:t>na ich odstránenie</w:t>
      </w:r>
      <w:bookmarkEnd w:id="4"/>
    </w:p>
    <w:p w14:paraId="59B72A04" w14:textId="77777777" w:rsidR="009D01B2" w:rsidRDefault="00484A3B" w:rsidP="0059026E">
      <w:pPr>
        <w:spacing w:before="120" w:after="120"/>
        <w:jc w:val="both"/>
        <w:rPr>
          <w:ins w:id="13" w:author="OMH" w:date="2020-10-28T14:04:00Z"/>
          <w:rFonts w:ascii="Times New Roman" w:eastAsia="EUAlbertina-Regular-Identity-H" w:hAnsi="Times New Roman" w:cs="Times New Roman"/>
        </w:rPr>
      </w:pPr>
      <w:ins w:id="14" w:author="OMH" w:date="2020-10-28T14:04:00Z">
        <w:r>
          <w:rPr>
            <w:rFonts w:ascii="Times New Roman" w:hAnsi="Times New Roman" w:cs="Times New Roman"/>
          </w:rPr>
          <w:t>V tejto časti u</w:t>
        </w:r>
        <w:r w:rsidRPr="0059026E">
          <w:rPr>
            <w:rFonts w:ascii="Times New Roman" w:hAnsi="Times New Roman" w:cs="Times New Roman"/>
          </w:rPr>
          <w:t xml:space="preserve">veďte </w:t>
        </w:r>
        <w:r>
          <w:rPr>
            <w:rFonts w:ascii="Times New Roman" w:hAnsi="Times New Roman" w:cs="Times New Roman"/>
          </w:rPr>
          <w:t>stručný popis aktivít podporovaných z prioritnej osi, informácie o problémoch ovplyvňujúcich aktuálny stav implementácie</w:t>
        </w:r>
        <w:r w:rsidR="00061006">
          <w:rPr>
            <w:rFonts w:ascii="Times New Roman" w:hAnsi="Times New Roman" w:cs="Times New Roman"/>
          </w:rPr>
          <w:t xml:space="preserve"> a hroziacich rizikách</w:t>
        </w:r>
        <w:r>
          <w:rPr>
            <w:rFonts w:ascii="Times New Roman" w:hAnsi="Times New Roman" w:cs="Times New Roman"/>
          </w:rPr>
          <w:t xml:space="preserve"> </w:t>
        </w:r>
        <w:r w:rsidR="00061006" w:rsidRPr="0059026E">
          <w:rPr>
            <w:rFonts w:ascii="Times New Roman" w:eastAsia="EUAlbertina-Regular-Identity-H" w:hAnsi="Times New Roman" w:cs="Times New Roman"/>
          </w:rPr>
          <w:t xml:space="preserve">(napr. </w:t>
        </w:r>
        <w:r w:rsidR="00061006">
          <w:rPr>
            <w:rFonts w:ascii="Times New Roman" w:eastAsia="EUAlbertina-Regular-Identity-H" w:hAnsi="Times New Roman" w:cs="Times New Roman"/>
          </w:rPr>
          <w:t xml:space="preserve">nízke kontrahovanie, nízke čerpanie, </w:t>
        </w:r>
        <w:r w:rsidR="005F0ED0" w:rsidRPr="005F0ED0">
          <w:rPr>
            <w:rFonts w:ascii="Times New Roman" w:eastAsia="EUAlbertina-Regular-Identity-H" w:hAnsi="Times New Roman" w:cs="Times New Roman"/>
          </w:rPr>
          <w:t>posúdenie/vyhodnotenie nízkej výkonnosti prioritnej osi a jej príspevku k plneniu pravidla N+3</w:t>
        </w:r>
        <w:r w:rsidR="005F0ED0">
          <w:rPr>
            <w:rFonts w:ascii="Times New Roman" w:eastAsia="EUAlbertina-Regular-Identity-H" w:hAnsi="Times New Roman" w:cs="Times New Roman"/>
          </w:rPr>
          <w:t xml:space="preserve">, </w:t>
        </w:r>
        <w:r w:rsidR="00061006">
          <w:rPr>
            <w:rFonts w:ascii="Times New Roman" w:eastAsia="EUAlbertina-Regular-Identity-H" w:hAnsi="Times New Roman" w:cs="Times New Roman"/>
          </w:rPr>
          <w:t>pozastavenie plati</w:t>
        </w:r>
        <w:r w:rsidR="008F0371">
          <w:rPr>
            <w:rFonts w:ascii="Times New Roman" w:eastAsia="EUAlbertina-Regular-Identity-H" w:hAnsi="Times New Roman" w:cs="Times New Roman"/>
          </w:rPr>
          <w:t>eb s nemožnosťou predkladania Žo</w:t>
        </w:r>
        <w:r w:rsidR="00061006">
          <w:rPr>
            <w:rFonts w:ascii="Times New Roman" w:eastAsia="EUAlbertina-Regular-Identity-H" w:hAnsi="Times New Roman" w:cs="Times New Roman"/>
          </w:rPr>
          <w:t xml:space="preserve">P na EK, </w:t>
        </w:r>
        <w:r w:rsidR="005F0ED0">
          <w:rPr>
            <w:rFonts w:ascii="Times New Roman" w:eastAsia="EUAlbertina-Regular-Identity-H" w:hAnsi="Times New Roman" w:cs="Times New Roman"/>
          </w:rPr>
          <w:t>informácie o  varovných listoch</w:t>
        </w:r>
        <w:r w:rsidR="00D8685C">
          <w:rPr>
            <w:rFonts w:ascii="Times New Roman" w:eastAsia="EUAlbertina-Regular-Identity-H" w:hAnsi="Times New Roman" w:cs="Times New Roman"/>
          </w:rPr>
          <w:t xml:space="preserve">). </w:t>
        </w:r>
        <w:r w:rsidR="00061006">
          <w:rPr>
            <w:rFonts w:ascii="Times New Roman" w:eastAsia="EUAlbertina-Regular-Identity-H" w:hAnsi="Times New Roman" w:cs="Times New Roman"/>
          </w:rPr>
          <w:t>Následne popíšte</w:t>
        </w:r>
        <w:r w:rsidRPr="00484A3B">
          <w:rPr>
            <w:rFonts w:ascii="Times New Roman" w:hAnsi="Times New Roman" w:cs="Times New Roman"/>
          </w:rPr>
          <w:t xml:space="preserve"> opatrenia</w:t>
        </w:r>
        <w:r w:rsidR="00061006">
          <w:rPr>
            <w:rFonts w:ascii="Times New Roman" w:hAnsi="Times New Roman" w:cs="Times New Roman"/>
          </w:rPr>
          <w:t xml:space="preserve"> prijaté</w:t>
        </w:r>
        <w:r w:rsidRPr="00484A3B">
          <w:rPr>
            <w:rFonts w:ascii="Times New Roman" w:hAnsi="Times New Roman" w:cs="Times New Roman"/>
          </w:rPr>
          <w:t xml:space="preserve"> </w:t>
        </w:r>
        <w:r w:rsidR="00061006">
          <w:rPr>
            <w:rFonts w:ascii="Times New Roman" w:hAnsi="Times New Roman" w:cs="Times New Roman"/>
          </w:rPr>
          <w:t xml:space="preserve">na </w:t>
        </w:r>
        <w:r>
          <w:rPr>
            <w:rFonts w:ascii="Times New Roman" w:hAnsi="Times New Roman" w:cs="Times New Roman"/>
          </w:rPr>
          <w:t>odstránenie</w:t>
        </w:r>
        <w:r w:rsidR="009B2186">
          <w:rPr>
            <w:rFonts w:ascii="Times New Roman" w:hAnsi="Times New Roman" w:cs="Times New Roman"/>
          </w:rPr>
          <w:t xml:space="preserve"> problémov</w:t>
        </w:r>
        <w:r w:rsidR="00061006">
          <w:rPr>
            <w:rFonts w:ascii="Times New Roman" w:hAnsi="Times New Roman" w:cs="Times New Roman"/>
          </w:rPr>
          <w:t xml:space="preserve"> a eliminovanie rizík</w:t>
        </w:r>
        <w:r w:rsidR="00E041DF">
          <w:rPr>
            <w:rFonts w:ascii="Times New Roman" w:hAnsi="Times New Roman" w:cs="Times New Roman"/>
          </w:rPr>
          <w:t xml:space="preserve"> (v prípade, že opatrenie nadväzuje na výsledky uskutočnených hodnotení, uveďte túto skutočnosť)</w:t>
        </w:r>
        <w:r w:rsidR="00061006">
          <w:rPr>
            <w:rFonts w:ascii="Times New Roman" w:hAnsi="Times New Roman" w:cs="Times New Roman"/>
          </w:rPr>
          <w:t xml:space="preserve"> </w:t>
        </w:r>
        <w:r w:rsidR="008F0371">
          <w:rPr>
            <w:rFonts w:ascii="Times New Roman" w:hAnsi="Times New Roman" w:cs="Times New Roman"/>
          </w:rPr>
          <w:t>a to v nasledovnej štruktúre.</w:t>
        </w:r>
        <w:r w:rsidR="009B2186">
          <w:rPr>
            <w:rFonts w:ascii="Times New Roman" w:hAnsi="Times New Roman" w:cs="Times New Roman"/>
          </w:rPr>
          <w:t xml:space="preserve"> </w:t>
        </w:r>
      </w:ins>
    </w:p>
    <w:p w14:paraId="62D3BD9B" w14:textId="77777777" w:rsidR="009D01B2" w:rsidRPr="008F0371" w:rsidRDefault="009D01B2" w:rsidP="0059026E">
      <w:pPr>
        <w:spacing w:before="120" w:after="120"/>
        <w:jc w:val="both"/>
        <w:rPr>
          <w:ins w:id="15" w:author="OMH" w:date="2020-10-28T14:04:00Z"/>
          <w:rFonts w:ascii="Times New Roman" w:eastAsia="EUAlbertina-Regular-Identity-H" w:hAnsi="Times New Roman" w:cs="Times New Roman"/>
          <w:b/>
        </w:rPr>
      </w:pPr>
      <w:ins w:id="16" w:author="OMH" w:date="2020-10-28T14:04:00Z">
        <w:r w:rsidRPr="008F0371">
          <w:rPr>
            <w:rFonts w:ascii="Times New Roman" w:eastAsia="EUAlbertina-Regular-Identity-H" w:hAnsi="Times New Roman" w:cs="Times New Roman"/>
            <w:b/>
          </w:rPr>
          <w:t>Názov prioritnej osi:</w:t>
        </w:r>
      </w:ins>
    </w:p>
    <w:p w14:paraId="701DE18F" w14:textId="77777777" w:rsidR="009D01B2" w:rsidRDefault="009D01B2" w:rsidP="0059026E">
      <w:pPr>
        <w:spacing w:before="120" w:after="120"/>
        <w:jc w:val="both"/>
        <w:rPr>
          <w:ins w:id="17" w:author="OMH" w:date="2020-10-28T14:04:00Z"/>
          <w:rFonts w:ascii="Times New Roman" w:eastAsia="EUAlbertina-Regular-Identity-H" w:hAnsi="Times New Roman" w:cs="Times New Roman"/>
        </w:rPr>
      </w:pPr>
      <w:ins w:id="18" w:author="OMH" w:date="2020-10-28T14:04:00Z">
        <w:r w:rsidRPr="008F0371">
          <w:rPr>
            <w:rFonts w:ascii="Times New Roman" w:eastAsia="EUAlbertina-Regular-Identity-H" w:hAnsi="Times New Roman" w:cs="Times New Roman"/>
            <w:b/>
          </w:rPr>
          <w:t>Podporované aktivity</w:t>
        </w:r>
        <w:r>
          <w:rPr>
            <w:rFonts w:ascii="Times New Roman" w:eastAsia="EUAlbertina-Regular-Identity-H" w:hAnsi="Times New Roman" w:cs="Times New Roman"/>
          </w:rPr>
          <w:t xml:space="preserve"> </w:t>
        </w:r>
        <w:r w:rsidRPr="008F0371">
          <w:rPr>
            <w:rFonts w:ascii="Times New Roman" w:eastAsia="EUAlbertina-Regular-Identity-H" w:hAnsi="Times New Roman" w:cs="Times New Roman"/>
            <w:i/>
          </w:rPr>
          <w:t>(popísať stručne a</w:t>
        </w:r>
        <w:r w:rsidR="00061006" w:rsidRPr="008F0371">
          <w:rPr>
            <w:rFonts w:ascii="Times New Roman" w:eastAsia="EUAlbertina-Regular-Identity-H" w:hAnsi="Times New Roman" w:cs="Times New Roman"/>
            <w:i/>
          </w:rPr>
          <w:t> </w:t>
        </w:r>
        <w:r w:rsidRPr="008F0371">
          <w:rPr>
            <w:rFonts w:ascii="Times New Roman" w:eastAsia="EUAlbertina-Regular-Identity-H" w:hAnsi="Times New Roman" w:cs="Times New Roman"/>
            <w:i/>
          </w:rPr>
          <w:t>jednoducho</w:t>
        </w:r>
        <w:r w:rsidR="00EC1A2D">
          <w:rPr>
            <w:rStyle w:val="Odkaznapoznmkupodiarou"/>
            <w:rFonts w:ascii="Times New Roman" w:eastAsia="EUAlbertina-Regular-Identity-H" w:hAnsi="Times New Roman"/>
            <w:i/>
          </w:rPr>
          <w:footnoteReference w:id="3"/>
        </w:r>
        <w:r w:rsidR="00061006" w:rsidRPr="008F0371">
          <w:rPr>
            <w:rFonts w:ascii="Times New Roman" w:eastAsia="EUAlbertina-Regular-Identity-H" w:hAnsi="Times New Roman" w:cs="Times New Roman"/>
            <w:i/>
          </w:rPr>
          <w:t>; bude sa meniť len v nadväznosti na revíziu OP</w:t>
        </w:r>
        <w:r w:rsidRPr="008F0371">
          <w:rPr>
            <w:rFonts w:ascii="Times New Roman" w:eastAsia="EUAlbertina-Regular-Identity-H" w:hAnsi="Times New Roman" w:cs="Times New Roman"/>
            <w:i/>
          </w:rPr>
          <w:t>)</w:t>
        </w:r>
        <w:r>
          <w:rPr>
            <w:rFonts w:ascii="Times New Roman" w:eastAsia="EUAlbertina-Regular-Identity-H" w:hAnsi="Times New Roman" w:cs="Times New Roman"/>
          </w:rPr>
          <w:t>:</w:t>
        </w:r>
      </w:ins>
    </w:p>
    <w:p w14:paraId="45632DA0" w14:textId="77777777" w:rsidR="009D01B2" w:rsidRDefault="009D01B2" w:rsidP="0059026E">
      <w:pPr>
        <w:spacing w:before="120" w:after="120"/>
        <w:jc w:val="both"/>
        <w:rPr>
          <w:ins w:id="21" w:author="OMH" w:date="2020-10-28T14:04:00Z"/>
          <w:rFonts w:ascii="Times New Roman" w:eastAsia="EUAlbertina-Regular-Identity-H" w:hAnsi="Times New Roman" w:cs="Times New Roman"/>
        </w:rPr>
      </w:pPr>
      <w:ins w:id="22" w:author="OMH" w:date="2020-10-28T14:04:00Z">
        <w:r w:rsidRPr="008F0371">
          <w:rPr>
            <w:rFonts w:ascii="Times New Roman" w:eastAsia="EUAlbertina-Regular-Identity-H" w:hAnsi="Times New Roman" w:cs="Times New Roman"/>
            <w:b/>
          </w:rPr>
          <w:t>Problémy/riziká</w:t>
        </w:r>
        <w:r w:rsidR="00061006">
          <w:rPr>
            <w:rFonts w:ascii="Times New Roman" w:eastAsia="EUAlbertina-Regular-Identity-H" w:hAnsi="Times New Roman" w:cs="Times New Roman"/>
          </w:rPr>
          <w:t xml:space="preserve"> </w:t>
        </w:r>
        <w:r w:rsidR="00061006" w:rsidRPr="008F0371">
          <w:rPr>
            <w:rFonts w:ascii="Times New Roman" w:eastAsia="EUAlbertina-Regular-Identity-H" w:hAnsi="Times New Roman" w:cs="Times New Roman"/>
            <w:i/>
          </w:rPr>
          <w:t>(zhrnutie problémov</w:t>
        </w:r>
        <w:r w:rsidR="00EC47ED">
          <w:rPr>
            <w:rFonts w:ascii="Times New Roman" w:eastAsia="EUAlbertina-Regular-Identity-H" w:hAnsi="Times New Roman" w:cs="Times New Roman"/>
            <w:i/>
          </w:rPr>
          <w:t>/skutočností</w:t>
        </w:r>
        <w:r w:rsidR="00EC47ED">
          <w:rPr>
            <w:rStyle w:val="Odkaznapoznmkupodiarou"/>
            <w:rFonts w:ascii="Times New Roman" w:eastAsia="EUAlbertina-Regular-Identity-H" w:hAnsi="Times New Roman"/>
            <w:i/>
          </w:rPr>
          <w:footnoteReference w:id="4"/>
        </w:r>
        <w:r w:rsidR="00061006" w:rsidRPr="008F0371">
          <w:rPr>
            <w:rFonts w:ascii="Times New Roman" w:eastAsia="EUAlbertina-Regular-Identity-H" w:hAnsi="Times New Roman" w:cs="Times New Roman"/>
            <w:i/>
          </w:rPr>
          <w:t>, ktoré</w:t>
        </w:r>
        <w:r w:rsidR="00EC47ED">
          <w:rPr>
            <w:rFonts w:ascii="Times New Roman" w:eastAsia="EUAlbertina-Regular-Identity-H" w:hAnsi="Times New Roman" w:cs="Times New Roman"/>
            <w:i/>
          </w:rPr>
          <w:t xml:space="preserve"> zásadným spôsobom </w:t>
        </w:r>
        <w:r w:rsidR="00061006" w:rsidRPr="008F0371">
          <w:rPr>
            <w:rFonts w:ascii="Times New Roman" w:eastAsia="EUAlbertina-Regular-Identity-H" w:hAnsi="Times New Roman" w:cs="Times New Roman"/>
            <w:i/>
          </w:rPr>
          <w:t xml:space="preserve">ovplyvnili </w:t>
        </w:r>
        <w:r w:rsidR="00EC47ED">
          <w:rPr>
            <w:rFonts w:ascii="Times New Roman" w:eastAsia="EUAlbertina-Regular-Identity-H" w:hAnsi="Times New Roman" w:cs="Times New Roman"/>
            <w:i/>
          </w:rPr>
          <w:t xml:space="preserve">aktuálny </w:t>
        </w:r>
        <w:r w:rsidR="00061006" w:rsidRPr="008F0371">
          <w:rPr>
            <w:rFonts w:ascii="Times New Roman" w:eastAsia="EUAlbertina-Regular-Identity-H" w:hAnsi="Times New Roman" w:cs="Times New Roman"/>
            <w:i/>
          </w:rPr>
          <w:t>stav implementácie + nové problémy/riziká</w:t>
        </w:r>
        <w:r w:rsidR="00061006">
          <w:rPr>
            <w:rFonts w:ascii="Times New Roman" w:eastAsia="EUAlbertina-Regular-Identity-H" w:hAnsi="Times New Roman" w:cs="Times New Roman"/>
            <w:i/>
          </w:rPr>
          <w:t xml:space="preserve"> za monitorované obdobie</w:t>
        </w:r>
        <w:r w:rsidR="00061006">
          <w:rPr>
            <w:rFonts w:ascii="Times New Roman" w:eastAsia="EUAlbertina-Regular-Identity-H" w:hAnsi="Times New Roman" w:cs="Times New Roman"/>
          </w:rPr>
          <w:t>)</w:t>
        </w:r>
        <w:r>
          <w:rPr>
            <w:rFonts w:ascii="Times New Roman" w:eastAsia="EUAlbertina-Regular-Identity-H" w:hAnsi="Times New Roman" w:cs="Times New Roman"/>
          </w:rPr>
          <w:t>:</w:t>
        </w:r>
      </w:ins>
    </w:p>
    <w:p w14:paraId="08DA2493" w14:textId="77777777" w:rsidR="00740370" w:rsidRPr="00740370" w:rsidRDefault="00740370" w:rsidP="00740370">
      <w:pPr>
        <w:pStyle w:val="Odsekzoznamu"/>
        <w:numPr>
          <w:ilvl w:val="0"/>
          <w:numId w:val="2"/>
        </w:numPr>
        <w:spacing w:before="120" w:after="120"/>
        <w:jc w:val="both"/>
        <w:rPr>
          <w:ins w:id="25" w:author="OMH" w:date="2020-10-28T14:04:00Z"/>
          <w:rFonts w:ascii="Times New Roman" w:eastAsia="EUAlbertina-Regular-Identity-H" w:hAnsi="Times New Roman" w:cs="Times New Roman"/>
        </w:rPr>
      </w:pPr>
      <w:ins w:id="26" w:author="OMH" w:date="2020-10-28T14:04:00Z">
        <w:r w:rsidRPr="00740370">
          <w:rPr>
            <w:rFonts w:ascii="Times New Roman" w:eastAsia="EUAlbertina-Regular-Identity-H" w:hAnsi="Times New Roman" w:cs="Times New Roman"/>
          </w:rPr>
          <w:t>Zhrnutie doterajších zásadných problémov:</w:t>
        </w:r>
      </w:ins>
    </w:p>
    <w:p w14:paraId="33B9DFE3" w14:textId="77777777" w:rsidR="00740370" w:rsidRPr="00740370" w:rsidRDefault="00740370" w:rsidP="00740370">
      <w:pPr>
        <w:pStyle w:val="Odsekzoznamu"/>
        <w:numPr>
          <w:ilvl w:val="0"/>
          <w:numId w:val="2"/>
        </w:numPr>
        <w:spacing w:before="120" w:after="120"/>
        <w:jc w:val="both"/>
        <w:rPr>
          <w:ins w:id="27" w:author="OMH" w:date="2020-10-28T14:04:00Z"/>
          <w:rFonts w:ascii="Times New Roman" w:eastAsia="EUAlbertina-Regular-Identity-H" w:hAnsi="Times New Roman" w:cs="Times New Roman"/>
        </w:rPr>
      </w:pPr>
      <w:ins w:id="28" w:author="OMH" w:date="2020-10-28T14:04:00Z">
        <w:r>
          <w:rPr>
            <w:rFonts w:ascii="Times New Roman" w:eastAsia="EUAlbertina-Regular-Identity-H" w:hAnsi="Times New Roman" w:cs="Times New Roman"/>
          </w:rPr>
          <w:t>P</w:t>
        </w:r>
        <w:r w:rsidRPr="00740370">
          <w:rPr>
            <w:rFonts w:ascii="Times New Roman" w:eastAsia="EUAlbertina-Regular-Identity-H" w:hAnsi="Times New Roman" w:cs="Times New Roman"/>
          </w:rPr>
          <w:t>retrvávajúce</w:t>
        </w:r>
        <w:r>
          <w:rPr>
            <w:rFonts w:ascii="Times New Roman" w:eastAsia="EUAlbertina-Regular-Identity-H" w:hAnsi="Times New Roman" w:cs="Times New Roman"/>
          </w:rPr>
          <w:t xml:space="preserve"> a nové</w:t>
        </w:r>
        <w:r w:rsidRPr="00740370">
          <w:rPr>
            <w:rFonts w:ascii="Times New Roman" w:eastAsia="EUAlbertina-Regular-Identity-H" w:hAnsi="Times New Roman" w:cs="Times New Roman"/>
          </w:rPr>
          <w:t xml:space="preserve"> problémy/riziká: </w:t>
        </w:r>
      </w:ins>
    </w:p>
    <w:p w14:paraId="7CCEE20D" w14:textId="77777777" w:rsidR="0067347B" w:rsidRDefault="009D01B2" w:rsidP="0059026E">
      <w:pPr>
        <w:spacing w:before="120" w:after="120"/>
        <w:jc w:val="both"/>
        <w:rPr>
          <w:ins w:id="29" w:author="OMH" w:date="2020-10-28T14:04:00Z"/>
          <w:rFonts w:ascii="Times New Roman" w:eastAsia="EUAlbertina-Regular-Identity-H" w:hAnsi="Times New Roman" w:cs="Times New Roman"/>
        </w:rPr>
      </w:pPr>
      <w:ins w:id="30" w:author="OMH" w:date="2020-10-28T14:04:00Z">
        <w:r w:rsidRPr="008F0371">
          <w:rPr>
            <w:rFonts w:ascii="Times New Roman" w:eastAsia="EUAlbertina-Regular-Identity-H" w:hAnsi="Times New Roman" w:cs="Times New Roman"/>
            <w:b/>
          </w:rPr>
          <w:t>Prijaté opatrenia</w:t>
        </w:r>
        <w:r w:rsidR="00061006">
          <w:rPr>
            <w:rFonts w:ascii="Times New Roman" w:eastAsia="EUAlbertina-Regular-Identity-H" w:hAnsi="Times New Roman" w:cs="Times New Roman"/>
          </w:rPr>
          <w:t xml:space="preserve"> </w:t>
        </w:r>
        <w:r w:rsidR="00061006" w:rsidRPr="004653FB">
          <w:rPr>
            <w:rFonts w:ascii="Times New Roman" w:eastAsia="EUAlbertina-Regular-Identity-H" w:hAnsi="Times New Roman" w:cs="Times New Roman"/>
            <w:i/>
          </w:rPr>
          <w:t xml:space="preserve">(zhrnutie </w:t>
        </w:r>
        <w:r w:rsidR="00061006">
          <w:rPr>
            <w:rFonts w:ascii="Times New Roman" w:eastAsia="EUAlbertina-Regular-Identity-H" w:hAnsi="Times New Roman" w:cs="Times New Roman"/>
            <w:i/>
          </w:rPr>
          <w:t>najvýznamnejších opatrení</w:t>
        </w:r>
        <w:r w:rsidR="007C33FE">
          <w:rPr>
            <w:rStyle w:val="Odkaznapoznmkupodiarou"/>
            <w:rFonts w:ascii="Times New Roman" w:eastAsia="EUAlbertina-Regular-Identity-H" w:hAnsi="Times New Roman"/>
            <w:i/>
          </w:rPr>
          <w:footnoteReference w:id="5"/>
        </w:r>
        <w:r w:rsidR="00061006" w:rsidRPr="004653FB">
          <w:rPr>
            <w:rFonts w:ascii="Times New Roman" w:eastAsia="EUAlbertina-Regular-Identity-H" w:hAnsi="Times New Roman" w:cs="Times New Roman"/>
            <w:i/>
          </w:rPr>
          <w:t xml:space="preserve"> + nové </w:t>
        </w:r>
        <w:r w:rsidR="00061006">
          <w:rPr>
            <w:rFonts w:ascii="Times New Roman" w:eastAsia="EUAlbertina-Regular-Identity-H" w:hAnsi="Times New Roman" w:cs="Times New Roman"/>
            <w:i/>
          </w:rPr>
          <w:t>opatrenia  za monitorované obdobie</w:t>
        </w:r>
        <w:r w:rsidR="00061006">
          <w:rPr>
            <w:rFonts w:ascii="Times New Roman" w:eastAsia="EUAlbertina-Regular-Identity-H" w:hAnsi="Times New Roman" w:cs="Times New Roman"/>
          </w:rPr>
          <w:t>):</w:t>
        </w:r>
      </w:ins>
    </w:p>
    <w:p w14:paraId="27C2FDB7" w14:textId="77777777" w:rsidR="00740370" w:rsidRPr="00740370" w:rsidRDefault="00740370" w:rsidP="00740370">
      <w:pPr>
        <w:pStyle w:val="Odsekzoznamu"/>
        <w:numPr>
          <w:ilvl w:val="0"/>
          <w:numId w:val="3"/>
        </w:numPr>
        <w:spacing w:before="120" w:after="120"/>
        <w:jc w:val="both"/>
        <w:rPr>
          <w:ins w:id="33" w:author="OMH" w:date="2020-10-28T14:04:00Z"/>
          <w:rFonts w:ascii="Times New Roman" w:eastAsia="EUAlbertina-Regular-Identity-H" w:hAnsi="Times New Roman" w:cs="Times New Roman"/>
        </w:rPr>
      </w:pPr>
      <w:ins w:id="34" w:author="OMH" w:date="2020-10-28T14:04:00Z">
        <w:r w:rsidRPr="00740370">
          <w:rPr>
            <w:rFonts w:ascii="Times New Roman" w:eastAsia="EUAlbertina-Regular-Identity-H" w:hAnsi="Times New Roman" w:cs="Times New Roman"/>
          </w:rPr>
          <w:t xml:space="preserve">Zhrnutie doterajších </w:t>
        </w:r>
        <w:r>
          <w:rPr>
            <w:rFonts w:ascii="Times New Roman" w:eastAsia="EUAlbertina-Regular-Identity-H" w:hAnsi="Times New Roman" w:cs="Times New Roman"/>
          </w:rPr>
          <w:t>významných opatrení</w:t>
        </w:r>
        <w:r w:rsidRPr="00740370">
          <w:rPr>
            <w:rFonts w:ascii="Times New Roman" w:eastAsia="EUAlbertina-Regular-Identity-H" w:hAnsi="Times New Roman" w:cs="Times New Roman"/>
          </w:rPr>
          <w:t>:</w:t>
        </w:r>
      </w:ins>
    </w:p>
    <w:p w14:paraId="7E8C2C05" w14:textId="77777777" w:rsidR="00740370" w:rsidRPr="00740370" w:rsidRDefault="00740370" w:rsidP="00740370">
      <w:pPr>
        <w:pStyle w:val="Odsekzoznamu"/>
        <w:numPr>
          <w:ilvl w:val="0"/>
          <w:numId w:val="3"/>
        </w:numPr>
        <w:spacing w:before="120" w:after="120"/>
        <w:jc w:val="both"/>
        <w:rPr>
          <w:ins w:id="35" w:author="OMH" w:date="2020-10-28T14:04:00Z"/>
          <w:rFonts w:ascii="Times New Roman" w:eastAsia="EUAlbertina-Regular-Identity-H" w:hAnsi="Times New Roman" w:cs="Times New Roman"/>
        </w:rPr>
      </w:pPr>
      <w:ins w:id="36" w:author="OMH" w:date="2020-10-28T14:04:00Z">
        <w:r>
          <w:rPr>
            <w:rFonts w:ascii="Times New Roman" w:eastAsia="EUAlbertina-Regular-Identity-H" w:hAnsi="Times New Roman" w:cs="Times New Roman"/>
          </w:rPr>
          <w:t xml:space="preserve">Aktuálne </w:t>
        </w:r>
        <w:r w:rsidR="00D8685C">
          <w:rPr>
            <w:rFonts w:ascii="Times New Roman" w:eastAsia="EUAlbertina-Regular-Identity-H" w:hAnsi="Times New Roman" w:cs="Times New Roman"/>
          </w:rPr>
          <w:t>uskutočňované a pripravované n</w:t>
        </w:r>
        <w:r w:rsidRPr="00740370">
          <w:rPr>
            <w:rFonts w:ascii="Times New Roman" w:eastAsia="EUAlbertina-Regular-Identity-H" w:hAnsi="Times New Roman" w:cs="Times New Roman"/>
          </w:rPr>
          <w:t xml:space="preserve">ové </w:t>
        </w:r>
        <w:r>
          <w:rPr>
            <w:rFonts w:ascii="Times New Roman" w:eastAsia="EUAlbertina-Regular-Identity-H" w:hAnsi="Times New Roman" w:cs="Times New Roman"/>
          </w:rPr>
          <w:t>opatrenia</w:t>
        </w:r>
        <w:r w:rsidRPr="00740370">
          <w:rPr>
            <w:rFonts w:ascii="Times New Roman" w:eastAsia="EUAlbertina-Regular-Identity-H" w:hAnsi="Times New Roman" w:cs="Times New Roman"/>
          </w:rPr>
          <w:t xml:space="preserve">: </w:t>
        </w:r>
      </w:ins>
    </w:p>
    <w:p w14:paraId="6281B426" w14:textId="77777777" w:rsidR="00740370" w:rsidRDefault="00740370" w:rsidP="0059026E">
      <w:pPr>
        <w:spacing w:before="120" w:after="120"/>
        <w:jc w:val="both"/>
        <w:rPr>
          <w:ins w:id="37" w:author="OMH" w:date="2020-10-28T14:04:00Z"/>
          <w:rFonts w:ascii="Times New Roman" w:eastAsia="EUAlbertina-Regular-Identity-H" w:hAnsi="Times New Roman" w:cs="Times New Roman"/>
        </w:rPr>
      </w:pPr>
    </w:p>
    <w:p w14:paraId="007AE875" w14:textId="77777777" w:rsidR="0059026E" w:rsidRPr="0059026E" w:rsidRDefault="0059026E" w:rsidP="0059026E">
      <w:pPr>
        <w:spacing w:before="120" w:after="120"/>
        <w:jc w:val="both"/>
        <w:rPr>
          <w:del w:id="38" w:author="OMH" w:date="2020-10-28T14:04:00Z"/>
          <w:rFonts w:ascii="Times New Roman" w:eastAsia="EUAlbertina-Regular-Identity-H" w:hAnsi="Times New Roman" w:cs="Times New Roman"/>
        </w:rPr>
      </w:pPr>
      <w:del w:id="39" w:author="OMH" w:date="2020-10-28T14:04:00Z">
        <w:r w:rsidRPr="0059026E">
          <w:rPr>
            <w:rFonts w:ascii="Times New Roman" w:hAnsi="Times New Roman" w:cs="Times New Roman"/>
          </w:rPr>
          <w:lastRenderedPageBreak/>
          <w:delText>Uveďte informácie o všetkých závažných problémoch a rizikách</w:delText>
        </w:r>
        <w:r w:rsidRPr="0059026E">
          <w:rPr>
            <w:rFonts w:ascii="Times New Roman" w:eastAsia="EUAlbertina-Regular-Identity-H" w:hAnsi="Times New Roman" w:cs="Times New Roman"/>
          </w:rPr>
          <w:delText xml:space="preserve">, ktoré sa vyskytli pri implementácii operačného programu za sledované obdobie, resp. trvajú aj v sledovanom období (napr. nedodržiavanie stanovených termínov zo strany RO, SO a prijímateľov, vyhlasovanie výziev a schvaľovací proces, predkladanie a schvaľovanie národných a veľkých projektov, zabezpečenie administratívnych kapacít, problémy vo verejnom obstarávaní a pod.), zároveň uveďte opatrenia, ktoré RO prijal na eliminovanie rizík a riešenie problémov, subjekt zodpovedný za ich riešenie, vrátane termínov ich plnenia. </w:delText>
        </w:r>
      </w:del>
    </w:p>
    <w:p w14:paraId="06348269" w14:textId="77777777" w:rsidR="0059026E" w:rsidRPr="0059026E" w:rsidRDefault="00FA02DF" w:rsidP="0059026E">
      <w:pPr>
        <w:spacing w:before="120" w:after="120"/>
        <w:jc w:val="both"/>
        <w:rPr>
          <w:del w:id="40" w:author="OMH" w:date="2020-10-28T14:04:00Z"/>
          <w:rFonts w:ascii="Times New Roman" w:eastAsia="EUAlbertina-Regular-Identity-H" w:hAnsi="Times New Roman" w:cs="Times New Roman"/>
        </w:rPr>
      </w:pPr>
      <w:del w:id="41" w:author="OMH" w:date="2020-10-28T14:04:00Z">
        <w:r>
          <w:rPr>
            <w:rFonts w:ascii="Times New Roman" w:eastAsia="EUAlbertina-Regular-Identity-H" w:hAnsi="Times New Roman" w:cs="Times New Roman"/>
          </w:rPr>
          <w:delText>Uvedené informáci</w:delText>
        </w:r>
        <w:r w:rsidR="00AA386C">
          <w:rPr>
            <w:rFonts w:ascii="Times New Roman" w:eastAsia="EUAlbertina-Regular-Identity-H" w:hAnsi="Times New Roman" w:cs="Times New Roman"/>
          </w:rPr>
          <w:delText>e RO predkladá formou Prílohy č. 2</w:delText>
        </w:r>
        <w:r>
          <w:rPr>
            <w:rFonts w:ascii="Times New Roman" w:eastAsia="EUAlbertina-Regular-Identity-H" w:hAnsi="Times New Roman" w:cs="Times New Roman"/>
          </w:rPr>
          <w:delText xml:space="preserve"> k MP CKO č. 10. </w:delText>
        </w:r>
      </w:del>
    </w:p>
    <w:p w14:paraId="277BA893" w14:textId="73252A53" w:rsidR="0059026E" w:rsidRPr="0059026E" w:rsidRDefault="0059026E" w:rsidP="0059026E">
      <w:pPr>
        <w:pStyle w:val="MPCKO2"/>
        <w:rPr>
          <w:rFonts w:cs="Times New Roman"/>
        </w:rPr>
      </w:pPr>
      <w:bookmarkStart w:id="42" w:name="_Toc492383309"/>
      <w:r w:rsidRPr="0059026E">
        <w:rPr>
          <w:rFonts w:cs="Times New Roman"/>
        </w:rPr>
        <w:t>2.2 Uskutočnené stretnutia a</w:t>
      </w:r>
      <w:ins w:id="43" w:author="OMH" w:date="2020-10-28T14:04:00Z">
        <w:r w:rsidR="000B28CE">
          <w:rPr>
            <w:rFonts w:cs="Times New Roman"/>
          </w:rPr>
          <w:t xml:space="preserve"> ich</w:t>
        </w:r>
      </w:ins>
      <w:r w:rsidRPr="0059026E">
        <w:rPr>
          <w:rFonts w:cs="Times New Roman"/>
        </w:rPr>
        <w:t> závery</w:t>
      </w:r>
      <w:ins w:id="44" w:author="OMH" w:date="2020-10-28T14:04:00Z">
        <w:r w:rsidR="000B28CE">
          <w:rPr>
            <w:rFonts w:cs="Times New Roman"/>
          </w:rPr>
          <w:t>/úlohy</w:t>
        </w:r>
      </w:ins>
      <w:del w:id="45" w:author="OMH" w:date="2020-10-28T14:04:00Z">
        <w:r w:rsidRPr="0059026E">
          <w:rPr>
            <w:rFonts w:cs="Times New Roman"/>
          </w:rPr>
          <w:delText xml:space="preserve"> stre</w:delText>
        </w:r>
        <w:r w:rsidR="006A7A16">
          <w:rPr>
            <w:rFonts w:cs="Times New Roman"/>
          </w:rPr>
          <w:delText>tnutí</w:delText>
        </w:r>
      </w:del>
      <w:r w:rsidR="006A7A16">
        <w:rPr>
          <w:rFonts w:cs="Times New Roman"/>
        </w:rPr>
        <w:t xml:space="preserve"> RO</w:t>
      </w:r>
      <w:ins w:id="46" w:author="OMH" w:date="2020-10-28T14:04:00Z">
        <w:r w:rsidR="000B28CE">
          <w:rPr>
            <w:rFonts w:cs="Times New Roman"/>
          </w:rPr>
          <w:t>/SO</w:t>
        </w:r>
      </w:ins>
      <w:r w:rsidR="006A7A16">
        <w:rPr>
          <w:rFonts w:cs="Times New Roman"/>
        </w:rPr>
        <w:t>, orgánov zapojených do </w:t>
      </w:r>
      <w:r w:rsidRPr="0059026E">
        <w:rPr>
          <w:rFonts w:cs="Times New Roman"/>
        </w:rPr>
        <w:t>implementácie EŠIF, relevantných partnerov, zástupcov EK a JASPERS</w:t>
      </w:r>
      <w:bookmarkEnd w:id="42"/>
    </w:p>
    <w:p w14:paraId="4DFED7BE" w14:textId="690854B7" w:rsidR="0059026E" w:rsidRPr="00AA12FD" w:rsidRDefault="0059026E" w:rsidP="0059026E">
      <w:pPr>
        <w:spacing w:before="120" w:after="120"/>
        <w:jc w:val="both"/>
        <w:rPr>
          <w:rFonts w:ascii="Times New Roman" w:hAnsi="Times New Roman"/>
          <w:rPrChange w:id="47" w:author="OMH" w:date="2020-10-28T14:04:00Z">
            <w:rPr>
              <w:rFonts w:ascii="Times New Roman" w:eastAsia="Calibri" w:hAnsi="Times New Roman" w:cs="Times New Roman"/>
              <w:color w:val="000000"/>
            </w:rPr>
          </w:rPrChange>
        </w:rPr>
      </w:pPr>
      <w:r w:rsidRPr="0059026E">
        <w:rPr>
          <w:rFonts w:ascii="Times New Roman" w:eastAsia="EUAlbertina-Regular-Identity-H" w:hAnsi="Times New Roman" w:cs="Times New Roman"/>
        </w:rPr>
        <w:t>V tejto časti uveďte zoznam</w:t>
      </w:r>
      <w:del w:id="48" w:author="OMH" w:date="2020-10-28T14:04:00Z">
        <w:r w:rsidRPr="0059026E">
          <w:rPr>
            <w:rFonts w:ascii="Times New Roman" w:eastAsia="EUAlbertina-Regular-Identity-H" w:hAnsi="Times New Roman" w:cs="Times New Roman"/>
          </w:rPr>
          <w:delText>, účel a závery</w:delText>
        </w:r>
      </w:del>
      <w:r w:rsidRPr="0059026E">
        <w:rPr>
          <w:rFonts w:ascii="Times New Roman" w:eastAsia="EUAlbertina-Regular-Identity-H" w:hAnsi="Times New Roman" w:cs="Times New Roman"/>
        </w:rPr>
        <w:t xml:space="preserve"> u</w:t>
      </w:r>
      <w:r w:rsidRPr="00AA12FD">
        <w:rPr>
          <w:rFonts w:ascii="Times New Roman" w:hAnsi="Times New Roman"/>
          <w:rPrChange w:id="49" w:author="OMH" w:date="2020-10-28T14:04:00Z">
            <w:rPr>
              <w:rFonts w:ascii="Times New Roman" w:eastAsia="Calibri" w:hAnsi="Times New Roman" w:cs="Times New Roman"/>
              <w:color w:val="000000"/>
            </w:rPr>
          </w:rPrChange>
        </w:rPr>
        <w:t>skutočnených stret</w:t>
      </w:r>
      <w:r w:rsidR="006A7A16" w:rsidRPr="00AA12FD">
        <w:rPr>
          <w:rFonts w:ascii="Times New Roman" w:hAnsi="Times New Roman"/>
          <w:rPrChange w:id="50" w:author="OMH" w:date="2020-10-28T14:04:00Z">
            <w:rPr>
              <w:rFonts w:ascii="Times New Roman" w:eastAsia="Calibri" w:hAnsi="Times New Roman" w:cs="Times New Roman"/>
              <w:color w:val="000000"/>
            </w:rPr>
          </w:rPrChange>
        </w:rPr>
        <w:t>nutí</w:t>
      </w:r>
      <w:ins w:id="51" w:author="OMH" w:date="2020-10-28T14:04:00Z">
        <w:r w:rsidRPr="0059026E">
          <w:rPr>
            <w:rFonts w:ascii="Times New Roman" w:eastAsia="EUAlbertina-Regular-Identity-H" w:hAnsi="Times New Roman" w:cs="Times New Roman"/>
          </w:rPr>
          <w:t xml:space="preserve">, </w:t>
        </w:r>
        <w:r w:rsidR="000B28CE">
          <w:rPr>
            <w:rFonts w:ascii="Times New Roman" w:eastAsia="EUAlbertina-Regular-Identity-H" w:hAnsi="Times New Roman" w:cs="Times New Roman"/>
          </w:rPr>
          <w:t xml:space="preserve">ich </w:t>
        </w:r>
        <w:r w:rsidRPr="0059026E">
          <w:rPr>
            <w:rFonts w:ascii="Times New Roman" w:eastAsia="EUAlbertina-Regular-Identity-H" w:hAnsi="Times New Roman" w:cs="Times New Roman"/>
          </w:rPr>
          <w:t>účel a</w:t>
        </w:r>
        <w:r w:rsidR="000B28CE">
          <w:rPr>
            <w:rFonts w:ascii="Times New Roman" w:eastAsia="EUAlbertina-Regular-Identity-H" w:hAnsi="Times New Roman" w:cs="Times New Roman"/>
          </w:rPr>
          <w:t> </w:t>
        </w:r>
        <w:r w:rsidRPr="0059026E">
          <w:rPr>
            <w:rFonts w:ascii="Times New Roman" w:eastAsia="EUAlbertina-Regular-Identity-H" w:hAnsi="Times New Roman" w:cs="Times New Roman"/>
          </w:rPr>
          <w:t>závery</w:t>
        </w:r>
        <w:r w:rsidR="000B28CE">
          <w:rPr>
            <w:rFonts w:ascii="Times New Roman" w:eastAsia="EUAlbertina-Regular-Identity-H" w:hAnsi="Times New Roman" w:cs="Times New Roman"/>
          </w:rPr>
          <w:t>/úlohy</w:t>
        </w:r>
      </w:ins>
      <w:r w:rsidR="006A7A16">
        <w:rPr>
          <w:rFonts w:ascii="Times New Roman" w:hAnsi="Times New Roman"/>
          <w:rPrChange w:id="52" w:author="OMH" w:date="2020-10-28T14:04:00Z">
            <w:rPr>
              <w:rFonts w:ascii="Times New Roman" w:eastAsia="Calibri" w:hAnsi="Times New Roman" w:cs="Times New Roman"/>
              <w:color w:val="000000"/>
            </w:rPr>
          </w:rPrChange>
        </w:rPr>
        <w:t xml:space="preserve"> </w:t>
      </w:r>
      <w:r w:rsidR="006A7A16">
        <w:rPr>
          <w:rFonts w:ascii="Times New Roman" w:eastAsia="Calibri" w:hAnsi="Times New Roman" w:cs="Times New Roman"/>
          <w:color w:val="000000"/>
        </w:rPr>
        <w:t>RO</w:t>
      </w:r>
      <w:ins w:id="53" w:author="OMH" w:date="2020-10-28T14:04:00Z">
        <w:r w:rsidR="000B28CE">
          <w:rPr>
            <w:rFonts w:ascii="Times New Roman" w:eastAsia="Calibri" w:hAnsi="Times New Roman" w:cs="Times New Roman"/>
            <w:color w:val="000000"/>
          </w:rPr>
          <w:t>/SO</w:t>
        </w:r>
      </w:ins>
      <w:r w:rsidR="006A7A16">
        <w:rPr>
          <w:rFonts w:ascii="Times New Roman" w:eastAsia="Calibri" w:hAnsi="Times New Roman" w:cs="Times New Roman"/>
          <w:color w:val="000000"/>
        </w:rPr>
        <w:t xml:space="preserve"> a orgánov zapojených do </w:t>
      </w:r>
      <w:r w:rsidRPr="0059026E">
        <w:rPr>
          <w:rFonts w:ascii="Times New Roman" w:eastAsia="Calibri" w:hAnsi="Times New Roman" w:cs="Times New Roman"/>
          <w:color w:val="000000"/>
        </w:rPr>
        <w:t>implementácie EŠIF, relevantných partnerov, zástupcov EK</w:t>
      </w:r>
      <w:r w:rsidR="006A7A16">
        <w:rPr>
          <w:rFonts w:ascii="Times New Roman" w:eastAsia="Calibri" w:hAnsi="Times New Roman" w:cs="Times New Roman"/>
          <w:color w:val="000000"/>
        </w:rPr>
        <w:t>, JASPERS, ktoré sú kľúčové pre </w:t>
      </w:r>
      <w:r w:rsidRPr="0059026E">
        <w:rPr>
          <w:rFonts w:ascii="Times New Roman" w:eastAsia="Calibri" w:hAnsi="Times New Roman" w:cs="Times New Roman"/>
          <w:color w:val="000000"/>
        </w:rPr>
        <w:t xml:space="preserve">implementáciu operačného programu. </w:t>
      </w:r>
    </w:p>
    <w:p w14:paraId="44A76163" w14:textId="77777777" w:rsidR="0059026E" w:rsidRPr="0059026E" w:rsidRDefault="0059026E" w:rsidP="0059026E">
      <w:pPr>
        <w:spacing w:before="120" w:after="120"/>
        <w:jc w:val="both"/>
        <w:rPr>
          <w:del w:id="54" w:author="OMH" w:date="2020-10-28T14:04:00Z"/>
          <w:rFonts w:ascii="Times New Roman" w:eastAsia="EUAlbertina-Regular-Identity-H" w:hAnsi="Times New Roman" w:cs="Times New Roman"/>
        </w:rPr>
      </w:pPr>
    </w:p>
    <w:p w14:paraId="644FEE86" w14:textId="77777777" w:rsidR="0059026E" w:rsidRPr="00AA12FD" w:rsidRDefault="0059026E" w:rsidP="0059026E">
      <w:pPr>
        <w:spacing w:before="120" w:after="120"/>
        <w:jc w:val="both"/>
        <w:rPr>
          <w:rFonts w:ascii="Times New Roman" w:hAnsi="Times New Roman"/>
          <w:b/>
          <w:rPrChange w:id="55" w:author="OMH" w:date="2020-10-28T14:04:00Z">
            <w:rPr>
              <w:rFonts w:ascii="Times New Roman" w:eastAsia="EUAlbertina-Regular-Identity-H" w:hAnsi="Times New Roman" w:cs="Times New Roman"/>
            </w:rPr>
          </w:rPrChange>
        </w:rPr>
      </w:pPr>
      <w:r w:rsidRPr="00AA12FD">
        <w:rPr>
          <w:rFonts w:ascii="Times New Roman" w:hAnsi="Times New Roman"/>
          <w:b/>
          <w:rPrChange w:id="56" w:author="OMH" w:date="2020-10-28T14:04:00Z">
            <w:rPr>
              <w:rFonts w:ascii="Times New Roman" w:eastAsia="EUAlbertina-Regular-Identity-H" w:hAnsi="Times New Roman" w:cs="Times New Roman"/>
            </w:rPr>
          </w:rPrChange>
        </w:rPr>
        <w:t>Tabuľka č.1: Zoznam uskutočnených stretnutí</w:t>
      </w:r>
    </w:p>
    <w:tbl>
      <w:tblPr>
        <w:tblW w:w="899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1"/>
        <w:gridCol w:w="2268"/>
        <w:gridCol w:w="1812"/>
        <w:gridCol w:w="2543"/>
      </w:tblGrid>
      <w:tr w:rsidR="0059026E" w:rsidRPr="0059026E" w14:paraId="30757A91" w14:textId="77777777" w:rsidTr="0059026E">
        <w:trPr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697E8988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Dátum stretnutia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66F141A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Zúčastnené orgány/subjekty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E630049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Účel stretnutia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170EDE5E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Závery a úlohy</w:t>
            </w:r>
          </w:p>
        </w:tc>
      </w:tr>
      <w:tr w:rsidR="0059026E" w:rsidRPr="0059026E" w14:paraId="411FF478" w14:textId="77777777" w:rsidTr="00163EFF">
        <w:trPr>
          <w:trHeight w:val="255"/>
          <w:jc w:val="center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BCBEB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FAB589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2754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A431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</w:tr>
      <w:tr w:rsidR="0059026E" w:rsidRPr="0059026E" w14:paraId="3B7E2EA8" w14:textId="77777777" w:rsidTr="00163EFF">
        <w:trPr>
          <w:trHeight w:val="255"/>
          <w:jc w:val="center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2856D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F5544E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068A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78A37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</w:tr>
      <w:tr w:rsidR="0059026E" w:rsidRPr="0059026E" w14:paraId="1EE4C35D" w14:textId="77777777" w:rsidTr="00163EFF">
        <w:trPr>
          <w:trHeight w:val="255"/>
          <w:jc w:val="center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0B23A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525B0C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BE7E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7A729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</w:tr>
    </w:tbl>
    <w:p w14:paraId="492776D0" w14:textId="77777777" w:rsidR="0059026E" w:rsidRDefault="0059026E" w:rsidP="0059026E">
      <w:pPr>
        <w:tabs>
          <w:tab w:val="left" w:pos="567"/>
        </w:tabs>
        <w:ind w:left="567" w:hanging="567"/>
        <w:rPr>
          <w:rFonts w:ascii="Times New Roman" w:hAnsi="Times New Roman" w:cs="Times New Roman"/>
          <w:sz w:val="18"/>
          <w:szCs w:val="18"/>
        </w:rPr>
      </w:pPr>
      <w:r w:rsidRPr="0059026E">
        <w:rPr>
          <w:rFonts w:ascii="Times New Roman" w:hAnsi="Times New Roman" w:cs="Times New Roman"/>
          <w:sz w:val="18"/>
          <w:szCs w:val="18"/>
        </w:rPr>
        <w:t>Zdroj údajov: RO</w:t>
      </w:r>
    </w:p>
    <w:p w14:paraId="0A05F3F7" w14:textId="77777777" w:rsidR="00B459FB" w:rsidRDefault="00B459FB" w:rsidP="0059026E">
      <w:pPr>
        <w:tabs>
          <w:tab w:val="left" w:pos="567"/>
        </w:tabs>
        <w:ind w:left="567" w:hanging="567"/>
        <w:rPr>
          <w:del w:id="57" w:author="OMH" w:date="2020-10-28T14:04:00Z"/>
          <w:rFonts w:ascii="Times New Roman" w:hAnsi="Times New Roman" w:cs="Times New Roman"/>
          <w:sz w:val="18"/>
          <w:szCs w:val="18"/>
        </w:rPr>
      </w:pPr>
    </w:p>
    <w:p w14:paraId="216CFB83" w14:textId="77777777" w:rsidR="00B459FB" w:rsidRDefault="00B459FB" w:rsidP="0059026E">
      <w:pPr>
        <w:tabs>
          <w:tab w:val="left" w:pos="567"/>
        </w:tabs>
        <w:ind w:left="567" w:hanging="567"/>
        <w:rPr>
          <w:del w:id="58" w:author="OMH" w:date="2020-10-28T14:04:00Z"/>
          <w:rFonts w:ascii="Times New Roman" w:hAnsi="Times New Roman" w:cs="Times New Roman"/>
          <w:sz w:val="18"/>
          <w:szCs w:val="18"/>
        </w:rPr>
      </w:pPr>
    </w:p>
    <w:p w14:paraId="6CF98D94" w14:textId="77777777" w:rsidR="00B459FB" w:rsidRPr="0059026E" w:rsidRDefault="00B459FB" w:rsidP="0059026E">
      <w:pPr>
        <w:tabs>
          <w:tab w:val="left" w:pos="567"/>
        </w:tabs>
        <w:ind w:left="567" w:hanging="567"/>
        <w:rPr>
          <w:del w:id="59" w:author="OMH" w:date="2020-10-28T14:04:00Z"/>
          <w:rFonts w:ascii="Times New Roman" w:hAnsi="Times New Roman" w:cs="Times New Roman"/>
          <w:sz w:val="18"/>
          <w:szCs w:val="18"/>
        </w:rPr>
      </w:pPr>
    </w:p>
    <w:p w14:paraId="3CB9616C" w14:textId="77777777" w:rsidR="0059026E" w:rsidRPr="0059026E" w:rsidRDefault="0059026E" w:rsidP="00FA02DF">
      <w:pPr>
        <w:pStyle w:val="MPCKO2"/>
        <w:rPr>
          <w:rFonts w:cs="Times New Roman"/>
        </w:rPr>
      </w:pPr>
      <w:bookmarkStart w:id="60" w:name="_Toc492383310"/>
      <w:r w:rsidRPr="0059026E">
        <w:rPr>
          <w:rFonts w:cs="Times New Roman"/>
        </w:rPr>
        <w:t>2.3 Vládne audity, audity EK a EDA</w:t>
      </w:r>
      <w:bookmarkEnd w:id="60"/>
    </w:p>
    <w:p w14:paraId="2EDB5369" w14:textId="77777777" w:rsidR="0059026E" w:rsidRPr="0059026E" w:rsidRDefault="0059026E" w:rsidP="0059026E">
      <w:pPr>
        <w:spacing w:before="120" w:after="120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Táto časť obsahuje nasledovné informácie:</w:t>
      </w:r>
    </w:p>
    <w:p w14:paraId="2F1BC18E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zoznam zahájených, prebiehajúcich a ukončených vládnych auditov, auditov EK a EDA v sledovanom období, číslo auditu</w:t>
      </w:r>
    </w:p>
    <w:p w14:paraId="56DD3954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 xml:space="preserve">obdobie výkonu auditu (termín začatia </w:t>
      </w:r>
      <w:r w:rsidR="00DA6C5D">
        <w:rPr>
          <w:rFonts w:ascii="Times New Roman" w:hAnsi="Times New Roman" w:cs="Times New Roman"/>
        </w:rPr>
        <w:t xml:space="preserve">výkonu </w:t>
      </w:r>
      <w:r w:rsidRPr="0059026E">
        <w:rPr>
          <w:rFonts w:ascii="Times New Roman" w:hAnsi="Times New Roman" w:cs="Times New Roman"/>
        </w:rPr>
        <w:t xml:space="preserve">auditu, termín ukončenia </w:t>
      </w:r>
      <w:r w:rsidR="00DA6C5D">
        <w:rPr>
          <w:rFonts w:ascii="Times New Roman" w:hAnsi="Times New Roman" w:cs="Times New Roman"/>
        </w:rPr>
        <w:t xml:space="preserve">výkonu </w:t>
      </w:r>
      <w:r w:rsidRPr="0059026E">
        <w:rPr>
          <w:rFonts w:ascii="Times New Roman" w:hAnsi="Times New Roman" w:cs="Times New Roman"/>
        </w:rPr>
        <w:t>auditu)</w:t>
      </w:r>
    </w:p>
    <w:p w14:paraId="7FED360F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predmet auditu</w:t>
      </w:r>
    </w:p>
    <w:p w14:paraId="4A3FE8E4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 xml:space="preserve">dátum </w:t>
      </w:r>
      <w:r w:rsidR="00DA6C5D">
        <w:rPr>
          <w:rFonts w:ascii="Times New Roman" w:hAnsi="Times New Roman" w:cs="Times New Roman"/>
        </w:rPr>
        <w:t>odoslania</w:t>
      </w:r>
      <w:r w:rsidR="00DA6C5D" w:rsidRPr="0059026E">
        <w:rPr>
          <w:rFonts w:ascii="Times New Roman" w:hAnsi="Times New Roman" w:cs="Times New Roman"/>
        </w:rPr>
        <w:t xml:space="preserve"> </w:t>
      </w:r>
      <w:r w:rsidRPr="0059026E">
        <w:rPr>
          <w:rFonts w:ascii="Times New Roman" w:hAnsi="Times New Roman" w:cs="Times New Roman"/>
        </w:rPr>
        <w:t xml:space="preserve">správy z vládneho auditu </w:t>
      </w:r>
      <w:r w:rsidR="00DA6C5D">
        <w:rPr>
          <w:rFonts w:ascii="Times New Roman" w:hAnsi="Times New Roman" w:cs="Times New Roman"/>
        </w:rPr>
        <w:t>povinnej</w:t>
      </w:r>
      <w:r w:rsidR="00DA6C5D" w:rsidRPr="0059026E">
        <w:rPr>
          <w:rFonts w:ascii="Times New Roman" w:hAnsi="Times New Roman" w:cs="Times New Roman"/>
        </w:rPr>
        <w:t xml:space="preserve"> </w:t>
      </w:r>
      <w:r w:rsidRPr="0059026E">
        <w:rPr>
          <w:rFonts w:ascii="Times New Roman" w:hAnsi="Times New Roman" w:cs="Times New Roman"/>
        </w:rPr>
        <w:t>osobe</w:t>
      </w:r>
    </w:p>
    <w:p w14:paraId="10D64E05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 xml:space="preserve">dátum doručenia </w:t>
      </w:r>
      <w:r w:rsidR="00DA6C5D">
        <w:rPr>
          <w:rFonts w:ascii="Times New Roman" w:hAnsi="Times New Roman" w:cs="Times New Roman"/>
        </w:rPr>
        <w:t>návrhu</w:t>
      </w:r>
      <w:r w:rsidR="00DA6C5D" w:rsidRPr="0059026E">
        <w:rPr>
          <w:rFonts w:ascii="Times New Roman" w:hAnsi="Times New Roman" w:cs="Times New Roman"/>
        </w:rPr>
        <w:t xml:space="preserve"> </w:t>
      </w:r>
      <w:r w:rsidRPr="0059026E">
        <w:rPr>
          <w:rFonts w:ascii="Times New Roman" w:hAnsi="Times New Roman" w:cs="Times New Roman"/>
        </w:rPr>
        <w:t>správy/záverov z auditu EK/EDA</w:t>
      </w:r>
    </w:p>
    <w:p w14:paraId="087BCB78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termín na zaslanie vyjadrenia k </w:t>
      </w:r>
      <w:r w:rsidR="00DA6C5D">
        <w:rPr>
          <w:rFonts w:ascii="Times New Roman" w:hAnsi="Times New Roman" w:cs="Times New Roman"/>
        </w:rPr>
        <w:t>návrhu</w:t>
      </w:r>
      <w:r w:rsidR="00DA6C5D" w:rsidRPr="0059026E">
        <w:rPr>
          <w:rFonts w:ascii="Times New Roman" w:hAnsi="Times New Roman" w:cs="Times New Roman"/>
        </w:rPr>
        <w:t xml:space="preserve"> </w:t>
      </w:r>
      <w:r w:rsidRPr="0059026E">
        <w:rPr>
          <w:rFonts w:ascii="Times New Roman" w:hAnsi="Times New Roman" w:cs="Times New Roman"/>
        </w:rPr>
        <w:t>správ</w:t>
      </w:r>
      <w:r w:rsidR="00DA6C5D">
        <w:rPr>
          <w:rFonts w:ascii="Times New Roman" w:hAnsi="Times New Roman" w:cs="Times New Roman"/>
        </w:rPr>
        <w:t>y</w:t>
      </w:r>
      <w:r w:rsidRPr="0059026E">
        <w:rPr>
          <w:rFonts w:ascii="Times New Roman" w:hAnsi="Times New Roman" w:cs="Times New Roman"/>
        </w:rPr>
        <w:t xml:space="preserve"> z auditu EK/EDA auditovaného subjektu a či bol tento termín splnený alebo nie</w:t>
      </w:r>
    </w:p>
    <w:p w14:paraId="1039702C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dátum doručenia záverečnej správy z auditu EK/EDA</w:t>
      </w:r>
    </w:p>
    <w:p w14:paraId="0690F698" w14:textId="77777777" w:rsidR="0059026E" w:rsidRPr="0059026E" w:rsidRDefault="0059026E" w:rsidP="0059026E">
      <w:pPr>
        <w:ind w:left="720"/>
        <w:jc w:val="both"/>
        <w:rPr>
          <w:rFonts w:ascii="Times New Roman" w:eastAsia="EUAlbertina-Regular-Identity-H" w:hAnsi="Times New Roman" w:cs="Times New Roman"/>
        </w:rPr>
      </w:pPr>
    </w:p>
    <w:p w14:paraId="0250D7F3" w14:textId="77777777" w:rsidR="0059026E" w:rsidRPr="00AA12FD" w:rsidRDefault="0059026E" w:rsidP="0059026E">
      <w:pPr>
        <w:spacing w:after="120"/>
        <w:jc w:val="both"/>
        <w:rPr>
          <w:rFonts w:ascii="Times New Roman" w:hAnsi="Times New Roman"/>
          <w:b/>
          <w:rPrChange w:id="61" w:author="OMH" w:date="2020-10-28T14:04:00Z">
            <w:rPr>
              <w:rFonts w:ascii="Times New Roman" w:eastAsia="EUAlbertina-Regular-Identity-H" w:hAnsi="Times New Roman" w:cs="Times New Roman"/>
            </w:rPr>
          </w:rPrChange>
        </w:rPr>
      </w:pPr>
      <w:r w:rsidRPr="00AA12FD">
        <w:rPr>
          <w:rFonts w:ascii="Times New Roman" w:hAnsi="Times New Roman"/>
          <w:b/>
          <w:rPrChange w:id="62" w:author="OMH" w:date="2020-10-28T14:04:00Z">
            <w:rPr>
              <w:rFonts w:ascii="Times New Roman" w:eastAsia="EUAlbertina-Regular-Identity-H" w:hAnsi="Times New Roman" w:cs="Times New Roman"/>
            </w:rPr>
          </w:rPrChange>
        </w:rPr>
        <w:t xml:space="preserve">Tabuľka č.2a: Prehľad vládnych auditov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3544"/>
        <w:gridCol w:w="2126"/>
      </w:tblGrid>
      <w:tr w:rsidR="0059026E" w:rsidRPr="0059026E" w14:paraId="46C5A92A" w14:textId="77777777" w:rsidTr="0059026E">
        <w:tc>
          <w:tcPr>
            <w:tcW w:w="1560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937A0" w14:textId="77777777" w:rsidR="0059026E" w:rsidRPr="0059026E" w:rsidRDefault="0059026E" w:rsidP="00163EF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Vládny audit</w:t>
            </w:r>
          </w:p>
        </w:tc>
        <w:tc>
          <w:tcPr>
            <w:tcW w:w="1984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7F7BB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Obdobie výkonu auditu</w:t>
            </w:r>
          </w:p>
        </w:tc>
        <w:tc>
          <w:tcPr>
            <w:tcW w:w="3544" w:type="dxa"/>
            <w:shd w:val="clear" w:color="auto" w:fill="9CC2E5" w:themeFill="accent1" w:themeFillTint="99"/>
            <w:vAlign w:val="center"/>
          </w:tcPr>
          <w:p w14:paraId="5CC77C0D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Predmet auditu</w:t>
            </w:r>
          </w:p>
        </w:tc>
        <w:tc>
          <w:tcPr>
            <w:tcW w:w="2126" w:type="dxa"/>
            <w:shd w:val="clear" w:color="auto" w:fill="9CC2E5" w:themeFill="accent1" w:themeFillTint="99"/>
            <w:vAlign w:val="center"/>
          </w:tcPr>
          <w:p w14:paraId="6BEEE49F" w14:textId="77777777" w:rsidR="0059026E" w:rsidRPr="0059026E" w:rsidRDefault="0059026E" w:rsidP="00DA6C5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 xml:space="preserve">Dátum </w:t>
            </w:r>
            <w:r w:rsidR="00DA6C5D">
              <w:rPr>
                <w:rFonts w:ascii="Times New Roman" w:eastAsia="Calibri" w:hAnsi="Times New Roman" w:cs="Times New Roman"/>
                <w:b/>
              </w:rPr>
              <w:t>odoslania</w:t>
            </w:r>
            <w:r w:rsidR="00DA6C5D" w:rsidRPr="0059026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9026E">
              <w:rPr>
                <w:rFonts w:ascii="Times New Roman" w:eastAsia="Calibri" w:hAnsi="Times New Roman" w:cs="Times New Roman"/>
                <w:b/>
              </w:rPr>
              <w:t>správy</w:t>
            </w:r>
            <w:r w:rsidR="00DA6C5D">
              <w:rPr>
                <w:rStyle w:val="Odkaznapoznmkupodiarou"/>
                <w:rFonts w:ascii="Times New Roman" w:eastAsia="Calibri" w:hAnsi="Times New Roman"/>
                <w:b/>
              </w:rPr>
              <w:footnoteReference w:id="6"/>
            </w:r>
            <w:r w:rsidRPr="0059026E">
              <w:rPr>
                <w:rFonts w:ascii="Times New Roman" w:eastAsia="Calibri" w:hAnsi="Times New Roman" w:cs="Times New Roman"/>
                <w:b/>
              </w:rPr>
              <w:t xml:space="preserve"> z vládneho auditu </w:t>
            </w:r>
            <w:r w:rsidR="00DA6C5D">
              <w:rPr>
                <w:rFonts w:ascii="Times New Roman" w:eastAsia="Calibri" w:hAnsi="Times New Roman" w:cs="Times New Roman"/>
                <w:b/>
              </w:rPr>
              <w:t>povinnej osobe</w:t>
            </w:r>
          </w:p>
        </w:tc>
      </w:tr>
      <w:tr w:rsidR="0059026E" w:rsidRPr="0059026E" w14:paraId="7798DE8B" w14:textId="77777777" w:rsidTr="00163EFF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77E69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946ED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4AE2E88F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7E009674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9026E" w:rsidRPr="0059026E" w14:paraId="6ECB284A" w14:textId="77777777" w:rsidTr="00163EFF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E64D2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E9C89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43182237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0FE567C8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02D58769" w14:textId="77777777" w:rsidR="0059026E" w:rsidRPr="0059026E" w:rsidRDefault="0059026E" w:rsidP="0059026E">
      <w:pPr>
        <w:tabs>
          <w:tab w:val="left" w:pos="567"/>
        </w:tabs>
        <w:ind w:left="567" w:hanging="567"/>
        <w:rPr>
          <w:rFonts w:ascii="Times New Roman" w:hAnsi="Times New Roman" w:cs="Times New Roman"/>
          <w:sz w:val="18"/>
          <w:szCs w:val="18"/>
        </w:rPr>
      </w:pPr>
      <w:r w:rsidRPr="0059026E">
        <w:rPr>
          <w:rFonts w:ascii="Times New Roman" w:hAnsi="Times New Roman" w:cs="Times New Roman"/>
          <w:sz w:val="18"/>
          <w:szCs w:val="18"/>
        </w:rPr>
        <w:t>Zdroj údajov: RO</w:t>
      </w:r>
    </w:p>
    <w:p w14:paraId="54B8899B" w14:textId="77777777" w:rsidR="0059026E" w:rsidRPr="0059026E" w:rsidRDefault="0059026E" w:rsidP="0059026E">
      <w:pPr>
        <w:spacing w:after="120"/>
        <w:jc w:val="both"/>
        <w:rPr>
          <w:rFonts w:ascii="Times New Roman" w:eastAsia="EUAlbertina-Regular-Identity-H" w:hAnsi="Times New Roman" w:cs="Times New Roman"/>
        </w:rPr>
      </w:pPr>
    </w:p>
    <w:p w14:paraId="4683DD92" w14:textId="77777777" w:rsidR="0059026E" w:rsidRPr="00AA12FD" w:rsidRDefault="0059026E" w:rsidP="0059026E">
      <w:pPr>
        <w:spacing w:after="120"/>
        <w:jc w:val="both"/>
        <w:rPr>
          <w:rFonts w:ascii="Times New Roman" w:hAnsi="Times New Roman"/>
          <w:b/>
          <w:rPrChange w:id="63" w:author="OMH" w:date="2020-10-28T14:04:00Z">
            <w:rPr>
              <w:rFonts w:ascii="Times New Roman" w:eastAsia="EUAlbertina-Regular-Identity-H" w:hAnsi="Times New Roman" w:cs="Times New Roman"/>
            </w:rPr>
          </w:rPrChange>
        </w:rPr>
      </w:pPr>
      <w:r w:rsidRPr="00AA12FD">
        <w:rPr>
          <w:rFonts w:ascii="Times New Roman" w:hAnsi="Times New Roman"/>
          <w:b/>
          <w:rPrChange w:id="64" w:author="OMH" w:date="2020-10-28T14:04:00Z">
            <w:rPr>
              <w:rFonts w:ascii="Times New Roman" w:eastAsia="EUAlbertina-Regular-Identity-H" w:hAnsi="Times New Roman" w:cs="Times New Roman"/>
            </w:rPr>
          </w:rPrChange>
        </w:rPr>
        <w:t>Tabuľka č.2b: Prehľad auditov EK, EDA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9"/>
        <w:gridCol w:w="1128"/>
        <w:gridCol w:w="1322"/>
        <w:gridCol w:w="1843"/>
        <w:gridCol w:w="1489"/>
        <w:gridCol w:w="1913"/>
      </w:tblGrid>
      <w:tr w:rsidR="0059026E" w:rsidRPr="0059026E" w14:paraId="46588370" w14:textId="77777777" w:rsidTr="0059026E">
        <w:tc>
          <w:tcPr>
            <w:tcW w:w="1519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807D9" w14:textId="77777777" w:rsidR="0059026E" w:rsidRPr="0059026E" w:rsidRDefault="0059026E" w:rsidP="00163EF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lastRenderedPageBreak/>
              <w:t>Audit č., auditná misia</w:t>
            </w:r>
          </w:p>
        </w:tc>
        <w:tc>
          <w:tcPr>
            <w:tcW w:w="1128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1F98E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Obdobie výkonu auditu</w:t>
            </w:r>
          </w:p>
        </w:tc>
        <w:tc>
          <w:tcPr>
            <w:tcW w:w="1322" w:type="dxa"/>
            <w:shd w:val="clear" w:color="auto" w:fill="9CC2E5" w:themeFill="accent1" w:themeFillTint="99"/>
            <w:vAlign w:val="center"/>
          </w:tcPr>
          <w:p w14:paraId="7BBFA1BC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Predmet auditu</w:t>
            </w:r>
          </w:p>
        </w:tc>
        <w:tc>
          <w:tcPr>
            <w:tcW w:w="1843" w:type="dxa"/>
            <w:shd w:val="clear" w:color="auto" w:fill="9CC2E5" w:themeFill="accent1" w:themeFillTint="99"/>
            <w:vAlign w:val="center"/>
          </w:tcPr>
          <w:p w14:paraId="01ACB1BF" w14:textId="7FA6E8BD" w:rsidR="0059026E" w:rsidRPr="0059026E" w:rsidRDefault="0059026E" w:rsidP="00163EFF">
            <w:pPr>
              <w:jc w:val="center"/>
              <w:rPr>
                <w:del w:id="65" w:author="OMH" w:date="2020-10-28T14:04:00Z"/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 xml:space="preserve">Dátum doručenia </w:t>
            </w:r>
            <w:r w:rsidR="00F86EBF">
              <w:rPr>
                <w:rFonts w:ascii="Times New Roman" w:eastAsia="Calibri" w:hAnsi="Times New Roman" w:cs="Times New Roman"/>
                <w:b/>
              </w:rPr>
              <w:t>návrhu</w:t>
            </w:r>
            <w:r w:rsidRPr="0059026E">
              <w:rPr>
                <w:rFonts w:ascii="Times New Roman" w:eastAsia="Calibri" w:hAnsi="Times New Roman" w:cs="Times New Roman"/>
                <w:b/>
              </w:rPr>
              <w:t xml:space="preserve"> správy</w:t>
            </w:r>
            <w:ins w:id="66" w:author="OMH" w:date="2020-10-28T14:04:00Z">
              <w:r w:rsidR="00E22293">
                <w:rPr>
                  <w:rFonts w:ascii="Times New Roman" w:eastAsia="Calibri" w:hAnsi="Times New Roman" w:cs="Times New Roman"/>
                  <w:b/>
                </w:rPr>
                <w:t xml:space="preserve"> </w:t>
              </w:r>
              <w:r w:rsidR="00E22293">
                <w:rPr>
                  <w:rFonts w:ascii="Times New Roman" w:eastAsia="Calibri" w:hAnsi="Times New Roman" w:cs="Times New Roman"/>
                  <w:b/>
                </w:rPr>
                <w:br/>
              </w:r>
            </w:ins>
          </w:p>
          <w:p w14:paraId="592B9705" w14:textId="77777777" w:rsidR="0059026E" w:rsidRPr="0059026E" w:rsidRDefault="0059026E" w:rsidP="00163EF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>z auditu</w:t>
            </w:r>
          </w:p>
        </w:tc>
        <w:tc>
          <w:tcPr>
            <w:tcW w:w="1489" w:type="dxa"/>
            <w:shd w:val="clear" w:color="auto" w:fill="9CC2E5" w:themeFill="accent1" w:themeFillTint="99"/>
            <w:vAlign w:val="center"/>
          </w:tcPr>
          <w:p w14:paraId="784D8237" w14:textId="77777777" w:rsidR="0059026E" w:rsidRPr="0059026E" w:rsidRDefault="0059026E" w:rsidP="00163EF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>Termín na zaslanie vyjadrenia</w:t>
            </w:r>
          </w:p>
        </w:tc>
        <w:tc>
          <w:tcPr>
            <w:tcW w:w="1913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9824C" w14:textId="77777777" w:rsidR="0059026E" w:rsidRPr="0059026E" w:rsidRDefault="0059026E" w:rsidP="00F86EB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>Dátum doručenia záverečnej správy z auditu</w:t>
            </w:r>
          </w:p>
        </w:tc>
      </w:tr>
      <w:tr w:rsidR="0059026E" w:rsidRPr="0059026E" w14:paraId="7A5A8A88" w14:textId="77777777" w:rsidTr="00163EFF">
        <w:tc>
          <w:tcPr>
            <w:tcW w:w="15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733C2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96BAD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</w:tcPr>
          <w:p w14:paraId="3AB4894A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3B03B3A0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9" w:type="dxa"/>
          </w:tcPr>
          <w:p w14:paraId="180ECF81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1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B3B31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9026E" w:rsidRPr="0059026E" w14:paraId="40E8CCD2" w14:textId="77777777" w:rsidTr="00163EFF">
        <w:tc>
          <w:tcPr>
            <w:tcW w:w="15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18B66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DBBF8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</w:tcPr>
          <w:p w14:paraId="51B0F2EF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0C648C80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9" w:type="dxa"/>
          </w:tcPr>
          <w:p w14:paraId="086EBD88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9B245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3E066044" w14:textId="77777777" w:rsidR="0059026E" w:rsidRPr="0059026E" w:rsidRDefault="0059026E" w:rsidP="0059026E">
      <w:pPr>
        <w:tabs>
          <w:tab w:val="left" w:pos="567"/>
        </w:tabs>
        <w:ind w:left="567" w:hanging="567"/>
        <w:rPr>
          <w:rFonts w:ascii="Times New Roman" w:hAnsi="Times New Roman" w:cs="Times New Roman"/>
          <w:sz w:val="18"/>
          <w:szCs w:val="18"/>
        </w:rPr>
      </w:pPr>
      <w:r w:rsidRPr="0059026E">
        <w:rPr>
          <w:rFonts w:ascii="Times New Roman" w:hAnsi="Times New Roman" w:cs="Times New Roman"/>
          <w:sz w:val="18"/>
          <w:szCs w:val="18"/>
        </w:rPr>
        <w:t>Zdroj údajov: RO</w:t>
      </w:r>
    </w:p>
    <w:p w14:paraId="15A7F197" w14:textId="77777777" w:rsidR="0059026E" w:rsidRPr="0059026E" w:rsidRDefault="0059026E" w:rsidP="0059026E">
      <w:pPr>
        <w:spacing w:after="120"/>
        <w:jc w:val="both"/>
        <w:rPr>
          <w:rFonts w:ascii="Times New Roman" w:eastAsia="EUAlbertina-Regular-Identity-H" w:hAnsi="Times New Roman" w:cs="Times New Roman"/>
        </w:rPr>
      </w:pPr>
    </w:p>
    <w:p w14:paraId="66EBDC02" w14:textId="77777777" w:rsidR="0059026E" w:rsidRPr="0059026E" w:rsidRDefault="0059026E" w:rsidP="0059026E">
      <w:pPr>
        <w:pStyle w:val="MPCKO2"/>
        <w:rPr>
          <w:del w:id="67" w:author="OMH" w:date="2020-10-28T14:04:00Z"/>
          <w:rFonts w:cs="Times New Roman"/>
        </w:rPr>
      </w:pPr>
      <w:bookmarkStart w:id="68" w:name="_Toc492383311"/>
      <w:del w:id="69" w:author="OMH" w:date="2020-10-28T14:04:00Z">
        <w:r w:rsidRPr="0059026E">
          <w:rPr>
            <w:rFonts w:cs="Times New Roman"/>
          </w:rPr>
          <w:delText>2.4 Zmeny/ revízie operačných programov</w:delText>
        </w:r>
        <w:bookmarkEnd w:id="68"/>
        <w:r w:rsidRPr="0059026E">
          <w:rPr>
            <w:rFonts w:cs="Times New Roman"/>
          </w:rPr>
          <w:delText xml:space="preserve"> </w:delText>
        </w:r>
      </w:del>
    </w:p>
    <w:p w14:paraId="016434BD" w14:textId="77777777" w:rsidR="0059026E" w:rsidRPr="0059026E" w:rsidRDefault="0059026E" w:rsidP="0059026E">
      <w:pPr>
        <w:pStyle w:val="MPCKO2"/>
        <w:rPr>
          <w:del w:id="70" w:author="OMH" w:date="2020-10-28T14:04:00Z"/>
          <w:rFonts w:cs="Times New Roman"/>
          <w:color w:val="auto"/>
        </w:rPr>
      </w:pPr>
      <w:bookmarkStart w:id="71" w:name="_Toc492383312"/>
      <w:del w:id="72" w:author="OMH" w:date="2020-10-28T14:04:00Z">
        <w:r w:rsidRPr="0059026E">
          <w:rPr>
            <w:rFonts w:cs="Times New Roman"/>
            <w:b w:val="0"/>
            <w:color w:val="auto"/>
            <w:sz w:val="24"/>
          </w:rPr>
          <w:delText>V tejto časti uveďte popis všetkých pripravovaných, prejednávaných, schvaľovaných revízii/ zmien operačného programu v nasledovnej štruktúre:</w:delText>
        </w:r>
        <w:bookmarkEnd w:id="71"/>
        <w:r w:rsidRPr="0059026E">
          <w:rPr>
            <w:rFonts w:cs="Times New Roman"/>
            <w:b w:val="0"/>
            <w:color w:val="auto"/>
            <w:sz w:val="24"/>
          </w:rPr>
          <w:delText xml:space="preserve">  </w:delText>
        </w:r>
      </w:del>
    </w:p>
    <w:p w14:paraId="7C47DB5F" w14:textId="77777777" w:rsidR="0059026E" w:rsidRPr="0059026E" w:rsidRDefault="0059026E" w:rsidP="0059026E">
      <w:pPr>
        <w:pStyle w:val="MPCKO2"/>
        <w:rPr>
          <w:del w:id="73" w:author="OMH" w:date="2020-10-28T14:04:00Z"/>
          <w:rFonts w:cs="Times New Roman"/>
          <w:b w:val="0"/>
          <w:color w:val="auto"/>
          <w:sz w:val="2"/>
        </w:rPr>
      </w:pPr>
    </w:p>
    <w:p w14:paraId="6BB7CBDD" w14:textId="77777777" w:rsidR="0059026E" w:rsidRPr="0059026E" w:rsidRDefault="0059026E" w:rsidP="0059026E">
      <w:pPr>
        <w:pStyle w:val="MPCKO2"/>
        <w:rPr>
          <w:del w:id="74" w:author="OMH" w:date="2020-10-28T14:04:00Z"/>
          <w:rFonts w:cs="Times New Roman"/>
          <w:b w:val="0"/>
          <w:color w:val="auto"/>
          <w:sz w:val="24"/>
        </w:rPr>
      </w:pPr>
      <w:bookmarkStart w:id="75" w:name="_Toc492383313"/>
      <w:del w:id="76" w:author="OMH" w:date="2020-10-28T14:04:00Z">
        <w:r w:rsidRPr="0059026E">
          <w:rPr>
            <w:rFonts w:cs="Times New Roman"/>
            <w:b w:val="0"/>
            <w:color w:val="auto"/>
            <w:sz w:val="24"/>
          </w:rPr>
          <w:delText>Tabuľka č. 3: Zmeny/ revízie operačného programu</w:delText>
        </w:r>
        <w:bookmarkEnd w:id="75"/>
      </w:del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45"/>
        <w:gridCol w:w="1594"/>
        <w:gridCol w:w="1317"/>
        <w:gridCol w:w="1207"/>
        <w:gridCol w:w="1194"/>
        <w:gridCol w:w="1333"/>
        <w:gridCol w:w="1272"/>
      </w:tblGrid>
      <w:tr w:rsidR="0059026E" w:rsidRPr="0059026E" w14:paraId="5A6F8959" w14:textId="77777777" w:rsidTr="0059026E">
        <w:trPr>
          <w:del w:id="77" w:author="OMH" w:date="2020-10-28T14:04:00Z"/>
        </w:trPr>
        <w:tc>
          <w:tcPr>
            <w:tcW w:w="1145" w:type="dxa"/>
            <w:shd w:val="clear" w:color="auto" w:fill="9CC2E5" w:themeFill="accent1" w:themeFillTint="99"/>
          </w:tcPr>
          <w:p w14:paraId="0514C883" w14:textId="77777777" w:rsidR="0059026E" w:rsidRPr="0059026E" w:rsidRDefault="0059026E" w:rsidP="00163EFF">
            <w:pPr>
              <w:jc w:val="center"/>
              <w:rPr>
                <w:del w:id="78" w:author="OMH" w:date="2020-10-28T14:04:00Z"/>
                <w:rFonts w:ascii="Times New Roman" w:hAnsi="Times New Roman" w:cs="Times New Roman"/>
                <w:b/>
              </w:rPr>
            </w:pPr>
            <w:del w:id="79" w:author="OMH" w:date="2020-10-28T14:04:00Z">
              <w:r w:rsidRPr="0059026E">
                <w:rPr>
                  <w:rFonts w:ascii="Times New Roman" w:hAnsi="Times New Roman" w:cs="Times New Roman"/>
                  <w:b/>
                </w:rPr>
                <w:delText>Operačný program</w:delText>
              </w:r>
            </w:del>
          </w:p>
        </w:tc>
        <w:tc>
          <w:tcPr>
            <w:tcW w:w="2032" w:type="dxa"/>
            <w:shd w:val="clear" w:color="auto" w:fill="9CC2E5" w:themeFill="accent1" w:themeFillTint="99"/>
          </w:tcPr>
          <w:p w14:paraId="095CFA5F" w14:textId="77777777" w:rsidR="0059026E" w:rsidRPr="0059026E" w:rsidRDefault="0059026E" w:rsidP="00163EFF">
            <w:pPr>
              <w:jc w:val="center"/>
              <w:rPr>
                <w:del w:id="80" w:author="OMH" w:date="2020-10-28T14:04:00Z"/>
                <w:rFonts w:ascii="Times New Roman" w:hAnsi="Times New Roman" w:cs="Times New Roman"/>
                <w:b/>
              </w:rPr>
            </w:pPr>
            <w:del w:id="81" w:author="OMH" w:date="2020-10-28T14:04:00Z">
              <w:r w:rsidRPr="0059026E">
                <w:rPr>
                  <w:rFonts w:ascii="Times New Roman" w:hAnsi="Times New Roman" w:cs="Times New Roman"/>
                  <w:b/>
                </w:rPr>
                <w:delText>Popis navrhovanej zmeny/ revízie operačného programu</w:delText>
              </w:r>
            </w:del>
          </w:p>
        </w:tc>
        <w:tc>
          <w:tcPr>
            <w:tcW w:w="1319" w:type="dxa"/>
            <w:shd w:val="clear" w:color="auto" w:fill="9CC2E5" w:themeFill="accent1" w:themeFillTint="99"/>
          </w:tcPr>
          <w:p w14:paraId="4EFDCB81" w14:textId="77777777" w:rsidR="0059026E" w:rsidRPr="0059026E" w:rsidRDefault="0059026E" w:rsidP="00163EFF">
            <w:pPr>
              <w:jc w:val="center"/>
              <w:rPr>
                <w:del w:id="82" w:author="OMH" w:date="2020-10-28T14:04:00Z"/>
                <w:rFonts w:ascii="Times New Roman" w:hAnsi="Times New Roman" w:cs="Times New Roman"/>
                <w:b/>
              </w:rPr>
            </w:pPr>
            <w:del w:id="83" w:author="OMH" w:date="2020-10-28T14:04:00Z">
              <w:r w:rsidRPr="0059026E">
                <w:rPr>
                  <w:rFonts w:ascii="Times New Roman" w:hAnsi="Times New Roman" w:cs="Times New Roman"/>
                  <w:b/>
                </w:rPr>
                <w:delText>Dátum predloženia návrhu MV</w:delText>
              </w:r>
            </w:del>
          </w:p>
        </w:tc>
        <w:tc>
          <w:tcPr>
            <w:tcW w:w="1237" w:type="dxa"/>
            <w:shd w:val="clear" w:color="auto" w:fill="9CC2E5" w:themeFill="accent1" w:themeFillTint="99"/>
          </w:tcPr>
          <w:p w14:paraId="7974E828" w14:textId="77777777" w:rsidR="0059026E" w:rsidRPr="0059026E" w:rsidRDefault="0059026E" w:rsidP="00163EFF">
            <w:pPr>
              <w:jc w:val="center"/>
              <w:rPr>
                <w:del w:id="84" w:author="OMH" w:date="2020-10-28T14:04:00Z"/>
                <w:rFonts w:ascii="Times New Roman" w:hAnsi="Times New Roman" w:cs="Times New Roman"/>
                <w:b/>
              </w:rPr>
            </w:pPr>
            <w:del w:id="85" w:author="OMH" w:date="2020-10-28T14:04:00Z">
              <w:r w:rsidRPr="0059026E">
                <w:rPr>
                  <w:rFonts w:ascii="Times New Roman" w:hAnsi="Times New Roman" w:cs="Times New Roman"/>
                  <w:b/>
                </w:rPr>
                <w:delText>Dátum schválenia návrhu MV</w:delText>
              </w:r>
            </w:del>
          </w:p>
        </w:tc>
        <w:tc>
          <w:tcPr>
            <w:tcW w:w="850" w:type="dxa"/>
            <w:shd w:val="clear" w:color="auto" w:fill="9CC2E5" w:themeFill="accent1" w:themeFillTint="99"/>
          </w:tcPr>
          <w:p w14:paraId="14FB2DA3" w14:textId="77777777" w:rsidR="0059026E" w:rsidRPr="0059026E" w:rsidRDefault="0059026E" w:rsidP="00163EFF">
            <w:pPr>
              <w:jc w:val="center"/>
              <w:rPr>
                <w:del w:id="86" w:author="OMH" w:date="2020-10-28T14:04:00Z"/>
                <w:rFonts w:ascii="Times New Roman" w:hAnsi="Times New Roman" w:cs="Times New Roman"/>
                <w:b/>
              </w:rPr>
            </w:pPr>
            <w:del w:id="87" w:author="OMH" w:date="2020-10-28T14:04:00Z">
              <w:r w:rsidRPr="0059026E">
                <w:rPr>
                  <w:rFonts w:ascii="Times New Roman" w:hAnsi="Times New Roman" w:cs="Times New Roman"/>
                  <w:b/>
                </w:rPr>
                <w:delText>Dátum schválenia návrhu vládou SR</w:delText>
              </w:r>
            </w:del>
          </w:p>
        </w:tc>
        <w:tc>
          <w:tcPr>
            <w:tcW w:w="1370" w:type="dxa"/>
            <w:shd w:val="clear" w:color="auto" w:fill="9CC2E5" w:themeFill="accent1" w:themeFillTint="99"/>
          </w:tcPr>
          <w:p w14:paraId="0312774C" w14:textId="77777777" w:rsidR="0059026E" w:rsidRPr="0059026E" w:rsidRDefault="0059026E" w:rsidP="00163EFF">
            <w:pPr>
              <w:jc w:val="center"/>
              <w:rPr>
                <w:del w:id="88" w:author="OMH" w:date="2020-10-28T14:04:00Z"/>
                <w:rFonts w:ascii="Times New Roman" w:hAnsi="Times New Roman" w:cs="Times New Roman"/>
                <w:b/>
              </w:rPr>
            </w:pPr>
            <w:del w:id="89" w:author="OMH" w:date="2020-10-28T14:04:00Z">
              <w:r w:rsidRPr="0059026E">
                <w:rPr>
                  <w:rFonts w:ascii="Times New Roman" w:hAnsi="Times New Roman" w:cs="Times New Roman"/>
                  <w:b/>
                </w:rPr>
                <w:delText>Dátum predloženia návrhu EK</w:delText>
              </w:r>
            </w:del>
          </w:p>
        </w:tc>
        <w:tc>
          <w:tcPr>
            <w:tcW w:w="1335" w:type="dxa"/>
            <w:shd w:val="clear" w:color="auto" w:fill="9CC2E5" w:themeFill="accent1" w:themeFillTint="99"/>
          </w:tcPr>
          <w:p w14:paraId="7677511C" w14:textId="77777777" w:rsidR="0059026E" w:rsidRPr="0059026E" w:rsidRDefault="0059026E" w:rsidP="00163EFF">
            <w:pPr>
              <w:jc w:val="center"/>
              <w:rPr>
                <w:del w:id="90" w:author="OMH" w:date="2020-10-28T14:04:00Z"/>
                <w:rFonts w:ascii="Times New Roman" w:hAnsi="Times New Roman" w:cs="Times New Roman"/>
                <w:b/>
              </w:rPr>
            </w:pPr>
            <w:del w:id="91" w:author="OMH" w:date="2020-10-28T14:04:00Z">
              <w:r w:rsidRPr="0059026E">
                <w:rPr>
                  <w:rFonts w:ascii="Times New Roman" w:hAnsi="Times New Roman" w:cs="Times New Roman"/>
                  <w:b/>
                </w:rPr>
                <w:delText>Stanovisko EK (vrátane dátumu)</w:delText>
              </w:r>
            </w:del>
          </w:p>
        </w:tc>
      </w:tr>
      <w:tr w:rsidR="0059026E" w:rsidRPr="0059026E" w14:paraId="0E3376B5" w14:textId="77777777" w:rsidTr="00163EFF">
        <w:trPr>
          <w:del w:id="92" w:author="OMH" w:date="2020-10-28T14:04:00Z"/>
        </w:trPr>
        <w:tc>
          <w:tcPr>
            <w:tcW w:w="1145" w:type="dxa"/>
            <w:shd w:val="clear" w:color="auto" w:fill="auto"/>
          </w:tcPr>
          <w:p w14:paraId="03F4F493" w14:textId="77777777" w:rsidR="0059026E" w:rsidRPr="0059026E" w:rsidRDefault="0059026E" w:rsidP="00163EFF">
            <w:pPr>
              <w:jc w:val="center"/>
              <w:rPr>
                <w:del w:id="93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2032" w:type="dxa"/>
            <w:shd w:val="clear" w:color="auto" w:fill="auto"/>
          </w:tcPr>
          <w:p w14:paraId="67576BB0" w14:textId="77777777" w:rsidR="0059026E" w:rsidRPr="0059026E" w:rsidRDefault="0059026E" w:rsidP="00163EFF">
            <w:pPr>
              <w:jc w:val="center"/>
              <w:rPr>
                <w:del w:id="94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1319" w:type="dxa"/>
            <w:shd w:val="clear" w:color="auto" w:fill="auto"/>
          </w:tcPr>
          <w:p w14:paraId="1FCB394C" w14:textId="77777777" w:rsidR="0059026E" w:rsidRPr="0059026E" w:rsidRDefault="0059026E" w:rsidP="00163EFF">
            <w:pPr>
              <w:jc w:val="center"/>
              <w:rPr>
                <w:del w:id="95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1237" w:type="dxa"/>
            <w:shd w:val="clear" w:color="auto" w:fill="auto"/>
          </w:tcPr>
          <w:p w14:paraId="5261E3D6" w14:textId="77777777" w:rsidR="0059026E" w:rsidRPr="0059026E" w:rsidRDefault="0059026E" w:rsidP="00163EFF">
            <w:pPr>
              <w:jc w:val="center"/>
              <w:rPr>
                <w:del w:id="96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14:paraId="106E70AC" w14:textId="77777777" w:rsidR="0059026E" w:rsidRPr="0059026E" w:rsidRDefault="0059026E" w:rsidP="00163EFF">
            <w:pPr>
              <w:jc w:val="center"/>
              <w:rPr>
                <w:del w:id="97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1370" w:type="dxa"/>
            <w:shd w:val="clear" w:color="auto" w:fill="auto"/>
          </w:tcPr>
          <w:p w14:paraId="77E5277C" w14:textId="77777777" w:rsidR="0059026E" w:rsidRPr="0059026E" w:rsidRDefault="0059026E" w:rsidP="00163EFF">
            <w:pPr>
              <w:jc w:val="center"/>
              <w:rPr>
                <w:del w:id="98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1335" w:type="dxa"/>
            <w:shd w:val="clear" w:color="auto" w:fill="auto"/>
          </w:tcPr>
          <w:p w14:paraId="2D28B84F" w14:textId="77777777" w:rsidR="0059026E" w:rsidRPr="0059026E" w:rsidRDefault="0059026E" w:rsidP="00163EFF">
            <w:pPr>
              <w:jc w:val="center"/>
              <w:rPr>
                <w:del w:id="99" w:author="OMH" w:date="2020-10-28T14:04:00Z"/>
                <w:rFonts w:ascii="Times New Roman" w:hAnsi="Times New Roman" w:cs="Times New Roman"/>
                <w:b/>
              </w:rPr>
            </w:pPr>
          </w:p>
        </w:tc>
      </w:tr>
      <w:tr w:rsidR="0059026E" w:rsidRPr="0059026E" w14:paraId="5F446F54" w14:textId="77777777" w:rsidTr="00163EFF">
        <w:trPr>
          <w:del w:id="100" w:author="OMH" w:date="2020-10-28T14:04:00Z"/>
        </w:trPr>
        <w:tc>
          <w:tcPr>
            <w:tcW w:w="1145" w:type="dxa"/>
            <w:shd w:val="clear" w:color="auto" w:fill="auto"/>
          </w:tcPr>
          <w:p w14:paraId="675DC695" w14:textId="77777777" w:rsidR="0059026E" w:rsidRPr="0059026E" w:rsidRDefault="0059026E" w:rsidP="00163EFF">
            <w:pPr>
              <w:jc w:val="center"/>
              <w:rPr>
                <w:del w:id="101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2032" w:type="dxa"/>
            <w:shd w:val="clear" w:color="auto" w:fill="auto"/>
          </w:tcPr>
          <w:p w14:paraId="13983140" w14:textId="77777777" w:rsidR="0059026E" w:rsidRPr="0059026E" w:rsidRDefault="0059026E" w:rsidP="00163EFF">
            <w:pPr>
              <w:jc w:val="center"/>
              <w:rPr>
                <w:del w:id="102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1319" w:type="dxa"/>
            <w:shd w:val="clear" w:color="auto" w:fill="auto"/>
          </w:tcPr>
          <w:p w14:paraId="50A62609" w14:textId="77777777" w:rsidR="0059026E" w:rsidRPr="0059026E" w:rsidRDefault="0059026E" w:rsidP="00163EFF">
            <w:pPr>
              <w:jc w:val="center"/>
              <w:rPr>
                <w:del w:id="103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1237" w:type="dxa"/>
            <w:shd w:val="clear" w:color="auto" w:fill="auto"/>
          </w:tcPr>
          <w:p w14:paraId="110E138B" w14:textId="77777777" w:rsidR="0059026E" w:rsidRPr="0059026E" w:rsidRDefault="0059026E" w:rsidP="00163EFF">
            <w:pPr>
              <w:jc w:val="center"/>
              <w:rPr>
                <w:del w:id="104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14:paraId="64108107" w14:textId="77777777" w:rsidR="0059026E" w:rsidRPr="0059026E" w:rsidRDefault="0059026E" w:rsidP="00163EFF">
            <w:pPr>
              <w:jc w:val="center"/>
              <w:rPr>
                <w:del w:id="105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1370" w:type="dxa"/>
            <w:shd w:val="clear" w:color="auto" w:fill="auto"/>
          </w:tcPr>
          <w:p w14:paraId="6832D8F6" w14:textId="77777777" w:rsidR="0059026E" w:rsidRPr="0059026E" w:rsidRDefault="0059026E" w:rsidP="00163EFF">
            <w:pPr>
              <w:jc w:val="center"/>
              <w:rPr>
                <w:del w:id="106" w:author="OMH" w:date="2020-10-28T14:04:00Z"/>
                <w:rFonts w:ascii="Times New Roman" w:hAnsi="Times New Roman" w:cs="Times New Roman"/>
                <w:b/>
              </w:rPr>
            </w:pPr>
          </w:p>
        </w:tc>
        <w:tc>
          <w:tcPr>
            <w:tcW w:w="1335" w:type="dxa"/>
            <w:shd w:val="clear" w:color="auto" w:fill="auto"/>
          </w:tcPr>
          <w:p w14:paraId="01BA3308" w14:textId="77777777" w:rsidR="0059026E" w:rsidRPr="0059026E" w:rsidRDefault="0059026E" w:rsidP="00163EFF">
            <w:pPr>
              <w:jc w:val="center"/>
              <w:rPr>
                <w:del w:id="107" w:author="OMH" w:date="2020-10-28T14:04:00Z"/>
                <w:rFonts w:ascii="Times New Roman" w:hAnsi="Times New Roman" w:cs="Times New Roman"/>
                <w:b/>
              </w:rPr>
            </w:pPr>
          </w:p>
        </w:tc>
      </w:tr>
      <w:bookmarkEnd w:id="1"/>
    </w:tbl>
    <w:p w14:paraId="5F6FD6E9" w14:textId="77777777" w:rsidR="00855EB3" w:rsidRPr="0059026E" w:rsidRDefault="00855EB3" w:rsidP="00AA12FD">
      <w:pPr>
        <w:keepNext/>
        <w:keepLines/>
        <w:spacing w:before="200" w:after="0" w:line="240" w:lineRule="auto"/>
        <w:jc w:val="both"/>
        <w:outlineLvl w:val="2"/>
        <w:rPr>
          <w:rFonts w:ascii="Times New Roman" w:hAnsi="Times New Roman" w:cs="Times New Roman"/>
        </w:rPr>
        <w:pPrChange w:id="108" w:author="OMH" w:date="2020-10-28T14:04:00Z">
          <w:pPr/>
        </w:pPrChange>
      </w:pPr>
    </w:p>
    <w:sectPr w:rsidR="00855EB3" w:rsidRPr="0059026E" w:rsidSect="00B9094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48D0D" w14:textId="77777777" w:rsidR="00CF1374" w:rsidRDefault="00CF1374" w:rsidP="00B90942">
      <w:pPr>
        <w:spacing w:after="0" w:line="240" w:lineRule="auto"/>
      </w:pPr>
      <w:r>
        <w:separator/>
      </w:r>
    </w:p>
  </w:endnote>
  <w:endnote w:type="continuationSeparator" w:id="0">
    <w:p w14:paraId="451F6FD5" w14:textId="77777777" w:rsidR="00CF1374" w:rsidRDefault="00CF1374" w:rsidP="00B90942">
      <w:pPr>
        <w:spacing w:after="0" w:line="240" w:lineRule="auto"/>
      </w:pPr>
      <w:r>
        <w:continuationSeparator/>
      </w:r>
    </w:p>
  </w:endnote>
  <w:endnote w:type="continuationNotice" w:id="1">
    <w:p w14:paraId="6A017BFB" w14:textId="77777777" w:rsidR="00CF1374" w:rsidRDefault="00CF13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9211C" w14:textId="77777777" w:rsidR="00CF60E2" w:rsidRPr="00CF60E2" w:rsidRDefault="00B90942" w:rsidP="00CF60E2">
    <w:pPr>
      <w:tabs>
        <w:tab w:val="center" w:pos="4536"/>
        <w:tab w:val="right" w:pos="9072"/>
      </w:tabs>
      <w:jc w:val="right"/>
    </w:pPr>
    <w:r w:rsidRPr="00CF60E2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F27D40" wp14:editId="0FBBE44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7EB1AAA"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1D8830BA" w14:textId="753A07DC" w:rsidR="00CF60E2" w:rsidRPr="00B90942" w:rsidRDefault="00B90942" w:rsidP="00CF60E2">
    <w:pPr>
      <w:tabs>
        <w:tab w:val="center" w:pos="4536"/>
        <w:tab w:val="right" w:pos="9072"/>
      </w:tabs>
      <w:jc w:val="right"/>
      <w:rPr>
        <w:rFonts w:ascii="Times New Roman" w:hAnsi="Times New Roman" w:cs="Times New Roman"/>
      </w:rPr>
    </w:pPr>
    <w:r w:rsidRPr="00B90942">
      <w:rPr>
        <w:rFonts w:ascii="Times New Roman" w:hAnsi="Times New Roman" w:cs="Times New Roman"/>
        <w:noProof/>
        <w:lang w:eastAsia="sk-SK"/>
      </w:rPr>
      <w:drawing>
        <wp:anchor distT="0" distB="0" distL="114300" distR="114300" simplePos="0" relativeHeight="251661312" behindDoc="1" locked="0" layoutInCell="1" allowOverlap="1" wp14:anchorId="36316471" wp14:editId="1FE7051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942">
      <w:rPr>
        <w:rFonts w:ascii="Times New Roman" w:hAnsi="Times New Roman" w:cs="Times New Roman"/>
      </w:rPr>
      <w:t xml:space="preserve">Strana </w:t>
    </w:r>
    <w:sdt>
      <w:sdtPr>
        <w:rPr>
          <w:rFonts w:ascii="Times New Roman" w:hAnsi="Times New Roman" w:cs="Times New Roman"/>
        </w:rPr>
        <w:id w:val="-237942415"/>
        <w:docPartObj>
          <w:docPartGallery w:val="Page Numbers (Bottom of Page)"/>
          <w:docPartUnique/>
        </w:docPartObj>
      </w:sdtPr>
      <w:sdtEndPr/>
      <w:sdtContent>
        <w:r w:rsidRPr="00B90942">
          <w:rPr>
            <w:rFonts w:ascii="Times New Roman" w:hAnsi="Times New Roman" w:cs="Times New Roman"/>
          </w:rPr>
          <w:fldChar w:fldCharType="begin"/>
        </w:r>
        <w:r w:rsidRPr="00B90942">
          <w:rPr>
            <w:rFonts w:ascii="Times New Roman" w:hAnsi="Times New Roman" w:cs="Times New Roman"/>
          </w:rPr>
          <w:instrText>PAGE   \* MERGEFORMAT</w:instrText>
        </w:r>
        <w:r w:rsidRPr="00B90942">
          <w:rPr>
            <w:rFonts w:ascii="Times New Roman" w:hAnsi="Times New Roman" w:cs="Times New Roman"/>
          </w:rPr>
          <w:fldChar w:fldCharType="separate"/>
        </w:r>
        <w:r w:rsidR="00F402F3">
          <w:rPr>
            <w:rFonts w:ascii="Times New Roman" w:hAnsi="Times New Roman" w:cs="Times New Roman"/>
            <w:noProof/>
          </w:rPr>
          <w:t>3</w:t>
        </w:r>
        <w:r w:rsidRPr="00B90942">
          <w:rPr>
            <w:rFonts w:ascii="Times New Roman" w:hAnsi="Times New Roman" w:cs="Times New Roman"/>
          </w:rPr>
          <w:fldChar w:fldCharType="end"/>
        </w:r>
      </w:sdtContent>
    </w:sdt>
  </w:p>
  <w:p w14:paraId="0CC2054C" w14:textId="77777777" w:rsidR="00623659" w:rsidRDefault="00CF13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96E4F" w14:textId="77777777" w:rsidR="00B90942" w:rsidRPr="00CF60E2" w:rsidRDefault="00B90942" w:rsidP="00B90942">
    <w:pPr>
      <w:tabs>
        <w:tab w:val="center" w:pos="4536"/>
        <w:tab w:val="right" w:pos="9072"/>
      </w:tabs>
      <w:jc w:val="right"/>
    </w:pPr>
    <w:r w:rsidRPr="00CF60E2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44448C" wp14:editId="3F069B2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331F4BC" id="Rovná spojnica 1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+wDgIAAAY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1EE9990E" w14:textId="3E282DC6" w:rsidR="00B90942" w:rsidRPr="00B90942" w:rsidRDefault="00B90942" w:rsidP="00B90942">
    <w:pPr>
      <w:tabs>
        <w:tab w:val="center" w:pos="4536"/>
        <w:tab w:val="right" w:pos="9072"/>
      </w:tabs>
      <w:jc w:val="right"/>
      <w:rPr>
        <w:rFonts w:ascii="Times New Roman" w:hAnsi="Times New Roman" w:cs="Times New Roman"/>
      </w:rPr>
    </w:pPr>
    <w:r w:rsidRPr="00B90942">
      <w:rPr>
        <w:rFonts w:ascii="Times New Roman" w:hAnsi="Times New Roman" w:cs="Times New Roman"/>
        <w:noProof/>
        <w:lang w:eastAsia="sk-SK"/>
      </w:rPr>
      <w:drawing>
        <wp:anchor distT="0" distB="0" distL="114300" distR="114300" simplePos="0" relativeHeight="251664384" behindDoc="1" locked="0" layoutInCell="1" allowOverlap="1" wp14:anchorId="7B7A2CF5" wp14:editId="191BA96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942">
      <w:rPr>
        <w:rFonts w:ascii="Times New Roman" w:hAnsi="Times New Roman" w:cs="Times New Roman"/>
      </w:rPr>
      <w:t xml:space="preserve">Strana </w:t>
    </w:r>
    <w:sdt>
      <w:sdtPr>
        <w:rPr>
          <w:rFonts w:ascii="Times New Roman" w:hAnsi="Times New Roman" w:cs="Times New Roman"/>
        </w:rPr>
        <w:id w:val="428467669"/>
        <w:docPartObj>
          <w:docPartGallery w:val="Page Numbers (Bottom of Page)"/>
          <w:docPartUnique/>
        </w:docPartObj>
      </w:sdtPr>
      <w:sdtEndPr/>
      <w:sdtContent>
        <w:r w:rsidRPr="00B90942">
          <w:rPr>
            <w:rFonts w:ascii="Times New Roman" w:hAnsi="Times New Roman" w:cs="Times New Roman"/>
          </w:rPr>
          <w:fldChar w:fldCharType="begin"/>
        </w:r>
        <w:r w:rsidRPr="00B90942">
          <w:rPr>
            <w:rFonts w:ascii="Times New Roman" w:hAnsi="Times New Roman" w:cs="Times New Roman"/>
          </w:rPr>
          <w:instrText>PAGE   \* MERGEFORMAT</w:instrText>
        </w:r>
        <w:r w:rsidRPr="00B90942">
          <w:rPr>
            <w:rFonts w:ascii="Times New Roman" w:hAnsi="Times New Roman" w:cs="Times New Roman"/>
          </w:rPr>
          <w:fldChar w:fldCharType="separate"/>
        </w:r>
        <w:r w:rsidR="00F402F3">
          <w:rPr>
            <w:rFonts w:ascii="Times New Roman" w:hAnsi="Times New Roman" w:cs="Times New Roman"/>
            <w:noProof/>
          </w:rPr>
          <w:t>1</w:t>
        </w:r>
        <w:r w:rsidRPr="00B90942">
          <w:rPr>
            <w:rFonts w:ascii="Times New Roman" w:hAnsi="Times New Roman" w:cs="Times New Roman"/>
          </w:rPr>
          <w:fldChar w:fldCharType="end"/>
        </w:r>
      </w:sdtContent>
    </w:sdt>
  </w:p>
  <w:p w14:paraId="02A16516" w14:textId="77777777" w:rsidR="00B90942" w:rsidRDefault="00B909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8036D" w14:textId="77777777" w:rsidR="00CF1374" w:rsidRDefault="00CF1374" w:rsidP="00B90942">
      <w:pPr>
        <w:spacing w:after="0" w:line="240" w:lineRule="auto"/>
      </w:pPr>
      <w:r>
        <w:separator/>
      </w:r>
    </w:p>
  </w:footnote>
  <w:footnote w:type="continuationSeparator" w:id="0">
    <w:p w14:paraId="4CE6289F" w14:textId="77777777" w:rsidR="00CF1374" w:rsidRDefault="00CF1374" w:rsidP="00B90942">
      <w:pPr>
        <w:spacing w:after="0" w:line="240" w:lineRule="auto"/>
      </w:pPr>
      <w:r>
        <w:continuationSeparator/>
      </w:r>
    </w:p>
  </w:footnote>
  <w:footnote w:type="continuationNotice" w:id="1">
    <w:p w14:paraId="0BE99790" w14:textId="77777777" w:rsidR="00CF1374" w:rsidRDefault="00CF1374">
      <w:pPr>
        <w:spacing w:after="0" w:line="240" w:lineRule="auto"/>
      </w:pPr>
    </w:p>
  </w:footnote>
  <w:footnote w:id="2">
    <w:p w14:paraId="26077B50" w14:textId="77777777" w:rsidR="00D8685C" w:rsidRDefault="00D8685C" w:rsidP="00D8685C">
      <w:pPr>
        <w:pStyle w:val="Textpoznmkypodiarou"/>
        <w:jc w:val="both"/>
        <w:rPr>
          <w:ins w:id="6" w:author="OMH" w:date="2020-10-28T14:04:00Z"/>
        </w:rPr>
      </w:pPr>
      <w:ins w:id="7" w:author="OMH" w:date="2020-10-28T14:04:00Z">
        <w:r>
          <w:rPr>
            <w:rStyle w:val="Odkaznapoznmkupodiarou"/>
          </w:rPr>
          <w:footnoteRef/>
        </w:r>
        <w:r>
          <w:t xml:space="preserve"> V prípade PRV sa myslí typ opatrenia</w:t>
        </w:r>
        <w:r w:rsidRPr="00D8685C">
          <w:t xml:space="preserve"> (vyplniť zvlášť za projektové opatrenia vrátane TA, neprojektové opatrenia a osobitne implementácia CLLD),</w:t>
        </w:r>
        <w:r>
          <w:t xml:space="preserve"> v prípade OP RH sa myslí priorita Únie</w:t>
        </w:r>
      </w:ins>
    </w:p>
  </w:footnote>
  <w:footnote w:id="3">
    <w:p w14:paraId="24E90B38" w14:textId="77777777" w:rsidR="00EC1A2D" w:rsidRDefault="00EC1A2D" w:rsidP="00AA12FD">
      <w:pPr>
        <w:pStyle w:val="Textpoznmkypodiarou"/>
        <w:jc w:val="both"/>
        <w:rPr>
          <w:ins w:id="19" w:author="OMH" w:date="2020-10-28T14:04:00Z"/>
        </w:rPr>
      </w:pPr>
      <w:ins w:id="20" w:author="OMH" w:date="2020-10-28T14:04:00Z">
        <w:r>
          <w:rPr>
            <w:rStyle w:val="Odkaznapoznmkupodiarou"/>
          </w:rPr>
          <w:footnoteRef/>
        </w:r>
        <w:r>
          <w:t xml:space="preserve"> </w:t>
        </w:r>
        <w:r w:rsidR="00D8685C">
          <w:t>N</w:t>
        </w:r>
        <w:r w:rsidR="00471E47">
          <w:t>ie je účelom vymenovať zoznam aktivít zo schválenej verzie OP, ale zrozumiteľne popísať, aké oblasti podporuje daná prioritná os (napr. zásobovanie pitnou vodou, odkanalizovanie, výsadba zelene, budovanie cyklotrás,...)</w:t>
        </w:r>
      </w:ins>
    </w:p>
  </w:footnote>
  <w:footnote w:id="4">
    <w:p w14:paraId="1B602F06" w14:textId="77777777" w:rsidR="00EC47ED" w:rsidRDefault="00EC47ED" w:rsidP="00AA12FD">
      <w:pPr>
        <w:pStyle w:val="Textpoznmkypodiarou"/>
        <w:jc w:val="both"/>
        <w:rPr>
          <w:ins w:id="23" w:author="OMH" w:date="2020-10-28T14:04:00Z"/>
        </w:rPr>
      </w:pPr>
      <w:ins w:id="24" w:author="OMH" w:date="2020-10-28T14:04:00Z">
        <w:r>
          <w:rPr>
            <w:rStyle w:val="Odkaznapoznmkupodiarou"/>
          </w:rPr>
          <w:footnoteRef/>
        </w:r>
        <w:r>
          <w:t xml:space="preserve"> </w:t>
        </w:r>
        <w:r w:rsidR="00D8685C">
          <w:t>N</w:t>
        </w:r>
        <w:r>
          <w:t>apr. zmeny potrieb, neprijatie potrebnej</w:t>
        </w:r>
        <w:r w:rsidR="007C33FE">
          <w:t xml:space="preserve"> legislatívnej</w:t>
        </w:r>
        <w:r>
          <w:t xml:space="preserve"> úpravy, problémy s majetkovo-právnym vysporiadaním, upozorňujúci list EK vedúci k zrušeniu </w:t>
        </w:r>
        <w:r w:rsidR="007C33FE">
          <w:t>výziev a pozastaveniu implementácie,...</w:t>
        </w:r>
      </w:ins>
    </w:p>
  </w:footnote>
  <w:footnote w:id="5">
    <w:p w14:paraId="53F8BE30" w14:textId="77777777" w:rsidR="007C33FE" w:rsidRDefault="007C33FE" w:rsidP="00AA12FD">
      <w:pPr>
        <w:pStyle w:val="Textpoznmkypodiarou"/>
        <w:jc w:val="both"/>
        <w:rPr>
          <w:ins w:id="31" w:author="OMH" w:date="2020-10-28T14:04:00Z"/>
        </w:rPr>
      </w:pPr>
      <w:ins w:id="32" w:author="OMH" w:date="2020-10-28T14:04:00Z">
        <w:r>
          <w:rPr>
            <w:rStyle w:val="Odkaznapoznmkupodiarou"/>
          </w:rPr>
          <w:footnoteRef/>
        </w:r>
        <w:r>
          <w:t xml:space="preserve"> </w:t>
        </w:r>
        <w:r w:rsidR="00D8685C">
          <w:t>N</w:t>
        </w:r>
        <w:r>
          <w:t>apr. doplnenie nových aktivít, nových prijímateľov</w:t>
        </w:r>
        <w:r w:rsidR="000270DB">
          <w:t>, realokácia z titulu možného nedočerpania finančných prostriedkov</w:t>
        </w:r>
        <w:r w:rsidR="00D8685C">
          <w:t>,...</w:t>
        </w:r>
      </w:ins>
    </w:p>
  </w:footnote>
  <w:footnote w:id="6">
    <w:p w14:paraId="6094A0FA" w14:textId="77777777" w:rsidR="00DA6C5D" w:rsidRDefault="00DA6C5D" w:rsidP="00DA6C5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Podľa § 22 ods. 6 zákona č. 357/2015 Z. z. o finančnej kontrole a audite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08C15" w14:textId="77777777" w:rsidR="00CF60E2" w:rsidRPr="00CF60E2" w:rsidRDefault="00B90942" w:rsidP="00CF60E2">
    <w:pPr>
      <w:tabs>
        <w:tab w:val="center" w:pos="4536"/>
        <w:tab w:val="right" w:pos="9072"/>
      </w:tabs>
    </w:pPr>
    <w:r w:rsidRPr="00CF60E2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E1CFDB" wp14:editId="7BEFBB5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32F54A5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p w14:paraId="673AE5BB" w14:textId="0F30BCCE" w:rsidR="00F92565" w:rsidRDefault="00CF1374" w:rsidP="00F92565">
    <w:pPr>
      <w:tabs>
        <w:tab w:val="center" w:pos="4536"/>
        <w:tab w:val="right" w:pos="9072"/>
      </w:tabs>
      <w:jc w:val="right"/>
    </w:pPr>
    <w:customXmlInsRangeStart w:id="109" w:author="OMH" w:date="2020-10-28T14:04:00Z"/>
    <w:sdt>
      <w:sdtPr>
        <w:rPr>
          <w:rFonts w:ascii="Times New Roman" w:hAnsi="Times New Roman" w:cs="Times New Roman"/>
          <w:szCs w:val="20"/>
        </w:rPr>
        <w:id w:val="181944208"/>
        <w:date w:fullDate="2020-10-31T00:00:00Z">
          <w:dateFormat w:val="dd.MM.yyyy"/>
          <w:lid w:val="sk-SK"/>
          <w:storeMappedDataAs w:val="dateTime"/>
          <w:calendar w:val="gregorian"/>
        </w:date>
      </w:sdtPr>
      <w:sdtEndPr/>
      <w:sdtContent>
        <w:customXmlInsRangeEnd w:id="109"/>
        <w:ins w:id="110" w:author="OMH" w:date="2020-10-28T14:04:00Z">
          <w:r w:rsidR="00F44F3F">
            <w:rPr>
              <w:rFonts w:ascii="Times New Roman" w:hAnsi="Times New Roman" w:cs="Times New Roman"/>
              <w:szCs w:val="20"/>
            </w:rPr>
            <w:t>31.10.2020</w:t>
          </w:r>
        </w:ins>
        <w:customXmlInsRangeStart w:id="111" w:author="OMH" w:date="2020-10-28T14:04:00Z"/>
      </w:sdtContent>
    </w:sdt>
    <w:customXmlInsRangeEnd w:id="111"/>
    <w:customXmlInsRangeStart w:id="112" w:author="Eva Ruppová" w:date="2020-10-28T14:04:00Z"/>
    <w:sdt>
      <w:sdtPr>
        <w:rPr>
          <w:rFonts w:ascii="Times New Roman" w:hAnsi="Times New Roman" w:cs="Times New Roman"/>
          <w:szCs w:val="20"/>
        </w:rPr>
        <w:id w:val="2070840989"/>
        <w:date w:fullDate="2017-09-25T00:00:00Z">
          <w:dateFormat w:val="dd.MM.yyyy"/>
          <w:lid w:val="sk-SK"/>
          <w:storeMappedDataAs w:val="dateTime"/>
          <w:calendar w:val="gregorian"/>
        </w:date>
      </w:sdtPr>
      <w:sdtEndPr/>
      <w:sdtContent>
        <w:customXmlInsRangeEnd w:id="112"/>
        <w:del w:id="113" w:author="OMH" w:date="2020-10-28T14:04:00Z">
          <w:r w:rsidR="00F92565" w:rsidRPr="00F92565">
            <w:rPr>
              <w:rFonts w:ascii="Times New Roman" w:hAnsi="Times New Roman" w:cs="Times New Roman"/>
              <w:szCs w:val="20"/>
            </w:rPr>
            <w:delText>25.09.2017</w:delText>
          </w:r>
        </w:del>
        <w:customXmlInsRangeStart w:id="114" w:author="Eva Ruppová" w:date="2020-10-28T14:04:00Z"/>
      </w:sdtContent>
    </w:sdt>
    <w:customXmlInsRangeEnd w:id="11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D3605" w14:textId="77777777" w:rsidR="00B90942" w:rsidRPr="00CF60E2" w:rsidRDefault="00B90942" w:rsidP="00B90942">
    <w:pPr>
      <w:tabs>
        <w:tab w:val="center" w:pos="4536"/>
        <w:tab w:val="right" w:pos="9072"/>
      </w:tabs>
    </w:pPr>
    <w:r w:rsidRPr="00CF60E2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6907915" wp14:editId="7F81EDC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C12936E" id="Rovná spojnica 6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mWCDwIAAAY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wGZlgg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p w14:paraId="1E2E10EB" w14:textId="3D5DACC6" w:rsidR="001E0E2D" w:rsidRPr="00B90942" w:rsidRDefault="00CF1374" w:rsidP="00F92565">
    <w:pPr>
      <w:tabs>
        <w:tab w:val="center" w:pos="4536"/>
        <w:tab w:val="right" w:pos="9072"/>
      </w:tabs>
      <w:rPr>
        <w:rFonts w:ascii="Times New Roman" w:hAnsi="Times New Roman" w:cs="Times New Roman"/>
        <w:b/>
        <w:szCs w:val="20"/>
      </w:rPr>
    </w:pPr>
    <w:sdt>
      <w:sdtPr>
        <w:rPr>
          <w:rFonts w:ascii="Times New Roman" w:hAnsi="Times New Roman" w:cs="Times New Roman"/>
          <w:b/>
          <w:szCs w:val="20"/>
        </w:rPr>
        <w:id w:val="-973591193"/>
        <w:date>
          <w:dateFormat w:val="dd.MM.yyyy"/>
          <w:lid w:val="sk-SK"/>
          <w:storeMappedDataAs w:val="dateTime"/>
          <w:calendar w:val="gregorian"/>
        </w:date>
      </w:sdtPr>
      <w:sdtEndPr/>
      <w:sdtContent>
        <w:r w:rsidR="009D5A55">
          <w:rPr>
            <w:rFonts w:ascii="Times New Roman" w:hAnsi="Times New Roman" w:cs="Times New Roman"/>
            <w:b/>
            <w:szCs w:val="20"/>
          </w:rPr>
          <w:t>Príloha č. 1</w:t>
        </w:r>
        <w:r w:rsidR="00B90942" w:rsidRPr="00B90942">
          <w:rPr>
            <w:rFonts w:ascii="Times New Roman" w:hAnsi="Times New Roman" w:cs="Times New Roman"/>
            <w:b/>
            <w:szCs w:val="20"/>
          </w:rPr>
          <w:t> k MP CKO č. 10</w:t>
        </w:r>
      </w:sdtContent>
    </w:sdt>
    <w:r w:rsidR="001E0E2D">
      <w:rPr>
        <w:rFonts w:ascii="Times New Roman" w:hAnsi="Times New Roman" w:cs="Times New Roman"/>
        <w:b/>
        <w:szCs w:val="20"/>
      </w:rPr>
      <w:t>: Informácia o realizovaní OP</w:t>
    </w:r>
    <w:r w:rsidR="009D5A55">
      <w:rPr>
        <w:rFonts w:ascii="Times New Roman" w:hAnsi="Times New Roman" w:cs="Times New Roman"/>
        <w:b/>
        <w:szCs w:val="20"/>
      </w:rPr>
      <w:t xml:space="preserve"> </w:t>
    </w:r>
    <w:r w:rsidR="00F92565">
      <w:rPr>
        <w:rFonts w:ascii="Times New Roman" w:hAnsi="Times New Roman" w:cs="Times New Roman"/>
        <w:b/>
        <w:szCs w:val="20"/>
      </w:rPr>
      <w:t xml:space="preserve">                                             </w:t>
    </w:r>
    <w:r w:rsidR="00F92565" w:rsidRPr="00F92565">
      <w:rPr>
        <w:rFonts w:ascii="Times New Roman" w:hAnsi="Times New Roman" w:cs="Times New Roman"/>
        <w:szCs w:val="20"/>
      </w:rPr>
      <w:t xml:space="preserve"> </w:t>
    </w:r>
    <w:customXmlInsRangeStart w:id="115" w:author="OMH" w:date="2020-10-28T14:04:00Z"/>
    <w:sdt>
      <w:sdtPr>
        <w:rPr>
          <w:rFonts w:ascii="Times New Roman" w:hAnsi="Times New Roman" w:cs="Times New Roman"/>
          <w:szCs w:val="20"/>
        </w:rPr>
        <w:id w:val="-1686902045"/>
        <w:date w:fullDate="2020-10-31T00:00:00Z">
          <w:dateFormat w:val="dd.MM.yyyy"/>
          <w:lid w:val="sk-SK"/>
          <w:storeMappedDataAs w:val="dateTime"/>
          <w:calendar w:val="gregorian"/>
        </w:date>
      </w:sdtPr>
      <w:sdtEndPr/>
      <w:sdtContent>
        <w:customXmlInsRangeEnd w:id="115"/>
        <w:ins w:id="116" w:author="OMH" w:date="2020-10-28T14:04:00Z">
          <w:r w:rsidR="00F44F3F">
            <w:rPr>
              <w:rFonts w:ascii="Times New Roman" w:hAnsi="Times New Roman" w:cs="Times New Roman"/>
              <w:szCs w:val="20"/>
            </w:rPr>
            <w:t>31.10.2020</w:t>
          </w:r>
        </w:ins>
        <w:customXmlInsRangeStart w:id="117" w:author="OMH" w:date="2020-10-28T14:04:00Z"/>
      </w:sdtContent>
    </w:sdt>
    <w:customXmlInsRangeEnd w:id="117"/>
    <w:customXmlInsRangeStart w:id="118" w:author="Eva Ruppová" w:date="2020-10-28T14:04:00Z"/>
    <w:sdt>
      <w:sdtPr>
        <w:rPr>
          <w:rFonts w:ascii="Times New Roman" w:hAnsi="Times New Roman" w:cs="Times New Roman"/>
          <w:szCs w:val="20"/>
        </w:rPr>
        <w:id w:val="1428616225"/>
        <w:date w:fullDate="2017-09-25T00:00:00Z">
          <w:dateFormat w:val="dd.MM.yyyy"/>
          <w:lid w:val="sk-SK"/>
          <w:storeMappedDataAs w:val="dateTime"/>
          <w:calendar w:val="gregorian"/>
        </w:date>
      </w:sdtPr>
      <w:sdtEndPr/>
      <w:sdtContent>
        <w:customXmlInsRangeEnd w:id="118"/>
        <w:del w:id="119" w:author="OMH" w:date="2020-10-28T14:04:00Z">
          <w:r w:rsidR="00F92565" w:rsidRPr="00F92565">
            <w:rPr>
              <w:rFonts w:ascii="Times New Roman" w:hAnsi="Times New Roman" w:cs="Times New Roman"/>
              <w:szCs w:val="20"/>
            </w:rPr>
            <w:delText>25.09.2017</w:delText>
          </w:r>
        </w:del>
        <w:customXmlInsRangeStart w:id="120" w:author="Eva Ruppová" w:date="2020-10-28T14:04:00Z"/>
      </w:sdtContent>
    </w:sdt>
    <w:customXmlInsRangeEnd w:id="1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137"/>
    <w:multiLevelType w:val="hybridMultilevel"/>
    <w:tmpl w:val="C29211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11D17"/>
    <w:multiLevelType w:val="hybridMultilevel"/>
    <w:tmpl w:val="F7F890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E2C77"/>
    <w:multiLevelType w:val="hybridMultilevel"/>
    <w:tmpl w:val="F9FE42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942"/>
    <w:rsid w:val="000270DB"/>
    <w:rsid w:val="00061006"/>
    <w:rsid w:val="000B28CE"/>
    <w:rsid w:val="00136B3B"/>
    <w:rsid w:val="001E0E2D"/>
    <w:rsid w:val="001E5C96"/>
    <w:rsid w:val="00222D87"/>
    <w:rsid w:val="002916AF"/>
    <w:rsid w:val="002D68F4"/>
    <w:rsid w:val="00391EFA"/>
    <w:rsid w:val="00393081"/>
    <w:rsid w:val="003D2A76"/>
    <w:rsid w:val="00433499"/>
    <w:rsid w:val="00471E47"/>
    <w:rsid w:val="00484A3B"/>
    <w:rsid w:val="004A53E2"/>
    <w:rsid w:val="004C6082"/>
    <w:rsid w:val="004D0653"/>
    <w:rsid w:val="004E4617"/>
    <w:rsid w:val="005563D1"/>
    <w:rsid w:val="0059026E"/>
    <w:rsid w:val="005F0ED0"/>
    <w:rsid w:val="006337B9"/>
    <w:rsid w:val="0067347B"/>
    <w:rsid w:val="006A7A16"/>
    <w:rsid w:val="006D34C3"/>
    <w:rsid w:val="006D722D"/>
    <w:rsid w:val="0072125A"/>
    <w:rsid w:val="00740370"/>
    <w:rsid w:val="007C33FE"/>
    <w:rsid w:val="007D250C"/>
    <w:rsid w:val="00845F0D"/>
    <w:rsid w:val="00855EB3"/>
    <w:rsid w:val="008F0371"/>
    <w:rsid w:val="008F6EDF"/>
    <w:rsid w:val="00925709"/>
    <w:rsid w:val="009433B8"/>
    <w:rsid w:val="009A5102"/>
    <w:rsid w:val="009B2186"/>
    <w:rsid w:val="009D01B2"/>
    <w:rsid w:val="009D4FCC"/>
    <w:rsid w:val="009D5A55"/>
    <w:rsid w:val="00AA12FD"/>
    <w:rsid w:val="00AA386C"/>
    <w:rsid w:val="00B459FB"/>
    <w:rsid w:val="00B53B54"/>
    <w:rsid w:val="00B90942"/>
    <w:rsid w:val="00B952BA"/>
    <w:rsid w:val="00C42147"/>
    <w:rsid w:val="00C72D12"/>
    <w:rsid w:val="00CF1374"/>
    <w:rsid w:val="00D2066D"/>
    <w:rsid w:val="00D8685C"/>
    <w:rsid w:val="00DA6C5D"/>
    <w:rsid w:val="00DC69C0"/>
    <w:rsid w:val="00DD3269"/>
    <w:rsid w:val="00E041DF"/>
    <w:rsid w:val="00E22293"/>
    <w:rsid w:val="00E37388"/>
    <w:rsid w:val="00E86028"/>
    <w:rsid w:val="00E90FF8"/>
    <w:rsid w:val="00EC1A2D"/>
    <w:rsid w:val="00EC47ED"/>
    <w:rsid w:val="00EF489F"/>
    <w:rsid w:val="00F31DB4"/>
    <w:rsid w:val="00F402F3"/>
    <w:rsid w:val="00F44F3F"/>
    <w:rsid w:val="00F54094"/>
    <w:rsid w:val="00F86EBF"/>
    <w:rsid w:val="00F92565"/>
    <w:rsid w:val="00FA02DF"/>
    <w:rsid w:val="00FA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F47DE"/>
  <w15:chartTrackingRefBased/>
  <w15:docId w15:val="{0C1C1DF8-5086-476C-9A6E-3F8352E8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902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902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09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B9094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09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B90942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90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59026E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590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5902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aliases w:val="Text poznámky pod čiarou 007,_Poznámka pod čiarou,Text poznámky pod èiarou 007,Stinking Styles2,Tekst przypisu- dokt,Char Char Char,Char,Char Char Char Char Char Char Char Char Char,Char Char Ch,o,Car"/>
    <w:basedOn w:val="Normlny"/>
    <w:link w:val="TextpoznmkypodiarouChar"/>
    <w:uiPriority w:val="99"/>
    <w:unhideWhenUsed/>
    <w:rsid w:val="00590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,Char Char Char Char Char Char Char Char Char Char"/>
    <w:basedOn w:val="Predvolenpsmoodseku"/>
    <w:link w:val="Textpoznmkypodiarou"/>
    <w:uiPriority w:val="99"/>
    <w:rsid w:val="0059026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59026E"/>
    <w:rPr>
      <w:rFonts w:cs="Times New Roman"/>
      <w:vertAlign w:val="superscript"/>
    </w:rPr>
  </w:style>
  <w:style w:type="paragraph" w:customStyle="1" w:styleId="MPCKO1">
    <w:name w:val="MP CKO 1"/>
    <w:basedOn w:val="Nadpis2"/>
    <w:next w:val="Normlny"/>
    <w:qFormat/>
    <w:rsid w:val="0059026E"/>
    <w:pPr>
      <w:pBdr>
        <w:bottom w:val="single" w:sz="8" w:space="4" w:color="5B9BD5" w:themeColor="accent1"/>
      </w:pBdr>
      <w:spacing w:before="200" w:after="300" w:line="240" w:lineRule="auto"/>
    </w:pPr>
    <w:rPr>
      <w:rFonts w:ascii="Times New Roman" w:hAnsi="Times New Roman"/>
      <w:b/>
      <w:bCs/>
      <w:spacing w:val="5"/>
      <w:kern w:val="28"/>
      <w:sz w:val="36"/>
      <w:lang w:eastAsia="sk-SK"/>
    </w:rPr>
  </w:style>
  <w:style w:type="paragraph" w:customStyle="1" w:styleId="MPCKO2">
    <w:name w:val="MP CKO 2"/>
    <w:basedOn w:val="Nadpis3"/>
    <w:qFormat/>
    <w:rsid w:val="0059026E"/>
    <w:pPr>
      <w:spacing w:before="200" w:line="240" w:lineRule="auto"/>
      <w:jc w:val="both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902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902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0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026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40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C17B2-9959-432D-8CEB-8F0363E7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Ruppová</dc:creator>
  <cp:keywords/>
  <dc:description/>
  <cp:lastModifiedBy>Katarína Belicová</cp:lastModifiedBy>
  <cp:revision>1</cp:revision>
  <dcterms:created xsi:type="dcterms:W3CDTF">2017-09-18T13:21:00Z</dcterms:created>
  <dcterms:modified xsi:type="dcterms:W3CDTF">2020-10-28T13:05:00Z</dcterms:modified>
</cp:coreProperties>
</file>